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2"/>
        <w:gridCol w:w="9214"/>
      </w:tblGrid>
      <w:tr w:rsidR="009D42D4" w14:paraId="2B4BF580" w14:textId="77777777" w:rsidTr="00D6517A">
        <w:tc>
          <w:tcPr>
            <w:tcW w:w="6062" w:type="dxa"/>
          </w:tcPr>
          <w:p w14:paraId="7EA9A479" w14:textId="77777777" w:rsidR="00635C99" w:rsidRDefault="00635C99" w:rsidP="007F730F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14" w:type="dxa"/>
          </w:tcPr>
          <w:p w14:paraId="4D17BCAD" w14:textId="77777777" w:rsidR="0013716D" w:rsidRDefault="009D42D4" w:rsidP="00D6517A">
            <w:pPr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Информация о </w:t>
            </w:r>
            <w:r w:rsidR="006C25D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прием</w:t>
            </w:r>
            <w:r w:rsidR="002E247C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="006C25D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на обучение</w:t>
            </w:r>
            <w:r w:rsidR="00D6517A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25DB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по различным условиям поступления</w:t>
            </w:r>
            <w:r w:rsidR="00D6517A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716D">
              <w:rPr>
                <w:rStyle w:val="a8"/>
                <w:rFonts w:ascii="Times New Roman" w:hAnsi="Times New Roman" w:cs="Times New Roman"/>
                <w:sz w:val="28"/>
                <w:szCs w:val="28"/>
              </w:rPr>
              <w:t>(форма вступительных испытаний)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11"/>
              <w:gridCol w:w="66"/>
              <w:gridCol w:w="81"/>
            </w:tblGrid>
            <w:tr w:rsidR="009D42D4" w:rsidRPr="004450E9" w14:paraId="13DC56AF" w14:textId="77777777" w:rsidTr="000744E6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22AE2978" w14:textId="40B99B19" w:rsidR="009D42D4" w:rsidRPr="004450E9" w:rsidRDefault="009D42D4" w:rsidP="00FA45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Style w:val="a8"/>
                      <w:rFonts w:ascii="Times New Roman" w:hAnsi="Times New Roman" w:cs="Times New Roman"/>
                      <w:sz w:val="28"/>
                      <w:szCs w:val="28"/>
                    </w:rPr>
                    <w:t>20</w:t>
                  </w:r>
                  <w:r w:rsidR="006C25DB">
                    <w:rPr>
                      <w:rStyle w:val="a8"/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  <w:r w:rsidR="00FA4505">
                    <w:rPr>
                      <w:rStyle w:val="a8"/>
                      <w:rFonts w:ascii="Times New Roman" w:hAnsi="Times New Roman" w:cs="Times New Roman"/>
                      <w:sz w:val="28"/>
                      <w:szCs w:val="28"/>
                    </w:rPr>
                    <w:t>6</w:t>
                  </w:r>
                  <w:r w:rsidR="002E247C">
                    <w:rPr>
                      <w:rStyle w:val="a8"/>
                      <w:rFonts w:ascii="Times New Roman" w:hAnsi="Times New Roman" w:cs="Times New Roman"/>
                      <w:sz w:val="28"/>
                      <w:szCs w:val="28"/>
                    </w:rPr>
                    <w:t>-</w:t>
                  </w:r>
                  <w:r>
                    <w:rPr>
                      <w:rStyle w:val="a8"/>
                      <w:rFonts w:ascii="Times New Roman" w:hAnsi="Times New Roman" w:cs="Times New Roman"/>
                      <w:sz w:val="28"/>
                      <w:szCs w:val="28"/>
                    </w:rPr>
                    <w:t>202</w:t>
                  </w:r>
                  <w:r w:rsidR="00FA4505">
                    <w:rPr>
                      <w:rStyle w:val="a8"/>
                      <w:rFonts w:ascii="Times New Roman" w:hAnsi="Times New Roman" w:cs="Times New Roman"/>
                      <w:sz w:val="28"/>
                      <w:szCs w:val="28"/>
                    </w:rPr>
                    <w:t>7</w:t>
                  </w:r>
                  <w:r w:rsidR="00951FA2">
                    <w:rPr>
                      <w:rStyle w:val="a8"/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Style w:val="a8"/>
                      <w:rFonts w:ascii="Times New Roman" w:hAnsi="Times New Roman" w:cs="Times New Roman"/>
                      <w:sz w:val="28"/>
                      <w:szCs w:val="28"/>
                    </w:rPr>
                    <w:t xml:space="preserve"> учебный год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E79944C" w14:textId="77777777" w:rsidR="009D42D4" w:rsidRPr="004450E9" w:rsidRDefault="009D42D4" w:rsidP="009D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93AE7D2" w14:textId="77777777" w:rsidR="009D42D4" w:rsidRPr="004450E9" w:rsidRDefault="009D42D4" w:rsidP="009D42D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06F62090" w14:textId="77777777" w:rsidR="009D42D4" w:rsidRDefault="009D42D4" w:rsidP="009D42D4">
            <w:pPr>
              <w:jc w:val="center"/>
              <w:rPr>
                <w:rStyle w:val="a8"/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C160A64" w14:textId="77777777" w:rsidR="009D42D4" w:rsidRDefault="009D42D4" w:rsidP="009D42D4">
      <w:pPr>
        <w:spacing w:after="0"/>
        <w:jc w:val="center"/>
        <w:rPr>
          <w:rStyle w:val="a8"/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5593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4253"/>
        <w:gridCol w:w="4252"/>
        <w:gridCol w:w="1843"/>
        <w:gridCol w:w="2977"/>
        <w:gridCol w:w="992"/>
      </w:tblGrid>
      <w:tr w:rsidR="00A54520" w:rsidRPr="004450E9" w14:paraId="518041A6" w14:textId="77777777" w:rsidTr="00346DFA">
        <w:tc>
          <w:tcPr>
            <w:tcW w:w="1276" w:type="dxa"/>
          </w:tcPr>
          <w:p w14:paraId="14995E78" w14:textId="77777777" w:rsidR="00A54520" w:rsidRPr="004450E9" w:rsidRDefault="00A54520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код</w:t>
            </w:r>
          </w:p>
        </w:tc>
        <w:tc>
          <w:tcPr>
            <w:tcW w:w="4253" w:type="dxa"/>
          </w:tcPr>
          <w:p w14:paraId="5AC9E7A7" w14:textId="77777777" w:rsidR="00A54520" w:rsidRDefault="00A54520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D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Наименование специальности, </w:t>
            </w:r>
          </w:p>
          <w:p w14:paraId="0EC8C524" w14:textId="77777777" w:rsidR="00A54520" w:rsidRPr="009D42D4" w:rsidRDefault="00A54520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D42D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направления подготовки</w:t>
            </w:r>
          </w:p>
          <w:p w14:paraId="473FB6E4" w14:textId="77777777" w:rsidR="00A54520" w:rsidRPr="004450E9" w:rsidRDefault="00A54520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7258273C" w14:textId="77777777" w:rsidR="00A54520" w:rsidRPr="004450E9" w:rsidRDefault="00A54520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252" w:type="dxa"/>
          </w:tcPr>
          <w:p w14:paraId="3AE623E8" w14:textId="77777777" w:rsidR="00A54520" w:rsidRDefault="00A54520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Вступительные испытания </w:t>
            </w:r>
          </w:p>
          <w:p w14:paraId="29FC3F8B" w14:textId="77777777" w:rsidR="00A54520" w:rsidRPr="00A54520" w:rsidRDefault="00A54520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452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(в порядке приоритета)</w:t>
            </w:r>
          </w:p>
        </w:tc>
        <w:tc>
          <w:tcPr>
            <w:tcW w:w="1843" w:type="dxa"/>
          </w:tcPr>
          <w:p w14:paraId="4D1E7D2E" w14:textId="77777777" w:rsidR="00A54520" w:rsidRPr="00557C71" w:rsidRDefault="00A54520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Минимальное количество баллов</w:t>
            </w:r>
          </w:p>
        </w:tc>
        <w:tc>
          <w:tcPr>
            <w:tcW w:w="2977" w:type="dxa"/>
          </w:tcPr>
          <w:p w14:paraId="25B524B4" w14:textId="77777777" w:rsidR="00A54520" w:rsidRPr="00C46C15" w:rsidRDefault="00A54520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C46C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Форма проведения вступительных испытаний, </w:t>
            </w:r>
          </w:p>
          <w:p w14:paraId="314DE2CF" w14:textId="77777777" w:rsidR="00A54520" w:rsidRPr="00557C71" w:rsidRDefault="00A54520" w:rsidP="00557C71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46C1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проводимых организацией самостоятельно</w:t>
            </w:r>
          </w:p>
        </w:tc>
        <w:tc>
          <w:tcPr>
            <w:tcW w:w="992" w:type="dxa"/>
          </w:tcPr>
          <w:p w14:paraId="1402FBBD" w14:textId="77777777" w:rsidR="00A54520" w:rsidRPr="00B52288" w:rsidRDefault="00A54520" w:rsidP="00A54520">
            <w:pPr>
              <w:jc w:val="center"/>
              <w:outlineLvl w:val="3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</w:pPr>
            <w:r w:rsidRPr="00B5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Информация о языке, на котором осуществляется сдача вступительных ис</w:t>
            </w:r>
            <w:r w:rsidR="00F21F53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п</w:t>
            </w:r>
            <w:r w:rsidRPr="00B5228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</w:rPr>
              <w:t>ытаний</w:t>
            </w:r>
          </w:p>
        </w:tc>
      </w:tr>
      <w:tr w:rsidR="00A54520" w:rsidRPr="004450E9" w14:paraId="3D942470" w14:textId="77777777" w:rsidTr="00346DFA">
        <w:tc>
          <w:tcPr>
            <w:tcW w:w="1276" w:type="dxa"/>
          </w:tcPr>
          <w:p w14:paraId="40635BCA" w14:textId="77777777" w:rsidR="00A54520" w:rsidRPr="006C25DB" w:rsidRDefault="00A54520" w:rsidP="006C25D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3EC53018" w14:textId="77777777" w:rsidR="00A54520" w:rsidRPr="004450E9" w:rsidRDefault="00A54520" w:rsidP="006C25DB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2DD2EF26" w14:textId="77777777" w:rsidR="00A54520" w:rsidRDefault="00A54520" w:rsidP="006C25DB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14:paraId="102D43E6" w14:textId="77777777" w:rsidR="00A54520" w:rsidRDefault="00A54520" w:rsidP="006C25DB">
            <w:pPr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14:paraId="33927FC9" w14:textId="77777777" w:rsidR="00A54520" w:rsidRPr="004450E9" w:rsidRDefault="00A54520" w:rsidP="006C25D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63D0276" w14:textId="77777777" w:rsidR="00A54520" w:rsidRDefault="00A54520" w:rsidP="006C25DB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46DFA" w:rsidRPr="004450E9" w14:paraId="145FC3E5" w14:textId="77777777" w:rsidTr="00346DFA">
        <w:trPr>
          <w:trHeight w:val="573"/>
        </w:trPr>
        <w:tc>
          <w:tcPr>
            <w:tcW w:w="1276" w:type="dxa"/>
            <w:vMerge w:val="restart"/>
          </w:tcPr>
          <w:p w14:paraId="77469FAC" w14:textId="77777777" w:rsidR="00346DFA" w:rsidRPr="007F658C" w:rsidRDefault="00346DFA" w:rsidP="00EF0C50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7F658C">
              <w:rPr>
                <w:rFonts w:ascii="Times New Roman" w:hAnsi="Times New Roman" w:cs="Times New Roman"/>
                <w:b/>
                <w:bCs/>
              </w:rPr>
              <w:t>48.03.01</w:t>
            </w:r>
          </w:p>
        </w:tc>
        <w:tc>
          <w:tcPr>
            <w:tcW w:w="4253" w:type="dxa"/>
            <w:vMerge w:val="restart"/>
          </w:tcPr>
          <w:p w14:paraId="6B687228" w14:textId="0CA35822" w:rsidR="00346DFA" w:rsidRPr="00390E5B" w:rsidRDefault="00390E5B" w:rsidP="00E3661B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B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профессиональная образовательная программа высшего образования программа бакалавриата по направлению подготовки </w:t>
            </w:r>
            <w:r w:rsidRPr="00390E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48.03.01 «Теология», </w:t>
            </w:r>
            <w:r w:rsidRPr="00390E5B">
              <w:rPr>
                <w:rFonts w:ascii="Times New Roman" w:hAnsi="Times New Roman" w:cs="Times New Roman"/>
                <w:sz w:val="24"/>
                <w:szCs w:val="24"/>
              </w:rPr>
              <w:t>очная форма обучения</w:t>
            </w:r>
          </w:p>
        </w:tc>
        <w:tc>
          <w:tcPr>
            <w:tcW w:w="4252" w:type="dxa"/>
          </w:tcPr>
          <w:p w14:paraId="20F05F4B" w14:textId="77777777" w:rsidR="00346DFA" w:rsidRPr="00346DFA" w:rsidRDefault="00346DFA" w:rsidP="00346DF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FA">
              <w:rPr>
                <w:rFonts w:ascii="Times New Roman" w:hAnsi="Times New Roman" w:cs="Times New Roman"/>
                <w:b/>
              </w:rPr>
              <w:t>1. Вступительное профессиональное испытание «Комплексный экзамен»</w:t>
            </w:r>
            <w:r w:rsidRPr="00346DFA">
              <w:rPr>
                <w:rFonts w:ascii="Times New Roman" w:hAnsi="Times New Roman" w:cs="Times New Roman"/>
              </w:rPr>
              <w:t xml:space="preserve"> (устно)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3" w:type="dxa"/>
          </w:tcPr>
          <w:p w14:paraId="40849657" w14:textId="5A08EFF9" w:rsidR="00346DFA" w:rsidRPr="00475A2E" w:rsidRDefault="00390E5B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 w:rsidR="00346DFA"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 w:rsidR="00346DFA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977" w:type="dxa"/>
          </w:tcPr>
          <w:p w14:paraId="39885622" w14:textId="77777777" w:rsidR="00346DFA" w:rsidRPr="00346DFA" w:rsidRDefault="00346DFA" w:rsidP="00612813">
            <w:pPr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э</w:t>
            </w:r>
            <w:r w:rsidRPr="00346DFA">
              <w:rPr>
                <w:rFonts w:ascii="Times New Roman" w:eastAsia="Times New Roman" w:hAnsi="Times New Roman" w:cs="Times New Roman"/>
                <w:bCs/>
              </w:rPr>
              <w:t>кзамен (устно)</w:t>
            </w:r>
          </w:p>
        </w:tc>
        <w:tc>
          <w:tcPr>
            <w:tcW w:w="992" w:type="dxa"/>
          </w:tcPr>
          <w:p w14:paraId="3E5D179D" w14:textId="77777777" w:rsidR="00346DFA" w:rsidRPr="00217F57" w:rsidRDefault="00346DFA" w:rsidP="00B75F2B">
            <w:pPr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346DFA" w:rsidRPr="004450E9" w14:paraId="4054DD6D" w14:textId="77777777" w:rsidTr="00346DFA">
        <w:trPr>
          <w:trHeight w:val="336"/>
        </w:trPr>
        <w:tc>
          <w:tcPr>
            <w:tcW w:w="1276" w:type="dxa"/>
            <w:vMerge/>
          </w:tcPr>
          <w:p w14:paraId="38EAE436" w14:textId="77777777" w:rsidR="00346DFA" w:rsidRPr="00EB7F07" w:rsidRDefault="00346DFA" w:rsidP="00EF0C50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253" w:type="dxa"/>
            <w:vMerge/>
          </w:tcPr>
          <w:p w14:paraId="2641B20D" w14:textId="77777777" w:rsidR="00346DFA" w:rsidRPr="007F658C" w:rsidRDefault="00346DFA" w:rsidP="00E3661B">
            <w:pPr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41586CAC" w14:textId="77777777" w:rsidR="00346DFA" w:rsidRPr="00346DFA" w:rsidRDefault="00346DFA" w:rsidP="00346DFA">
            <w:pPr>
              <w:shd w:val="clear" w:color="auto" w:fill="FFFFFF"/>
              <w:ind w:left="3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6DFA">
              <w:rPr>
                <w:rFonts w:ascii="Times New Roman" w:hAnsi="Times New Roman" w:cs="Times New Roman"/>
                <w:b/>
              </w:rPr>
              <w:t>2. Основы богослужебных знаний и навыков</w:t>
            </w:r>
            <w:r w:rsidRPr="00346DFA">
              <w:rPr>
                <w:rFonts w:ascii="Times New Roman" w:hAnsi="Times New Roman" w:cs="Times New Roman"/>
              </w:rPr>
              <w:t xml:space="preserve"> (собеседование);</w:t>
            </w:r>
          </w:p>
        </w:tc>
        <w:tc>
          <w:tcPr>
            <w:tcW w:w="1843" w:type="dxa"/>
          </w:tcPr>
          <w:p w14:paraId="784DD50D" w14:textId="4F987360" w:rsidR="00346DFA" w:rsidRPr="00475A2E" w:rsidRDefault="00390E5B" w:rsidP="00346DFA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  <w:r w:rsidR="00346DFA"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 w:rsidR="00346DFA"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977" w:type="dxa"/>
          </w:tcPr>
          <w:p w14:paraId="5CF35A5E" w14:textId="77777777" w:rsidR="00346DFA" w:rsidRPr="00346DFA" w:rsidRDefault="00346DFA" w:rsidP="00993F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с</w:t>
            </w:r>
            <w:r w:rsidRPr="00346DFA">
              <w:rPr>
                <w:rFonts w:ascii="Times New Roman" w:eastAsia="Times New Roman" w:hAnsi="Times New Roman" w:cs="Times New Roman"/>
                <w:bCs/>
              </w:rPr>
              <w:t>обеседование</w:t>
            </w:r>
          </w:p>
        </w:tc>
        <w:tc>
          <w:tcPr>
            <w:tcW w:w="992" w:type="dxa"/>
          </w:tcPr>
          <w:p w14:paraId="7EDEB1B8" w14:textId="77777777" w:rsidR="00346DFA" w:rsidRPr="00217F57" w:rsidRDefault="00346DFA" w:rsidP="00B75F2B">
            <w:pPr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346DFA" w:rsidRPr="004450E9" w14:paraId="00E59E16" w14:textId="77777777" w:rsidTr="00346DFA">
        <w:trPr>
          <w:trHeight w:val="4320"/>
        </w:trPr>
        <w:tc>
          <w:tcPr>
            <w:tcW w:w="1276" w:type="dxa"/>
            <w:vMerge/>
          </w:tcPr>
          <w:p w14:paraId="12BF6290" w14:textId="77777777" w:rsidR="00346DFA" w:rsidRPr="00EB7F07" w:rsidRDefault="00346DFA" w:rsidP="00EF0C50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253" w:type="dxa"/>
            <w:vMerge/>
          </w:tcPr>
          <w:p w14:paraId="5334D81F" w14:textId="77777777" w:rsidR="00346DFA" w:rsidRPr="007F658C" w:rsidRDefault="00346DFA" w:rsidP="00E3661B">
            <w:pPr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D5404BD" w14:textId="77777777" w:rsidR="00346DFA" w:rsidRPr="00346DFA" w:rsidRDefault="00346DFA" w:rsidP="00346DFA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FA">
              <w:rPr>
                <w:rFonts w:ascii="Times New Roman" w:hAnsi="Times New Roman" w:cs="Times New Roman"/>
                <w:b/>
              </w:rPr>
              <w:t xml:space="preserve">3. История. </w:t>
            </w:r>
          </w:p>
        </w:tc>
        <w:tc>
          <w:tcPr>
            <w:tcW w:w="1843" w:type="dxa"/>
          </w:tcPr>
          <w:p w14:paraId="0B469A95" w14:textId="6E7531BE" w:rsidR="00346DFA" w:rsidRPr="00475A2E" w:rsidRDefault="00FA4505" w:rsidP="00FA4505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346DFA"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977" w:type="dxa"/>
          </w:tcPr>
          <w:p w14:paraId="2EA50A64" w14:textId="77777777" w:rsidR="00346DFA" w:rsidRPr="00346DFA" w:rsidRDefault="00346DFA" w:rsidP="00346DFA">
            <w:pPr>
              <w:jc w:val="both"/>
              <w:rPr>
                <w:rFonts w:ascii="Times New Roman" w:hAnsi="Times New Roman" w:cs="Times New Roman"/>
              </w:rPr>
            </w:pPr>
            <w:r w:rsidRPr="00346DFA">
              <w:rPr>
                <w:rFonts w:ascii="Times New Roman" w:hAnsi="Times New Roman" w:cs="Times New Roman"/>
              </w:rPr>
              <w:t>ЕГЭ или вступительное испытание, проводимое Семинарией самостоятельно (тестирование) для отдельных категорий абитуриентов, в т.ч. в форме собеседования. Для поступающих на базе среднего профессионального образования вступительным испытанием, проводимым Семинарией самостоятельно (тестирование), является «История России».</w:t>
            </w:r>
          </w:p>
        </w:tc>
        <w:tc>
          <w:tcPr>
            <w:tcW w:w="992" w:type="dxa"/>
          </w:tcPr>
          <w:p w14:paraId="0C8C6404" w14:textId="77777777" w:rsidR="00346DFA" w:rsidRPr="00217F57" w:rsidRDefault="00346DFA" w:rsidP="00B75F2B">
            <w:pPr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346DFA" w:rsidRPr="004450E9" w14:paraId="0C2B16AC" w14:textId="77777777" w:rsidTr="00346DFA">
        <w:trPr>
          <w:trHeight w:val="1312"/>
        </w:trPr>
        <w:tc>
          <w:tcPr>
            <w:tcW w:w="1276" w:type="dxa"/>
            <w:vMerge/>
          </w:tcPr>
          <w:p w14:paraId="03EE610D" w14:textId="77777777" w:rsidR="00346DFA" w:rsidRPr="00EB7F07" w:rsidRDefault="00346DFA" w:rsidP="00EF0C50">
            <w:pPr>
              <w:jc w:val="center"/>
              <w:outlineLvl w:val="3"/>
              <w:rPr>
                <w:b/>
                <w:bCs/>
              </w:rPr>
            </w:pPr>
          </w:p>
        </w:tc>
        <w:tc>
          <w:tcPr>
            <w:tcW w:w="4253" w:type="dxa"/>
            <w:vMerge/>
          </w:tcPr>
          <w:p w14:paraId="6B0DE5E5" w14:textId="77777777" w:rsidR="00346DFA" w:rsidRPr="007F658C" w:rsidRDefault="00346DFA" w:rsidP="00E3661B">
            <w:pPr>
              <w:jc w:val="both"/>
              <w:outlineLvl w:val="3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0F39740B" w14:textId="77777777" w:rsidR="00346DFA" w:rsidRPr="00346DFA" w:rsidRDefault="00346DFA" w:rsidP="00346DFA">
            <w:pPr>
              <w:spacing w:before="100" w:beforeAutospacing="1" w:after="100" w:afterAutospacing="1"/>
              <w:ind w:left="34"/>
              <w:rPr>
                <w:rFonts w:ascii="Times New Roman" w:hAnsi="Times New Roman" w:cs="Times New Roman"/>
              </w:rPr>
            </w:pPr>
            <w:r w:rsidRPr="00346DFA">
              <w:rPr>
                <w:rFonts w:ascii="Times New Roman" w:hAnsi="Times New Roman" w:cs="Times New Roman"/>
                <w:b/>
              </w:rPr>
              <w:t>4. Русский язык</w:t>
            </w:r>
            <w:r w:rsidRPr="00346DF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843" w:type="dxa"/>
          </w:tcPr>
          <w:p w14:paraId="2A25892A" w14:textId="0F23224E" w:rsidR="00346DFA" w:rsidRPr="00475A2E" w:rsidRDefault="00FA4505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="00390E5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баллов</w:t>
            </w:r>
          </w:p>
        </w:tc>
        <w:tc>
          <w:tcPr>
            <w:tcW w:w="2977" w:type="dxa"/>
          </w:tcPr>
          <w:p w14:paraId="7D0BC873" w14:textId="77777777" w:rsidR="00346DFA" w:rsidRPr="00346DFA" w:rsidRDefault="00346DFA" w:rsidP="00FD703B">
            <w:pPr>
              <w:jc w:val="both"/>
              <w:rPr>
                <w:rFonts w:ascii="Times New Roman" w:hAnsi="Times New Roman" w:cs="Times New Roman"/>
              </w:rPr>
            </w:pPr>
            <w:r w:rsidRPr="00346DFA">
              <w:rPr>
                <w:rFonts w:ascii="Times New Roman" w:hAnsi="Times New Roman" w:cs="Times New Roman"/>
              </w:rPr>
              <w:t>ЕГЭ или вступительное испытание, проводимое Семинарией самостоятельно (сочинение) для отдельных категорий абитуриентов, в т.ч. в форме собеседования</w:t>
            </w:r>
          </w:p>
        </w:tc>
        <w:tc>
          <w:tcPr>
            <w:tcW w:w="992" w:type="dxa"/>
          </w:tcPr>
          <w:p w14:paraId="4815ECD2" w14:textId="77777777" w:rsidR="00346DFA" w:rsidRPr="00217F57" w:rsidRDefault="00346DFA" w:rsidP="00B75F2B">
            <w:pPr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F658C" w:rsidRPr="004450E9" w14:paraId="780EE41E" w14:textId="77777777" w:rsidTr="00346DFA">
        <w:trPr>
          <w:trHeight w:val="480"/>
        </w:trPr>
        <w:tc>
          <w:tcPr>
            <w:tcW w:w="1276" w:type="dxa"/>
            <w:vMerge w:val="restart"/>
          </w:tcPr>
          <w:p w14:paraId="6C118AEA" w14:textId="77777777" w:rsidR="007F658C" w:rsidRPr="006C25DB" w:rsidRDefault="007F658C" w:rsidP="00EF0C50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  <w:vMerge w:val="restart"/>
          </w:tcPr>
          <w:p w14:paraId="780B2951" w14:textId="4BA21E3C" w:rsidR="007F658C" w:rsidRPr="00390E5B" w:rsidRDefault="002840F3" w:rsidP="00E3661B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hyperlink r:id="rId8" w:tgtFrame="_blank" w:history="1">
              <w:r w:rsidR="00390E5B" w:rsidRPr="00390E5B">
                <w:rPr>
                  <w:rStyle w:val="a8"/>
                  <w:rFonts w:ascii="Times New Roman" w:hAnsi="Times New Roman" w:cs="Times New Roman"/>
                  <w:b w:val="0"/>
                  <w:sz w:val="24"/>
                  <w:szCs w:val="24"/>
                </w:rPr>
                <w:t>Основная профессиональная образовательная программа высшего образования</w:t>
              </w:r>
            </w:hyperlink>
            <w:r w:rsidR="00390E5B" w:rsidRPr="00390E5B">
              <w:rPr>
                <w:rFonts w:ascii="Times New Roman" w:hAnsi="Times New Roman" w:cs="Times New Roman"/>
                <w:sz w:val="24"/>
                <w:szCs w:val="24"/>
              </w:rPr>
              <w:t xml:space="preserve"> по направлению </w:t>
            </w:r>
            <w:r w:rsidR="00390E5B" w:rsidRPr="00390E5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подготовки «П</w:t>
            </w:r>
            <w:r w:rsidR="00390E5B" w:rsidRPr="00390E5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одготовка служителей и религиозного персонала религиозных организаций», </w:t>
            </w:r>
            <w:r w:rsidR="00390E5B" w:rsidRPr="00390E5B">
              <w:rPr>
                <w:rFonts w:ascii="Times New Roman" w:hAnsi="Times New Roman" w:cs="Times New Roman"/>
                <w:b/>
                <w:sz w:val="24"/>
                <w:szCs w:val="24"/>
              </w:rPr>
              <w:t>профиль «Православная теология»</w:t>
            </w:r>
            <w:r w:rsidR="00390E5B" w:rsidRPr="00390E5B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r w:rsidR="007F658C" w:rsidRPr="00390E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 и заочная формы обучения.</w:t>
            </w:r>
          </w:p>
          <w:p w14:paraId="5F3D016F" w14:textId="77777777" w:rsidR="007F658C" w:rsidRPr="004450E9" w:rsidRDefault="007F658C" w:rsidP="002C2720">
            <w:pPr>
              <w:jc w:val="right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426CE6A7" w14:textId="77777777" w:rsidR="007F658C" w:rsidRPr="00346DFA" w:rsidRDefault="007F658C" w:rsidP="00346DFA">
            <w:pPr>
              <w:pStyle w:val="a9"/>
              <w:numPr>
                <w:ilvl w:val="0"/>
                <w:numId w:val="8"/>
              </w:numPr>
              <w:tabs>
                <w:tab w:val="left" w:pos="317"/>
              </w:tabs>
              <w:spacing w:before="100" w:beforeAutospacing="1" w:after="100" w:afterAutospacing="1"/>
              <w:ind w:left="33" w:hanging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Основы православного вероучения </w:t>
            </w:r>
            <w:r w:rsidRPr="00346DFA">
              <w:rPr>
                <w:rFonts w:ascii="Times New Roman" w:eastAsia="Times New Roman" w:hAnsi="Times New Roman" w:cs="Times New Roman"/>
                <w:sz w:val="24"/>
                <w:szCs w:val="24"/>
              </w:rPr>
              <w:t>(собеседование)</w:t>
            </w:r>
            <w:r w:rsidRPr="0034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14:paraId="66D95AA6" w14:textId="77777777" w:rsidR="007F658C" w:rsidRPr="00475A2E" w:rsidRDefault="007F658C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B77852C" w14:textId="77777777" w:rsidR="007F658C" w:rsidRPr="004450E9" w:rsidRDefault="00346DFA" w:rsidP="00217F57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977" w:type="dxa"/>
          </w:tcPr>
          <w:p w14:paraId="733CADEA" w14:textId="77777777" w:rsidR="007F658C" w:rsidRPr="004450E9" w:rsidRDefault="00346DFA" w:rsidP="006128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992" w:type="dxa"/>
          </w:tcPr>
          <w:p w14:paraId="79E8EE67" w14:textId="77777777" w:rsidR="007F658C" w:rsidRPr="004450E9" w:rsidRDefault="007F658C" w:rsidP="00B75F2B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7F658C" w:rsidRPr="004450E9" w14:paraId="2BFD7B57" w14:textId="77777777" w:rsidTr="00346DFA">
        <w:trPr>
          <w:trHeight w:val="333"/>
        </w:trPr>
        <w:tc>
          <w:tcPr>
            <w:tcW w:w="1276" w:type="dxa"/>
            <w:vMerge/>
          </w:tcPr>
          <w:p w14:paraId="6E525918" w14:textId="77777777" w:rsidR="007F658C" w:rsidRDefault="007F658C" w:rsidP="00EF0C50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6830D3D8" w14:textId="77777777" w:rsidR="007F658C" w:rsidRPr="00335330" w:rsidRDefault="007F658C" w:rsidP="00E3661B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14:paraId="343BF57D" w14:textId="77777777" w:rsidR="007F658C" w:rsidRPr="00346DFA" w:rsidRDefault="007F658C" w:rsidP="00346DFA">
            <w:pPr>
              <w:pStyle w:val="a9"/>
              <w:numPr>
                <w:ilvl w:val="0"/>
                <w:numId w:val="8"/>
              </w:numPr>
              <w:tabs>
                <w:tab w:val="left" w:pos="317"/>
              </w:tabs>
              <w:spacing w:before="100" w:beforeAutospacing="1" w:after="100" w:afterAutospacing="1"/>
              <w:ind w:left="33" w:hanging="3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История Русской Православной Церкви </w:t>
            </w:r>
            <w:r w:rsidRPr="00346DFA">
              <w:rPr>
                <w:rFonts w:ascii="Times New Roman" w:eastAsia="Times New Roman" w:hAnsi="Times New Roman" w:cs="Times New Roman"/>
                <w:sz w:val="24"/>
                <w:szCs w:val="24"/>
              </w:rPr>
              <w:t>(экзамен)</w:t>
            </w:r>
          </w:p>
        </w:tc>
        <w:tc>
          <w:tcPr>
            <w:tcW w:w="1843" w:type="dxa"/>
          </w:tcPr>
          <w:p w14:paraId="7B458516" w14:textId="77777777" w:rsidR="007F658C" w:rsidRPr="00475A2E" w:rsidRDefault="007F658C" w:rsidP="00BA0A94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0FA48A" w14:textId="77777777" w:rsidR="007F658C" w:rsidRPr="004450E9" w:rsidRDefault="00346DFA" w:rsidP="00BA0A94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977" w:type="dxa"/>
          </w:tcPr>
          <w:p w14:paraId="34280C3D" w14:textId="77777777" w:rsidR="007F658C" w:rsidRPr="004450E9" w:rsidRDefault="00346DFA" w:rsidP="00BA0A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экзамен</w:t>
            </w:r>
          </w:p>
        </w:tc>
        <w:tc>
          <w:tcPr>
            <w:tcW w:w="992" w:type="dxa"/>
          </w:tcPr>
          <w:p w14:paraId="7F6A4C49" w14:textId="77777777" w:rsidR="007F658C" w:rsidRPr="004450E9" w:rsidRDefault="007F658C" w:rsidP="00BA0A94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346DFA" w:rsidRPr="004450E9" w14:paraId="116CC89A" w14:textId="77777777" w:rsidTr="006F35D0">
        <w:trPr>
          <w:trHeight w:val="460"/>
        </w:trPr>
        <w:tc>
          <w:tcPr>
            <w:tcW w:w="1276" w:type="dxa"/>
            <w:vMerge/>
          </w:tcPr>
          <w:p w14:paraId="367184F5" w14:textId="77777777" w:rsidR="00346DFA" w:rsidRPr="006C25DB" w:rsidRDefault="00346DFA" w:rsidP="006C25DB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3C06885D" w14:textId="77777777" w:rsidR="00346DFA" w:rsidRPr="004450E9" w:rsidRDefault="00346DFA" w:rsidP="00AB4137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61AA3E0F" w14:textId="77777777" w:rsidR="00346DFA" w:rsidRPr="00346DFA" w:rsidRDefault="00346DFA" w:rsidP="00346DFA">
            <w:pPr>
              <w:pStyle w:val="a9"/>
              <w:numPr>
                <w:ilvl w:val="0"/>
                <w:numId w:val="8"/>
              </w:numPr>
              <w:tabs>
                <w:tab w:val="left" w:pos="317"/>
              </w:tabs>
              <w:spacing w:before="100" w:beforeAutospacing="1" w:after="100" w:afterAutospacing="1"/>
              <w:ind w:left="33" w:hanging="3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  <w:r w:rsidRPr="00346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(сочинение)</w:t>
            </w:r>
          </w:p>
        </w:tc>
        <w:tc>
          <w:tcPr>
            <w:tcW w:w="1843" w:type="dxa"/>
          </w:tcPr>
          <w:p w14:paraId="5B1BC354" w14:textId="77777777" w:rsidR="00346DFA" w:rsidRPr="00475A2E" w:rsidRDefault="00346DFA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3214D59" w14:textId="339F19E8" w:rsidR="00346DFA" w:rsidRPr="00475A2E" w:rsidRDefault="00FA4505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977" w:type="dxa"/>
          </w:tcPr>
          <w:p w14:paraId="3FA13562" w14:textId="77777777" w:rsidR="00346DFA" w:rsidRPr="00217F57" w:rsidRDefault="00346DFA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</w:tcPr>
          <w:p w14:paraId="2689D994" w14:textId="77777777" w:rsidR="00346DFA" w:rsidRPr="00217F57" w:rsidRDefault="00346DFA" w:rsidP="00B75F2B">
            <w:pPr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7F658C" w:rsidRPr="00217F57" w14:paraId="3A6510DB" w14:textId="77777777" w:rsidTr="00346DFA">
        <w:trPr>
          <w:trHeight w:val="197"/>
        </w:trPr>
        <w:tc>
          <w:tcPr>
            <w:tcW w:w="1276" w:type="dxa"/>
            <w:shd w:val="clear" w:color="auto" w:fill="D9D9D9" w:themeFill="background1" w:themeFillShade="D9"/>
          </w:tcPr>
          <w:p w14:paraId="15587A83" w14:textId="77777777" w:rsidR="007F658C" w:rsidRPr="00217F57" w:rsidRDefault="007F658C" w:rsidP="00A54520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7E60C0C3" w14:textId="77777777" w:rsidR="007F658C" w:rsidRPr="00217F57" w:rsidRDefault="007F658C" w:rsidP="00B52288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60CFFC7D" w14:textId="77777777" w:rsidR="007F658C" w:rsidRPr="00217F57" w:rsidRDefault="007F658C" w:rsidP="00B52288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261626CC" w14:textId="77777777" w:rsidR="007F658C" w:rsidRPr="00217F57" w:rsidRDefault="007F658C" w:rsidP="00217F57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3ADB1C5A" w14:textId="77777777" w:rsidR="007F658C" w:rsidRPr="00217F57" w:rsidRDefault="007F658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02DB8409" w14:textId="77777777" w:rsidR="007F658C" w:rsidRPr="00217F57" w:rsidRDefault="007F658C" w:rsidP="00B75F2B">
            <w:pPr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F658C" w:rsidRPr="004450E9" w14:paraId="537FD27F" w14:textId="77777777" w:rsidTr="00346DFA">
        <w:trPr>
          <w:trHeight w:val="460"/>
        </w:trPr>
        <w:tc>
          <w:tcPr>
            <w:tcW w:w="1276" w:type="dxa"/>
            <w:vMerge w:val="restart"/>
          </w:tcPr>
          <w:p w14:paraId="52447541" w14:textId="77777777" w:rsidR="007F658C" w:rsidRPr="006C25DB" w:rsidRDefault="007F658C" w:rsidP="00A54520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  <w:vMerge w:val="restart"/>
          </w:tcPr>
          <w:p w14:paraId="27532B56" w14:textId="0C55CE9E" w:rsidR="007F658C" w:rsidRPr="00390E5B" w:rsidRDefault="00390E5B" w:rsidP="00B52288">
            <w:pPr>
              <w:jc w:val="both"/>
              <w:outlineLvl w:val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0E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Программа среднего специального образования по  направлению подготовки «Подготовка служителей и религиозного персонала религиозных организаций», специальность </w:t>
            </w:r>
            <w:r w:rsidRPr="00390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«Иконописец», </w:t>
            </w:r>
            <w:r w:rsidR="007F658C" w:rsidRPr="00390E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4252" w:type="dxa"/>
          </w:tcPr>
          <w:p w14:paraId="3CB24B39" w14:textId="77777777" w:rsidR="007F658C" w:rsidRPr="00346DFA" w:rsidRDefault="007F658C" w:rsidP="00346DFA">
            <w:pPr>
              <w:pStyle w:val="a9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Основы православного вероучения </w:t>
            </w:r>
            <w:r w:rsidRPr="00346DFA">
              <w:rPr>
                <w:rFonts w:ascii="Times New Roman" w:eastAsia="Times New Roman" w:hAnsi="Times New Roman" w:cs="Times New Roman"/>
                <w:sz w:val="24"/>
                <w:szCs w:val="24"/>
              </w:rPr>
              <w:t>(собеседование)</w:t>
            </w:r>
          </w:p>
        </w:tc>
        <w:tc>
          <w:tcPr>
            <w:tcW w:w="1843" w:type="dxa"/>
          </w:tcPr>
          <w:p w14:paraId="1EFCA067" w14:textId="77777777" w:rsidR="007F658C" w:rsidRDefault="007F658C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CA248F6" w14:textId="77777777" w:rsidR="007F658C" w:rsidRPr="00901200" w:rsidRDefault="00346DFA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977" w:type="dxa"/>
          </w:tcPr>
          <w:p w14:paraId="58D5F263" w14:textId="77777777" w:rsidR="007F658C" w:rsidRPr="00217F57" w:rsidRDefault="00346DFA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992" w:type="dxa"/>
          </w:tcPr>
          <w:p w14:paraId="22C0A4D2" w14:textId="77777777" w:rsidR="007F658C" w:rsidRPr="00217F57" w:rsidRDefault="007F658C" w:rsidP="00B75F2B">
            <w:pPr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7F658C" w:rsidRPr="004450E9" w14:paraId="6D0C2825" w14:textId="77777777" w:rsidTr="00346DFA">
        <w:tc>
          <w:tcPr>
            <w:tcW w:w="1276" w:type="dxa"/>
            <w:vMerge/>
          </w:tcPr>
          <w:p w14:paraId="69BB338B" w14:textId="77777777" w:rsidR="007F658C" w:rsidRPr="006C25DB" w:rsidRDefault="007F658C" w:rsidP="00A54520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4DB53A6E" w14:textId="77777777" w:rsidR="007F658C" w:rsidRPr="00257113" w:rsidRDefault="007F658C" w:rsidP="00B52288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3C8F6D1F" w14:textId="77777777" w:rsidR="007F658C" w:rsidRPr="00346DFA" w:rsidRDefault="007F658C" w:rsidP="00346DFA">
            <w:pPr>
              <w:pStyle w:val="a9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  <w:r w:rsidRPr="00346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(сочинение)</w:t>
            </w:r>
          </w:p>
        </w:tc>
        <w:tc>
          <w:tcPr>
            <w:tcW w:w="1843" w:type="dxa"/>
          </w:tcPr>
          <w:p w14:paraId="655A0BF6" w14:textId="77777777" w:rsidR="007F658C" w:rsidRPr="00901200" w:rsidRDefault="007F658C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A89C411" w14:textId="3017CA9C" w:rsidR="007F658C" w:rsidRPr="00901200" w:rsidRDefault="00FA4505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977" w:type="dxa"/>
          </w:tcPr>
          <w:p w14:paraId="2233A901" w14:textId="77777777" w:rsidR="007F658C" w:rsidRPr="00217F57" w:rsidRDefault="00346DFA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</w:tcPr>
          <w:p w14:paraId="32E74343" w14:textId="77777777" w:rsidR="007F658C" w:rsidRPr="00217F57" w:rsidRDefault="007F658C" w:rsidP="00B75F2B">
            <w:pPr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346DFA" w:rsidRPr="004450E9" w14:paraId="0DA6A7B7" w14:textId="77777777" w:rsidTr="00436A62">
        <w:trPr>
          <w:trHeight w:val="378"/>
        </w:trPr>
        <w:tc>
          <w:tcPr>
            <w:tcW w:w="1276" w:type="dxa"/>
            <w:vMerge/>
          </w:tcPr>
          <w:p w14:paraId="066D063C" w14:textId="77777777" w:rsidR="00346DFA" w:rsidRPr="006C25DB" w:rsidRDefault="00346DFA" w:rsidP="00A54520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1F94E9C4" w14:textId="77777777" w:rsidR="00346DFA" w:rsidRPr="00257113" w:rsidRDefault="00346DFA" w:rsidP="00B52288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2ED8BFFF" w14:textId="77777777" w:rsidR="00346DFA" w:rsidRPr="00346DFA" w:rsidRDefault="00346DFA" w:rsidP="00346DFA">
            <w:pPr>
              <w:pStyle w:val="a9"/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Копирование иконы</w:t>
            </w:r>
          </w:p>
        </w:tc>
        <w:tc>
          <w:tcPr>
            <w:tcW w:w="1843" w:type="dxa"/>
          </w:tcPr>
          <w:p w14:paraId="4C4A7187" w14:textId="77777777" w:rsidR="00346DFA" w:rsidRPr="00901200" w:rsidRDefault="00346DFA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200">
              <w:rPr>
                <w:rFonts w:ascii="Times New Roman" w:hAnsi="Times New Roman" w:cs="Times New Roman"/>
                <w:b/>
                <w:sz w:val="20"/>
                <w:szCs w:val="20"/>
              </w:rPr>
              <w:t>36 баллов</w:t>
            </w:r>
          </w:p>
        </w:tc>
        <w:tc>
          <w:tcPr>
            <w:tcW w:w="2977" w:type="dxa"/>
          </w:tcPr>
          <w:p w14:paraId="5EF2245A" w14:textId="77777777" w:rsidR="00346DFA" w:rsidRPr="00346DFA" w:rsidRDefault="00346DFA">
            <w:r>
              <w:rPr>
                <w:rFonts w:ascii="Times New Roman" w:eastAsia="Times New Roman" w:hAnsi="Times New Roman" w:cs="Times New Roman"/>
                <w:bCs/>
              </w:rPr>
              <w:t>т</w:t>
            </w:r>
            <w:r w:rsidRPr="00346DFA">
              <w:rPr>
                <w:rFonts w:ascii="Times New Roman" w:eastAsia="Times New Roman" w:hAnsi="Times New Roman" w:cs="Times New Roman"/>
                <w:bCs/>
              </w:rPr>
              <w:t>ворческий экзамен</w:t>
            </w:r>
          </w:p>
        </w:tc>
        <w:tc>
          <w:tcPr>
            <w:tcW w:w="992" w:type="dxa"/>
          </w:tcPr>
          <w:p w14:paraId="0A698882" w14:textId="77777777" w:rsidR="00346DFA" w:rsidRPr="00217F57" w:rsidRDefault="00346DFA" w:rsidP="00B75F2B">
            <w:pPr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7F658C" w:rsidRPr="00217F57" w14:paraId="1E026BB8" w14:textId="77777777" w:rsidTr="00346DFA">
        <w:trPr>
          <w:trHeight w:val="197"/>
        </w:trPr>
        <w:tc>
          <w:tcPr>
            <w:tcW w:w="1276" w:type="dxa"/>
            <w:shd w:val="clear" w:color="auto" w:fill="D9D9D9" w:themeFill="background1" w:themeFillShade="D9"/>
          </w:tcPr>
          <w:p w14:paraId="4D7CCBB4" w14:textId="77777777" w:rsidR="007F658C" w:rsidRPr="00217F57" w:rsidRDefault="007F658C" w:rsidP="00EF6865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3" w:type="dxa"/>
            <w:shd w:val="clear" w:color="auto" w:fill="D9D9D9" w:themeFill="background1" w:themeFillShade="D9"/>
          </w:tcPr>
          <w:p w14:paraId="479FA962" w14:textId="77777777" w:rsidR="007F658C" w:rsidRPr="00257113" w:rsidRDefault="007F658C" w:rsidP="00EF6865">
            <w:pPr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4252" w:type="dxa"/>
            <w:shd w:val="clear" w:color="auto" w:fill="D9D9D9" w:themeFill="background1" w:themeFillShade="D9"/>
          </w:tcPr>
          <w:p w14:paraId="5331EB25" w14:textId="77777777" w:rsidR="007F658C" w:rsidRPr="00217F57" w:rsidRDefault="007F658C" w:rsidP="00EF6865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</w:tcPr>
          <w:p w14:paraId="3D16BC6A" w14:textId="77777777" w:rsidR="007F658C" w:rsidRPr="00217F57" w:rsidRDefault="007F658C" w:rsidP="00EF6865">
            <w:pPr>
              <w:jc w:val="center"/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</w:tcPr>
          <w:p w14:paraId="2C46FD69" w14:textId="77777777" w:rsidR="007F658C" w:rsidRPr="00217F57" w:rsidRDefault="007F658C" w:rsidP="00EF6865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14:paraId="3A7462E3" w14:textId="77777777" w:rsidR="007F658C" w:rsidRPr="00217F57" w:rsidRDefault="007F658C" w:rsidP="00EF6865">
            <w:pPr>
              <w:outlineLvl w:val="3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4686F" w:rsidRPr="004450E9" w14:paraId="1356B8CB" w14:textId="77777777" w:rsidTr="00346DFA">
        <w:tc>
          <w:tcPr>
            <w:tcW w:w="1276" w:type="dxa"/>
            <w:vMerge w:val="restart"/>
          </w:tcPr>
          <w:p w14:paraId="5DEB2FBC" w14:textId="77777777" w:rsidR="00B4686F" w:rsidRPr="006C25DB" w:rsidRDefault="00B4686F" w:rsidP="00A54520">
            <w:pPr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3" w:type="dxa"/>
            <w:vMerge w:val="restart"/>
          </w:tcPr>
          <w:p w14:paraId="22931A7D" w14:textId="003AFA45" w:rsidR="00B4686F" w:rsidRPr="00390E5B" w:rsidRDefault="00390E5B" w:rsidP="00B52288">
            <w:pPr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390E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Программа среднего специального образования по  направлению подготовки «Подготовка служителей и религиозного персонала религиозных организаций»,</w:t>
            </w:r>
            <w:r w:rsidR="00B4686F" w:rsidRPr="00390E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специальность</w:t>
            </w:r>
            <w:r w:rsidR="00B4686F" w:rsidRPr="00390E5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«Регент церковного хора, преподаватель», </w:t>
            </w:r>
            <w:r w:rsidR="00B4686F" w:rsidRPr="00390E5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4252" w:type="dxa"/>
          </w:tcPr>
          <w:p w14:paraId="006BE310" w14:textId="77777777" w:rsidR="00B4686F" w:rsidRPr="00346DFA" w:rsidRDefault="00B4686F" w:rsidP="00346DFA">
            <w:pPr>
              <w:pStyle w:val="a9"/>
              <w:numPr>
                <w:ilvl w:val="0"/>
                <w:numId w:val="10"/>
              </w:numPr>
              <w:tabs>
                <w:tab w:val="left" w:pos="317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4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Основы православного вероучения </w:t>
            </w:r>
            <w:r w:rsidRPr="00346D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(собеседование) </w:t>
            </w:r>
          </w:p>
        </w:tc>
        <w:tc>
          <w:tcPr>
            <w:tcW w:w="1843" w:type="dxa"/>
          </w:tcPr>
          <w:p w14:paraId="45F29263" w14:textId="77777777" w:rsidR="00B4686F" w:rsidRDefault="00B4686F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E6B4F0" w14:textId="77777777" w:rsidR="00B4686F" w:rsidRPr="00901200" w:rsidRDefault="00B4686F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</w:p>
        </w:tc>
        <w:tc>
          <w:tcPr>
            <w:tcW w:w="2977" w:type="dxa"/>
          </w:tcPr>
          <w:p w14:paraId="7EB81960" w14:textId="77777777" w:rsidR="00B4686F" w:rsidRPr="00217F57" w:rsidRDefault="00B4686F" w:rsidP="00A63227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992" w:type="dxa"/>
          </w:tcPr>
          <w:p w14:paraId="77B26EEF" w14:textId="77777777" w:rsidR="00B4686F" w:rsidRPr="00217F57" w:rsidRDefault="00B4686F" w:rsidP="00B75F2B">
            <w:pPr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B4686F" w:rsidRPr="004450E9" w14:paraId="62C58266" w14:textId="77777777" w:rsidTr="00346DFA">
        <w:trPr>
          <w:trHeight w:val="179"/>
        </w:trPr>
        <w:tc>
          <w:tcPr>
            <w:tcW w:w="1276" w:type="dxa"/>
            <w:vMerge/>
          </w:tcPr>
          <w:p w14:paraId="00FC01DE" w14:textId="77777777" w:rsidR="00B4686F" w:rsidRPr="006C25DB" w:rsidRDefault="00B4686F" w:rsidP="006C25DB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5EE04503" w14:textId="77777777" w:rsidR="00B4686F" w:rsidRPr="004450E9" w:rsidRDefault="00B4686F" w:rsidP="00AB4137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5CC47A1A" w14:textId="77777777" w:rsidR="00B4686F" w:rsidRPr="00346DFA" w:rsidRDefault="00B4686F" w:rsidP="00346DFA">
            <w:pPr>
              <w:pStyle w:val="a9"/>
              <w:numPr>
                <w:ilvl w:val="0"/>
                <w:numId w:val="10"/>
              </w:numPr>
              <w:tabs>
                <w:tab w:val="left" w:pos="317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Русский язык </w:t>
            </w:r>
            <w:r w:rsidRPr="00346D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(сочинение)</w:t>
            </w:r>
          </w:p>
        </w:tc>
        <w:tc>
          <w:tcPr>
            <w:tcW w:w="1843" w:type="dxa"/>
          </w:tcPr>
          <w:p w14:paraId="788D1FF8" w14:textId="77777777" w:rsidR="00B4686F" w:rsidRPr="00901200" w:rsidRDefault="00B4686F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1055D8" w14:textId="5DEC3F55" w:rsidR="00B4686F" w:rsidRPr="00901200" w:rsidRDefault="00FA4505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475A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ов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62BA16E9" w14:textId="77777777" w:rsidR="00B4686F" w:rsidRPr="00217F57" w:rsidRDefault="00B4686F" w:rsidP="00A63227">
            <w:pPr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сочинение</w:t>
            </w:r>
          </w:p>
        </w:tc>
        <w:tc>
          <w:tcPr>
            <w:tcW w:w="992" w:type="dxa"/>
          </w:tcPr>
          <w:p w14:paraId="180DC183" w14:textId="77777777" w:rsidR="00B4686F" w:rsidRPr="00217F57" w:rsidRDefault="00B4686F" w:rsidP="00B75F2B">
            <w:pPr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  <w:tr w:rsidR="00B4686F" w:rsidRPr="004450E9" w14:paraId="27BC37C8" w14:textId="77777777" w:rsidTr="003E6A25">
        <w:trPr>
          <w:trHeight w:val="465"/>
        </w:trPr>
        <w:tc>
          <w:tcPr>
            <w:tcW w:w="1276" w:type="dxa"/>
            <w:vMerge/>
          </w:tcPr>
          <w:p w14:paraId="4E286BA7" w14:textId="77777777" w:rsidR="00B4686F" w:rsidRPr="006C25DB" w:rsidRDefault="00B4686F" w:rsidP="006C25DB">
            <w:pPr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vMerge/>
          </w:tcPr>
          <w:p w14:paraId="7FB6D562" w14:textId="77777777" w:rsidR="00B4686F" w:rsidRPr="004450E9" w:rsidRDefault="00B4686F" w:rsidP="00AB4137">
            <w:pPr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52" w:type="dxa"/>
          </w:tcPr>
          <w:p w14:paraId="24250A23" w14:textId="77777777" w:rsidR="00B4686F" w:rsidRPr="00346DFA" w:rsidRDefault="00B4686F" w:rsidP="00346DFA">
            <w:pPr>
              <w:pStyle w:val="a9"/>
              <w:numPr>
                <w:ilvl w:val="0"/>
                <w:numId w:val="10"/>
              </w:numPr>
              <w:tabs>
                <w:tab w:val="left" w:pos="317"/>
              </w:tabs>
              <w:spacing w:before="100" w:beforeAutospacing="1" w:after="100" w:afterAutospacing="1"/>
              <w:ind w:left="0" w:firstLine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6DF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Музыкальное прослушивание</w:t>
            </w:r>
          </w:p>
        </w:tc>
        <w:tc>
          <w:tcPr>
            <w:tcW w:w="1843" w:type="dxa"/>
          </w:tcPr>
          <w:p w14:paraId="3C02AC2B" w14:textId="77777777" w:rsidR="00B4686F" w:rsidRPr="00901200" w:rsidRDefault="00B4686F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01200">
              <w:rPr>
                <w:rFonts w:ascii="Times New Roman" w:hAnsi="Times New Roman" w:cs="Times New Roman"/>
                <w:b/>
                <w:sz w:val="20"/>
                <w:szCs w:val="20"/>
              </w:rPr>
              <w:t>36 баллов</w:t>
            </w:r>
          </w:p>
          <w:p w14:paraId="4D93C416" w14:textId="77777777" w:rsidR="00B4686F" w:rsidRPr="00901200" w:rsidRDefault="00B4686F" w:rsidP="00217F57">
            <w:pPr>
              <w:jc w:val="center"/>
              <w:outlineLvl w:val="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8D6715C" w14:textId="77777777" w:rsidR="00B4686F" w:rsidRPr="00346DFA" w:rsidRDefault="00B4686F" w:rsidP="00A63227">
            <w:r>
              <w:rPr>
                <w:rFonts w:ascii="Times New Roman" w:eastAsia="Times New Roman" w:hAnsi="Times New Roman" w:cs="Times New Roman"/>
                <w:bCs/>
              </w:rPr>
              <w:t>т</w:t>
            </w:r>
            <w:r w:rsidRPr="00346DFA">
              <w:rPr>
                <w:rFonts w:ascii="Times New Roman" w:eastAsia="Times New Roman" w:hAnsi="Times New Roman" w:cs="Times New Roman"/>
                <w:bCs/>
              </w:rPr>
              <w:t>ворческий экзамен</w:t>
            </w:r>
          </w:p>
        </w:tc>
        <w:tc>
          <w:tcPr>
            <w:tcW w:w="992" w:type="dxa"/>
          </w:tcPr>
          <w:p w14:paraId="15C7A972" w14:textId="77777777" w:rsidR="00B4686F" w:rsidRPr="00217F57" w:rsidRDefault="00B4686F" w:rsidP="00B75F2B">
            <w:pPr>
              <w:outlineLvl w:val="3"/>
              <w:rPr>
                <w:rFonts w:ascii="Times New Roman" w:hAnsi="Times New Roman" w:cs="Times New Roman"/>
                <w:sz w:val="16"/>
                <w:szCs w:val="16"/>
              </w:rPr>
            </w:pPr>
            <w:r w:rsidRPr="00217F57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русский</w:t>
            </w:r>
          </w:p>
        </w:tc>
      </w:tr>
    </w:tbl>
    <w:p w14:paraId="7AB4C46D" w14:textId="77777777" w:rsidR="004450E9" w:rsidRPr="004450E9" w:rsidRDefault="004450E9">
      <w:pPr>
        <w:rPr>
          <w:rFonts w:ascii="Times New Roman" w:hAnsi="Times New Roman" w:cs="Times New Roman"/>
          <w:i/>
        </w:rPr>
      </w:pPr>
    </w:p>
    <w:sectPr w:rsidR="004450E9" w:rsidRPr="004450E9" w:rsidSect="00D425B1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0D6FEA" w14:textId="77777777" w:rsidR="002840F3" w:rsidRDefault="002840F3" w:rsidP="00340C01">
      <w:pPr>
        <w:spacing w:after="0" w:line="240" w:lineRule="auto"/>
      </w:pPr>
      <w:r>
        <w:separator/>
      </w:r>
    </w:p>
  </w:endnote>
  <w:endnote w:type="continuationSeparator" w:id="0">
    <w:p w14:paraId="2027EC32" w14:textId="77777777" w:rsidR="002840F3" w:rsidRDefault="002840F3" w:rsidP="00340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E2CE4" w14:textId="77777777" w:rsidR="002840F3" w:rsidRDefault="002840F3" w:rsidP="00340C01">
      <w:pPr>
        <w:spacing w:after="0" w:line="240" w:lineRule="auto"/>
      </w:pPr>
      <w:r>
        <w:separator/>
      </w:r>
    </w:p>
  </w:footnote>
  <w:footnote w:type="continuationSeparator" w:id="0">
    <w:p w14:paraId="48E07F6E" w14:textId="77777777" w:rsidR="002840F3" w:rsidRDefault="002840F3" w:rsidP="00340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209B5"/>
    <w:multiLevelType w:val="hybridMultilevel"/>
    <w:tmpl w:val="D466CA42"/>
    <w:lvl w:ilvl="0" w:tplc="5F5EEF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9063C"/>
    <w:multiLevelType w:val="hybridMultilevel"/>
    <w:tmpl w:val="6E32D622"/>
    <w:lvl w:ilvl="0" w:tplc="611AA668">
      <w:start w:val="1"/>
      <w:numFmt w:val="decimal"/>
      <w:lvlText w:val="%1."/>
      <w:lvlJc w:val="left"/>
      <w:pPr>
        <w:ind w:left="39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3F6842A7"/>
    <w:multiLevelType w:val="multilevel"/>
    <w:tmpl w:val="69B6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A565B"/>
    <w:multiLevelType w:val="hybridMultilevel"/>
    <w:tmpl w:val="702CB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F71154"/>
    <w:multiLevelType w:val="multilevel"/>
    <w:tmpl w:val="CC8A8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9C166C"/>
    <w:multiLevelType w:val="multilevel"/>
    <w:tmpl w:val="B2D2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D9561AA"/>
    <w:multiLevelType w:val="multilevel"/>
    <w:tmpl w:val="1BAAC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2D65BE"/>
    <w:multiLevelType w:val="multilevel"/>
    <w:tmpl w:val="05EA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98E1FFB"/>
    <w:multiLevelType w:val="multilevel"/>
    <w:tmpl w:val="118E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7065BC"/>
    <w:multiLevelType w:val="hybridMultilevel"/>
    <w:tmpl w:val="80D4C452"/>
    <w:lvl w:ilvl="0" w:tplc="580649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6"/>
  </w:num>
  <w:num w:numId="5">
    <w:abstractNumId w:val="7"/>
  </w:num>
  <w:num w:numId="6">
    <w:abstractNumId w:val="5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01"/>
    <w:rsid w:val="00005576"/>
    <w:rsid w:val="00027E47"/>
    <w:rsid w:val="00057052"/>
    <w:rsid w:val="00074CD5"/>
    <w:rsid w:val="00117AB9"/>
    <w:rsid w:val="0013716D"/>
    <w:rsid w:val="00137952"/>
    <w:rsid w:val="0017119B"/>
    <w:rsid w:val="001B4156"/>
    <w:rsid w:val="001B5FF5"/>
    <w:rsid w:val="001F760E"/>
    <w:rsid w:val="00217F57"/>
    <w:rsid w:val="00257113"/>
    <w:rsid w:val="00271C5F"/>
    <w:rsid w:val="002840F3"/>
    <w:rsid w:val="00284ABF"/>
    <w:rsid w:val="002B55FA"/>
    <w:rsid w:val="002B6DB9"/>
    <w:rsid w:val="002C2720"/>
    <w:rsid w:val="002D44F6"/>
    <w:rsid w:val="002E247C"/>
    <w:rsid w:val="002F4F3F"/>
    <w:rsid w:val="0030017E"/>
    <w:rsid w:val="00303E60"/>
    <w:rsid w:val="00313DEE"/>
    <w:rsid w:val="00340C01"/>
    <w:rsid w:val="003462DA"/>
    <w:rsid w:val="00346DFA"/>
    <w:rsid w:val="00355A02"/>
    <w:rsid w:val="003713C8"/>
    <w:rsid w:val="00390E5B"/>
    <w:rsid w:val="003B7857"/>
    <w:rsid w:val="004450E9"/>
    <w:rsid w:val="00475A2E"/>
    <w:rsid w:val="00493A8E"/>
    <w:rsid w:val="005129C6"/>
    <w:rsid w:val="00557C71"/>
    <w:rsid w:val="005720CD"/>
    <w:rsid w:val="005947E0"/>
    <w:rsid w:val="005E0D36"/>
    <w:rsid w:val="00635C99"/>
    <w:rsid w:val="00637FA7"/>
    <w:rsid w:val="006524FF"/>
    <w:rsid w:val="006C25DB"/>
    <w:rsid w:val="006E10F5"/>
    <w:rsid w:val="007510C9"/>
    <w:rsid w:val="00772448"/>
    <w:rsid w:val="007A7681"/>
    <w:rsid w:val="007D061C"/>
    <w:rsid w:val="007F2D16"/>
    <w:rsid w:val="007F658C"/>
    <w:rsid w:val="007F730F"/>
    <w:rsid w:val="00817C65"/>
    <w:rsid w:val="008A309C"/>
    <w:rsid w:val="008A58F0"/>
    <w:rsid w:val="008D003D"/>
    <w:rsid w:val="00901200"/>
    <w:rsid w:val="00951FA2"/>
    <w:rsid w:val="009C6990"/>
    <w:rsid w:val="009D42D4"/>
    <w:rsid w:val="00A52663"/>
    <w:rsid w:val="00A54520"/>
    <w:rsid w:val="00AB2A1D"/>
    <w:rsid w:val="00B11542"/>
    <w:rsid w:val="00B22636"/>
    <w:rsid w:val="00B4686F"/>
    <w:rsid w:val="00B52288"/>
    <w:rsid w:val="00B5280E"/>
    <w:rsid w:val="00B96A71"/>
    <w:rsid w:val="00C36827"/>
    <w:rsid w:val="00C46C15"/>
    <w:rsid w:val="00C646A5"/>
    <w:rsid w:val="00C90FB9"/>
    <w:rsid w:val="00C92145"/>
    <w:rsid w:val="00C96F1F"/>
    <w:rsid w:val="00CF5900"/>
    <w:rsid w:val="00CF7EA4"/>
    <w:rsid w:val="00D425B1"/>
    <w:rsid w:val="00D61BAD"/>
    <w:rsid w:val="00D6517A"/>
    <w:rsid w:val="00DB749B"/>
    <w:rsid w:val="00DC0B61"/>
    <w:rsid w:val="00E14841"/>
    <w:rsid w:val="00E3661B"/>
    <w:rsid w:val="00E444C9"/>
    <w:rsid w:val="00E50E01"/>
    <w:rsid w:val="00EF0C50"/>
    <w:rsid w:val="00F21F53"/>
    <w:rsid w:val="00F93D8E"/>
    <w:rsid w:val="00FA4505"/>
    <w:rsid w:val="00FC7CA5"/>
    <w:rsid w:val="00FD703B"/>
    <w:rsid w:val="00FE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76991"/>
  <w15:docId w15:val="{2BC95EAE-DC7F-4D83-A542-83AC50C3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40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0C01"/>
  </w:style>
  <w:style w:type="paragraph" w:styleId="a6">
    <w:name w:val="footer"/>
    <w:basedOn w:val="a"/>
    <w:link w:val="a7"/>
    <w:uiPriority w:val="99"/>
    <w:unhideWhenUsed/>
    <w:rsid w:val="00340C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40C01"/>
  </w:style>
  <w:style w:type="character" w:styleId="a8">
    <w:name w:val="Strong"/>
    <w:basedOn w:val="a0"/>
    <w:uiPriority w:val="22"/>
    <w:qFormat/>
    <w:rsid w:val="00C36827"/>
    <w:rPr>
      <w:b/>
      <w:bCs/>
    </w:rPr>
  </w:style>
  <w:style w:type="paragraph" w:styleId="a9">
    <w:name w:val="List Paragraph"/>
    <w:basedOn w:val="a"/>
    <w:uiPriority w:val="34"/>
    <w:qFormat/>
    <w:rsid w:val="00B96A71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2C2720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EF0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F0C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4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mseminaria.ru/wp-content/uploads/2021/10/%D0%A2%D0%B8%D0%BF%D0%BE%D0%B2%D0%B0%D1%8F-%D1%85%D0%B0%D1%80%D0%B0%D0%BA%D1%82%D0%B5%D1%80%D0%B8%D1%81%D1%82%D0%B8%D0%BA%D0%B0-%D0%9E%D0%9E%D0%9F-48.03.01-%D0%B1%D0%B0%D0%BA%D0%B0%D0%BB%D0%B0%D0%B2%D1%80%D0%B8%D0%B0%D1%82-%D0%A4%D0%93%D0%9E%D0%A1-3-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B3A143-B0FD-421F-831A-11ECE321F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ПермДС</cp:lastModifiedBy>
  <cp:revision>2</cp:revision>
  <cp:lastPrinted>2022-02-28T09:53:00Z</cp:lastPrinted>
  <dcterms:created xsi:type="dcterms:W3CDTF">2026-03-30T08:31:00Z</dcterms:created>
  <dcterms:modified xsi:type="dcterms:W3CDTF">2026-03-30T08:31:00Z</dcterms:modified>
</cp:coreProperties>
</file>