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0027" w14:textId="77777777" w:rsidR="009D42D4" w:rsidRPr="00C52BA9" w:rsidRDefault="00AD610D" w:rsidP="00AD610D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52BA9">
        <w:rPr>
          <w:rStyle w:val="a8"/>
          <w:rFonts w:ascii="Times New Roman" w:hAnsi="Times New Roman" w:cs="Times New Roman"/>
          <w:b w:val="0"/>
          <w:sz w:val="28"/>
          <w:szCs w:val="28"/>
        </w:rPr>
        <w:t>ПЕРМСКАЯ ДУХОВНАЯ СЕМИНАРИЯ</w:t>
      </w:r>
    </w:p>
    <w:p w14:paraId="002D8EF2" w14:textId="77777777" w:rsidR="00AD610D" w:rsidRPr="00AD610D" w:rsidRDefault="00AD610D" w:rsidP="00AD610D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0"/>
          <w:szCs w:val="20"/>
        </w:rPr>
      </w:pPr>
    </w:p>
    <w:p w14:paraId="6ED184EC" w14:textId="77777777" w:rsidR="00AD610D" w:rsidRDefault="00AD610D" w:rsidP="00AD610D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Информация о количестве поданных заявлений о приёме</w:t>
      </w:r>
    </w:p>
    <w:p w14:paraId="76E5359D" w14:textId="0BF33909" w:rsidR="00AD610D" w:rsidRDefault="0063504B" w:rsidP="00AD610D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Приемная кампания 202</w:t>
      </w:r>
      <w:r w:rsidR="00AB49FE">
        <w:rPr>
          <w:rStyle w:val="a8"/>
          <w:rFonts w:ascii="Times New Roman" w:hAnsi="Times New Roman" w:cs="Times New Roman"/>
          <w:sz w:val="28"/>
          <w:szCs w:val="28"/>
        </w:rPr>
        <w:t>5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года</w:t>
      </w:r>
    </w:p>
    <w:p w14:paraId="5246B534" w14:textId="59B3F6BE" w:rsidR="00AD610D" w:rsidRDefault="00AD610D" w:rsidP="00AD610D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C52BA9">
        <w:rPr>
          <w:rStyle w:val="a8"/>
          <w:rFonts w:ascii="Times New Roman" w:hAnsi="Times New Roman" w:cs="Times New Roman"/>
          <w:b w:val="0"/>
          <w:sz w:val="24"/>
          <w:szCs w:val="24"/>
        </w:rPr>
        <w:t>Данные на</w:t>
      </w:r>
      <w:r w:rsidR="00AB49F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3185">
        <w:rPr>
          <w:rStyle w:val="a8"/>
          <w:rFonts w:ascii="Times New Roman" w:hAnsi="Times New Roman" w:cs="Times New Roman"/>
          <w:b w:val="0"/>
          <w:sz w:val="24"/>
          <w:szCs w:val="24"/>
        </w:rPr>
        <w:t>2</w:t>
      </w:r>
      <w:r w:rsidR="00863E46">
        <w:rPr>
          <w:rStyle w:val="a8"/>
          <w:rFonts w:ascii="Times New Roman" w:hAnsi="Times New Roman" w:cs="Times New Roman"/>
          <w:b w:val="0"/>
          <w:sz w:val="24"/>
          <w:szCs w:val="24"/>
        </w:rPr>
        <w:t>5</w:t>
      </w:r>
      <w:r w:rsidR="00416E76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9D2">
        <w:rPr>
          <w:rStyle w:val="a8"/>
          <w:rFonts w:ascii="Times New Roman" w:hAnsi="Times New Roman" w:cs="Times New Roman"/>
          <w:b w:val="0"/>
          <w:sz w:val="24"/>
          <w:szCs w:val="24"/>
        </w:rPr>
        <w:t>августа</w:t>
      </w:r>
      <w:r w:rsidR="00EB7F0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52BA9">
        <w:rPr>
          <w:rStyle w:val="a8"/>
          <w:rFonts w:ascii="Times New Roman" w:hAnsi="Times New Roman" w:cs="Times New Roman"/>
          <w:b w:val="0"/>
          <w:sz w:val="24"/>
          <w:szCs w:val="24"/>
        </w:rPr>
        <w:t>202</w:t>
      </w:r>
      <w:r w:rsidR="00AB49FE">
        <w:rPr>
          <w:rStyle w:val="a8"/>
          <w:rFonts w:ascii="Times New Roman" w:hAnsi="Times New Roman" w:cs="Times New Roman"/>
          <w:b w:val="0"/>
          <w:sz w:val="24"/>
          <w:szCs w:val="24"/>
        </w:rPr>
        <w:t>5</w:t>
      </w:r>
      <w:r w:rsidRPr="00C52BA9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14:paraId="7DA27EC1" w14:textId="2D312D5A" w:rsidR="009338EB" w:rsidRPr="00AD610D" w:rsidRDefault="009338EB" w:rsidP="005B6002">
      <w:pPr>
        <w:ind w:left="-1276"/>
        <w:jc w:val="center"/>
        <w:rPr>
          <w:rStyle w:val="a8"/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6096"/>
        <w:gridCol w:w="992"/>
        <w:gridCol w:w="1134"/>
        <w:gridCol w:w="595"/>
        <w:gridCol w:w="1106"/>
        <w:gridCol w:w="737"/>
        <w:gridCol w:w="1134"/>
        <w:gridCol w:w="1559"/>
        <w:gridCol w:w="1532"/>
      </w:tblGrid>
      <w:tr w:rsidR="00AD610D" w:rsidRPr="004450E9" w14:paraId="33ADCB51" w14:textId="77777777" w:rsidTr="00EC51ED">
        <w:tc>
          <w:tcPr>
            <w:tcW w:w="1135" w:type="dxa"/>
            <w:vMerge w:val="restart"/>
          </w:tcPr>
          <w:p w14:paraId="5DE59D69" w14:textId="77777777" w:rsidR="00AD610D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6096" w:type="dxa"/>
            <w:vMerge w:val="restart"/>
          </w:tcPr>
          <w:p w14:paraId="4CD4A32E" w14:textId="77777777" w:rsidR="00AD610D" w:rsidRPr="009D42D4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специальности, </w:t>
            </w:r>
          </w:p>
          <w:p w14:paraId="1484F3FB" w14:textId="77777777" w:rsidR="00AD610D" w:rsidRPr="009D42D4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подготовки</w:t>
            </w:r>
          </w:p>
          <w:p w14:paraId="4B90969C" w14:textId="77777777" w:rsidR="00AD610D" w:rsidRPr="004450E9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4EEC1E2" w14:textId="77777777" w:rsidR="00AD610D" w:rsidRPr="009D42D4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14:paraId="56909B18" w14:textId="77777777" w:rsidR="00AD610D" w:rsidRPr="00A3007C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0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29" w:type="dxa"/>
            <w:gridSpan w:val="2"/>
          </w:tcPr>
          <w:p w14:paraId="049AD711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Места в рамках контрольных цифр приёма </w:t>
            </w:r>
          </w:p>
          <w:p w14:paraId="43395781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общему конкурсу)</w:t>
            </w:r>
          </w:p>
        </w:tc>
        <w:tc>
          <w:tcPr>
            <w:tcW w:w="1843" w:type="dxa"/>
            <w:gridSpan w:val="2"/>
          </w:tcPr>
          <w:p w14:paraId="09DECFC6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Места </w:t>
            </w:r>
          </w:p>
          <w:p w14:paraId="43D5A596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пределах особой квоты</w:t>
            </w:r>
          </w:p>
          <w:p w14:paraId="763E5058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4F9D2C8A" w14:textId="77777777" w:rsidR="00AD610D" w:rsidRPr="00AD610D" w:rsidRDefault="00AD610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D610D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Места </w:t>
            </w:r>
          </w:p>
          <w:p w14:paraId="5BC28B9D" w14:textId="77777777" w:rsidR="00AD610D" w:rsidRPr="00AD610D" w:rsidRDefault="00AD610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D610D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 пределах целевой квоты</w:t>
            </w:r>
            <w:r w:rsidR="00C52BA9" w:rsidRPr="00964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  <w:p w14:paraId="5172EBF0" w14:textId="77777777" w:rsidR="00AD610D" w:rsidRPr="00AD610D" w:rsidRDefault="00AD610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091" w:type="dxa"/>
            <w:gridSpan w:val="2"/>
            <w:shd w:val="clear" w:color="auto" w:fill="C2D69B" w:themeFill="accent3" w:themeFillTint="99"/>
          </w:tcPr>
          <w:p w14:paraId="40D2313A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 договорам </w:t>
            </w:r>
          </w:p>
          <w:p w14:paraId="5AB74C25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 оказании платных </w:t>
            </w:r>
          </w:p>
          <w:p w14:paraId="44F10B9F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образовательных услуг*</w:t>
            </w:r>
            <w:r w:rsidR="00C52BA9" w:rsidRPr="00EB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  <w:p w14:paraId="6E57A6FB" w14:textId="77777777" w:rsidR="00AD610D" w:rsidRPr="00EB7F07" w:rsidRDefault="00AD610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C51ED" w:rsidRPr="004450E9" w14:paraId="5443C0B7" w14:textId="6111F4F9" w:rsidTr="00462D4A">
        <w:tc>
          <w:tcPr>
            <w:tcW w:w="1135" w:type="dxa"/>
            <w:vMerge/>
          </w:tcPr>
          <w:p w14:paraId="2D5DBE11" w14:textId="77777777" w:rsidR="00EC51ED" w:rsidRPr="004450E9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96" w:type="dxa"/>
            <w:vMerge/>
          </w:tcPr>
          <w:p w14:paraId="00514B46" w14:textId="77777777" w:rsidR="00EC51ED" w:rsidRPr="004450E9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14:paraId="49C17FA4" w14:textId="77777777" w:rsidR="00EC51ED" w:rsidRPr="00A3007C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F4A8DCC" w14:textId="77777777" w:rsidR="00EC51ED" w:rsidRPr="00EB7F07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приёма</w:t>
            </w:r>
          </w:p>
        </w:tc>
        <w:tc>
          <w:tcPr>
            <w:tcW w:w="595" w:type="dxa"/>
          </w:tcPr>
          <w:p w14:paraId="0A2E9D76" w14:textId="77777777" w:rsidR="00EC51ED" w:rsidRPr="00A3007C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A3007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Фактически подано заявлений</w:t>
            </w:r>
          </w:p>
        </w:tc>
        <w:tc>
          <w:tcPr>
            <w:tcW w:w="1106" w:type="dxa"/>
          </w:tcPr>
          <w:p w14:paraId="395B5CE2" w14:textId="77777777" w:rsidR="00EC51ED" w:rsidRPr="00EB7F07" w:rsidRDefault="00EC51E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F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приёма</w:t>
            </w:r>
          </w:p>
        </w:tc>
        <w:tc>
          <w:tcPr>
            <w:tcW w:w="737" w:type="dxa"/>
          </w:tcPr>
          <w:p w14:paraId="0107199B" w14:textId="77777777" w:rsidR="00EC51ED" w:rsidRPr="00A3007C" w:rsidRDefault="00EC51E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3007C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Фактически подано заявлений</w:t>
            </w:r>
          </w:p>
        </w:tc>
        <w:tc>
          <w:tcPr>
            <w:tcW w:w="1134" w:type="dxa"/>
          </w:tcPr>
          <w:p w14:paraId="086DF813" w14:textId="77777777" w:rsidR="00EC51ED" w:rsidRPr="00AD610D" w:rsidRDefault="00EC51E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D610D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План приёма</w:t>
            </w:r>
          </w:p>
          <w:p w14:paraId="7DD29D2F" w14:textId="77777777" w:rsidR="00EC51ED" w:rsidRPr="00AD610D" w:rsidRDefault="00EC51ED" w:rsidP="000B33F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13E506D4" w14:textId="063987ED" w:rsidR="00EC51ED" w:rsidRPr="00EC51ED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приёма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08EFE394" w14:textId="30CFEE01" w:rsidR="00EC51ED" w:rsidRPr="00EC51ED" w:rsidRDefault="00EC51ED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C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актически подано заявлений</w:t>
            </w:r>
          </w:p>
        </w:tc>
      </w:tr>
      <w:tr w:rsidR="00EC51ED" w:rsidRPr="00FE7CCF" w14:paraId="61D5AAA1" w14:textId="344A3B2D" w:rsidTr="00462D4A">
        <w:tc>
          <w:tcPr>
            <w:tcW w:w="1135" w:type="dxa"/>
          </w:tcPr>
          <w:p w14:paraId="4645142E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6" w:type="dxa"/>
          </w:tcPr>
          <w:p w14:paraId="63241189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79C19307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14:paraId="123260B7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5" w:type="dxa"/>
          </w:tcPr>
          <w:p w14:paraId="31B518FC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6" w:type="dxa"/>
          </w:tcPr>
          <w:p w14:paraId="0B8C407C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7CC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7" w:type="dxa"/>
          </w:tcPr>
          <w:p w14:paraId="1E928CB9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772D471B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1F0DD5F7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70D621A5" w14:textId="77777777" w:rsidR="00EC51ED" w:rsidRPr="00FE7CCF" w:rsidRDefault="00EC51ED" w:rsidP="006C25DB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1ECCEAB7" w14:textId="0DB8EFC6" w:rsidR="00EC51ED" w:rsidRPr="00FE7CCF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7C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C51ED" w:rsidRPr="004450E9" w14:paraId="5C83962F" w14:textId="02BAA54F" w:rsidTr="00462D4A">
        <w:tc>
          <w:tcPr>
            <w:tcW w:w="14488" w:type="dxa"/>
            <w:gridSpan w:val="9"/>
          </w:tcPr>
          <w:p w14:paraId="5CFFCDB6" w14:textId="77777777" w:rsidR="00EC51ED" w:rsidRPr="00AD610D" w:rsidRDefault="00EC51ED" w:rsidP="00071DC4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6C25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Очная форма обучения</w:t>
            </w:r>
          </w:p>
        </w:tc>
        <w:tc>
          <w:tcPr>
            <w:tcW w:w="1532" w:type="dxa"/>
          </w:tcPr>
          <w:p w14:paraId="4D648238" w14:textId="77777777" w:rsidR="00EC51ED" w:rsidRPr="00AD610D" w:rsidRDefault="00EC51ED" w:rsidP="00EC51ED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51ED" w:rsidRPr="004450E9" w14:paraId="522E80AC" w14:textId="6314E64B" w:rsidTr="00462D4A">
        <w:tc>
          <w:tcPr>
            <w:tcW w:w="1135" w:type="dxa"/>
          </w:tcPr>
          <w:p w14:paraId="3F256576" w14:textId="5CF3536F" w:rsidR="00EC51ED" w:rsidRPr="007C5597" w:rsidRDefault="00EC51ED" w:rsidP="000E0C5E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C5597">
              <w:rPr>
                <w:rFonts w:ascii="Times New Roman" w:hAnsi="Times New Roman" w:cs="Times New Roman"/>
                <w:b/>
                <w:bCs/>
              </w:rPr>
              <w:t>48.03.01</w:t>
            </w:r>
          </w:p>
        </w:tc>
        <w:tc>
          <w:tcPr>
            <w:tcW w:w="6096" w:type="dxa"/>
          </w:tcPr>
          <w:p w14:paraId="18B23849" w14:textId="226A5ACF" w:rsidR="00EC51ED" w:rsidRPr="004450E9" w:rsidRDefault="00EC51ED" w:rsidP="00265CE8">
            <w:pPr>
              <w:pStyle w:val="ac"/>
              <w:shd w:val="clear" w:color="auto" w:fill="FFFFFF"/>
              <w:spacing w:before="0" w:beforeAutospacing="0" w:after="0" w:afterAutospacing="0"/>
            </w:pPr>
            <w:r w:rsidRPr="00EB7F07">
              <w:t>Основная профессиональная образовательная программа высшего образования,</w:t>
            </w:r>
            <w:r>
              <w:t xml:space="preserve"> </w:t>
            </w:r>
            <w:r w:rsidRPr="00EB7F07">
              <w:rPr>
                <w:b/>
                <w:bCs/>
              </w:rPr>
              <w:t>48.03.01 «Теология»</w:t>
            </w:r>
            <w:r>
              <w:t xml:space="preserve"> </w:t>
            </w:r>
            <w:r w:rsidRPr="00EB7F07">
              <w:rPr>
                <w:b/>
                <w:bCs/>
              </w:rPr>
              <w:t>(бакалавриат)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082608E3" w14:textId="3CF6B986" w:rsidR="00EC51ED" w:rsidRPr="00264969" w:rsidRDefault="00264969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14:paraId="362FA111" w14:textId="274580C8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14:paraId="5C42D048" w14:textId="507B49A2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14:paraId="0A3D4276" w14:textId="09C13D6E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B2B5659" w14:textId="77777777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89C77FC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5B3EEDE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02DF78EB" w14:textId="6310B3A6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33D3C3E2" w14:textId="636CE5DC" w:rsidR="00EC51ED" w:rsidRPr="00264969" w:rsidRDefault="00264969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EC51ED" w:rsidRPr="004450E9" w14:paraId="7677DF69" w14:textId="00BB318E" w:rsidTr="00462D4A">
        <w:tc>
          <w:tcPr>
            <w:tcW w:w="1135" w:type="dxa"/>
          </w:tcPr>
          <w:p w14:paraId="03654F19" w14:textId="042C16B8" w:rsidR="00EC51ED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14:paraId="60983165" w14:textId="2A7042D3" w:rsidR="00EC51ED" w:rsidRDefault="00EC51ED" w:rsidP="00EC51ED">
            <w:pPr>
              <w:pStyle w:val="ac"/>
              <w:shd w:val="clear" w:color="auto" w:fill="FFFFFF"/>
              <w:spacing w:before="0" w:beforeAutospacing="0" w:after="0" w:afterAutospacing="0"/>
            </w:pPr>
            <w:hyperlink r:id="rId7" w:tgtFrame="_blank" w:history="1">
              <w:r w:rsidRPr="0063504B">
                <w:rPr>
                  <w:rStyle w:val="a8"/>
                  <w:b w:val="0"/>
                </w:rPr>
                <w:t>Основная профессиональная образовательная программа высшего образования</w:t>
              </w:r>
            </w:hyperlink>
            <w:r w:rsidRPr="0063504B">
              <w:t xml:space="preserve">, </w:t>
            </w:r>
            <w:r>
              <w:rPr>
                <w:bCs/>
              </w:rPr>
              <w:t>подготовка служителей и религиозного персонала религиозных организаций</w:t>
            </w:r>
            <w:r>
              <w:rPr>
                <w:b/>
                <w:color w:val="333333"/>
              </w:rPr>
              <w:t xml:space="preserve"> (бакалавриат)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49ABDC30" w14:textId="1DA8AE42" w:rsidR="00EC51ED" w:rsidRDefault="008A3185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12AF7E0" w14:textId="2C7A9FA6" w:rsidR="00EC51ED" w:rsidRPr="00462D4A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14:paraId="48742F6E" w14:textId="774B7E7D" w:rsidR="00EC51ED" w:rsidRPr="00462D4A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14:paraId="2C4C6DBF" w14:textId="264083CA" w:rsidR="00EC51ED" w:rsidRPr="00462D4A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B1B099D" w14:textId="140C91F6" w:rsidR="00EC51ED" w:rsidRPr="00462D4A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14838F9" w14:textId="77777777" w:rsidR="00EC51ED" w:rsidRPr="00EB7F07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74C7B9E" w14:textId="77777777" w:rsidR="00EC51ED" w:rsidRPr="00EB7F07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3C2F1CFD" w14:textId="497CB093" w:rsidR="00EC51ED" w:rsidRPr="00EB7F07" w:rsidRDefault="00EC51ED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2868C152" w14:textId="55C5B56C" w:rsidR="00EC51ED" w:rsidRPr="00EB7F07" w:rsidRDefault="008A3185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EC51ED" w:rsidRPr="004450E9" w14:paraId="5332A790" w14:textId="0FAAAF5B" w:rsidTr="00462D4A">
        <w:tc>
          <w:tcPr>
            <w:tcW w:w="1135" w:type="dxa"/>
          </w:tcPr>
          <w:p w14:paraId="5D0B3441" w14:textId="77777777" w:rsidR="00EC51ED" w:rsidRPr="006C25DB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</w:tc>
        <w:tc>
          <w:tcPr>
            <w:tcW w:w="6096" w:type="dxa"/>
          </w:tcPr>
          <w:p w14:paraId="11E0966E" w14:textId="77777777" w:rsidR="00EC51ED" w:rsidRPr="003713C8" w:rsidRDefault="00EC51ED" w:rsidP="00EB7F07">
            <w:pPr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Основная образовательная программа  подготовки служителей и религиозного персонала религиозных организаций, специальность 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«Иконопи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сец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445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6FF7B441" w14:textId="078D9DE5" w:rsidR="00EC51ED" w:rsidRPr="00C60A25" w:rsidRDefault="000C49D2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CCB0798" w14:textId="7556D892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14:paraId="63EF0DEF" w14:textId="24C4A671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14:paraId="64F6811C" w14:textId="20FD60A5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5FC3EF9A" w14:textId="77777777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ACBDE61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A1F1D9B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16BFB294" w14:textId="355A050F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2215F60D" w14:textId="0D3B1B44" w:rsidR="00EC51ED" w:rsidRPr="00EB7F07" w:rsidRDefault="000C49D2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C51ED" w:rsidRPr="004450E9" w14:paraId="2FA645AD" w14:textId="15876ACE" w:rsidTr="00462D4A">
        <w:tc>
          <w:tcPr>
            <w:tcW w:w="1135" w:type="dxa"/>
          </w:tcPr>
          <w:p w14:paraId="59532A4F" w14:textId="77777777" w:rsidR="00EC51ED" w:rsidRPr="009E5FD0" w:rsidRDefault="00EC51ED" w:rsidP="00EB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</w:tc>
        <w:tc>
          <w:tcPr>
            <w:tcW w:w="6096" w:type="dxa"/>
          </w:tcPr>
          <w:p w14:paraId="668B0139" w14:textId="77777777" w:rsidR="00EC51ED" w:rsidRPr="004450E9" w:rsidRDefault="00EC51ED" w:rsidP="00EB7F07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образовательная программа подготовки служителей и религиозного персонала религиозных организаций</w:t>
            </w:r>
            <w:r w:rsidRPr="004C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специальность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«Регент церковного хора,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7F1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реподаватель» 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7DBAD074" w14:textId="270176C2" w:rsidR="00EC51ED" w:rsidRPr="008A3185" w:rsidRDefault="008A3185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2DBEFCD" w14:textId="7FAF4446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14:paraId="4A8B301D" w14:textId="273207AE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14:paraId="58C19B8F" w14:textId="1E436192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6799152" w14:textId="77777777" w:rsidR="00EC51ED" w:rsidRPr="00462D4A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2D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0C8BE7F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B7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040E175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14161EBF" w14:textId="3F13C84D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071923D3" w14:textId="72D9F355" w:rsidR="00EC51ED" w:rsidRPr="008A3185" w:rsidRDefault="008A3185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B7F07" w:rsidRPr="004450E9" w14:paraId="5724EBE1" w14:textId="77777777" w:rsidTr="007C5597">
        <w:tc>
          <w:tcPr>
            <w:tcW w:w="16020" w:type="dxa"/>
            <w:gridSpan w:val="10"/>
          </w:tcPr>
          <w:p w14:paraId="0A5AC42F" w14:textId="77777777" w:rsidR="00EB7F07" w:rsidRPr="00AD610D" w:rsidRDefault="00EB7F07" w:rsidP="00EB7F07">
            <w:pPr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6C25DB">
              <w:rPr>
                <w:rFonts w:ascii="Times New Roman" w:hAnsi="Times New Roman" w:cs="Times New Roman"/>
                <w:i/>
                <w:sz w:val="24"/>
                <w:szCs w:val="24"/>
              </w:rPr>
              <w:t>Заочная форма обучения</w:t>
            </w:r>
          </w:p>
        </w:tc>
      </w:tr>
      <w:tr w:rsidR="00EC51ED" w:rsidRPr="004450E9" w14:paraId="11AC037F" w14:textId="55F05B0D" w:rsidTr="00462D4A">
        <w:tc>
          <w:tcPr>
            <w:tcW w:w="1135" w:type="dxa"/>
          </w:tcPr>
          <w:p w14:paraId="3E7A0868" w14:textId="77777777" w:rsidR="00EC51ED" w:rsidRPr="006C25DB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14:paraId="6AA1464F" w14:textId="77777777" w:rsidR="00EC51ED" w:rsidRPr="004450E9" w:rsidRDefault="00EC51ED" w:rsidP="00EB7F07">
            <w:pPr>
              <w:pStyle w:val="ac"/>
              <w:shd w:val="clear" w:color="auto" w:fill="FFFFFF"/>
              <w:spacing w:before="0" w:beforeAutospacing="0" w:after="0" w:afterAutospacing="0"/>
            </w:pPr>
            <w:hyperlink r:id="rId8" w:tgtFrame="_blank" w:history="1">
              <w:r w:rsidRPr="0063504B">
                <w:rPr>
                  <w:rStyle w:val="a8"/>
                  <w:b w:val="0"/>
                </w:rPr>
                <w:t>Основная профессиональная образовательная программа высшего образования</w:t>
              </w:r>
            </w:hyperlink>
            <w:r w:rsidRPr="0063504B">
              <w:t xml:space="preserve">, </w:t>
            </w:r>
            <w:r>
              <w:rPr>
                <w:bCs/>
              </w:rPr>
              <w:t>подготовка служителей и религиозного персонала религиозных организаций</w:t>
            </w:r>
            <w:r>
              <w:rPr>
                <w:b/>
                <w:color w:val="333333"/>
              </w:rPr>
              <w:t xml:space="preserve"> (бакалавриат)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48133E4F" w14:textId="00A05D91" w:rsidR="00EC51ED" w:rsidRPr="000C49D2" w:rsidRDefault="008A3185" w:rsidP="00EB7F07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63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54A2EF9" w14:textId="4EDB5EBE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B7F0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95" w:type="dxa"/>
          </w:tcPr>
          <w:p w14:paraId="29F8CADE" w14:textId="34D4E389" w:rsidR="00EC51ED" w:rsidRPr="00EB7F07" w:rsidRDefault="00462D4A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06" w:type="dxa"/>
          </w:tcPr>
          <w:p w14:paraId="488B7A45" w14:textId="2E2DD778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B7F0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37" w:type="dxa"/>
          </w:tcPr>
          <w:p w14:paraId="29DE77D1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B7F0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</w:tcPr>
          <w:p w14:paraId="56A76318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EB7F07">
              <w:rPr>
                <w:rFonts w:ascii="Times New Roman" w:hAnsi="Times New Roman" w:cs="Times New Roman"/>
                <w:bCs/>
              </w:rPr>
              <w:t>0</w:t>
            </w:r>
          </w:p>
          <w:p w14:paraId="6E916536" w14:textId="77777777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5AE4AC1F" w14:textId="0FC61BB0" w:rsidR="00EC51ED" w:rsidRPr="00EB7F07" w:rsidRDefault="00EC51ED" w:rsidP="00EB7F0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14:paraId="00E1DAE4" w14:textId="4741C51E" w:rsidR="00EC51ED" w:rsidRPr="000C49D2" w:rsidRDefault="008A3185" w:rsidP="00EC51ED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6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455D74C1" w14:textId="77777777" w:rsidR="00A3007C" w:rsidRDefault="00A3007C" w:rsidP="00265CE8">
      <w:pPr>
        <w:outlineLvl w:val="3"/>
        <w:rPr>
          <w:rFonts w:ascii="Times New Roman" w:hAnsi="Times New Roman" w:cs="Times New Roman"/>
          <w:sz w:val="24"/>
          <w:szCs w:val="24"/>
        </w:rPr>
      </w:pPr>
    </w:p>
    <w:p w14:paraId="107E9DE4" w14:textId="7E7F0F7C" w:rsidR="00C60A25" w:rsidRPr="00C52BA9" w:rsidRDefault="00C60A25" w:rsidP="00265CE8">
      <w:pPr>
        <w:outlineLvl w:val="3"/>
        <w:rPr>
          <w:rFonts w:ascii="Times New Roman" w:hAnsi="Times New Roman" w:cs="Times New Roman"/>
          <w:sz w:val="24"/>
          <w:szCs w:val="24"/>
        </w:rPr>
      </w:pPr>
      <w:r w:rsidRPr="00C52BA9">
        <w:rPr>
          <w:rFonts w:ascii="Times New Roman" w:hAnsi="Times New Roman" w:cs="Times New Roman"/>
          <w:sz w:val="24"/>
          <w:szCs w:val="24"/>
        </w:rPr>
        <w:t>*</w:t>
      </w:r>
      <w:r w:rsidR="00C52BA9" w:rsidRPr="00C52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Места  в пределах целевой квоты не предусмотрены</w:t>
      </w:r>
      <w:r w:rsidR="0026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C52BA9" w:rsidRPr="00C52BA9">
        <w:rPr>
          <w:rFonts w:ascii="Times New Roman" w:hAnsi="Times New Roman" w:cs="Times New Roman"/>
          <w:sz w:val="24"/>
          <w:szCs w:val="24"/>
        </w:rPr>
        <w:t>**</w:t>
      </w:r>
      <w:r w:rsidR="00EB7F07">
        <w:rPr>
          <w:rFonts w:ascii="Times New Roman" w:hAnsi="Times New Roman" w:cs="Times New Roman"/>
          <w:sz w:val="24"/>
          <w:szCs w:val="24"/>
        </w:rPr>
        <w:t>За счёт средств Русской Православной Церкви</w:t>
      </w:r>
    </w:p>
    <w:sectPr w:rsidR="00C60A25" w:rsidRPr="00C52BA9" w:rsidSect="009D42D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198F4" w14:textId="77777777" w:rsidR="002C4907" w:rsidRDefault="002C4907" w:rsidP="00340C01">
      <w:pPr>
        <w:spacing w:after="0" w:line="240" w:lineRule="auto"/>
      </w:pPr>
      <w:r>
        <w:separator/>
      </w:r>
    </w:p>
  </w:endnote>
  <w:endnote w:type="continuationSeparator" w:id="0">
    <w:p w14:paraId="56BEB0A8" w14:textId="77777777" w:rsidR="002C4907" w:rsidRDefault="002C4907" w:rsidP="0034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4F97C" w14:textId="77777777" w:rsidR="002C4907" w:rsidRDefault="002C4907" w:rsidP="00340C01">
      <w:pPr>
        <w:spacing w:after="0" w:line="240" w:lineRule="auto"/>
      </w:pPr>
      <w:r>
        <w:separator/>
      </w:r>
    </w:p>
  </w:footnote>
  <w:footnote w:type="continuationSeparator" w:id="0">
    <w:p w14:paraId="022398E5" w14:textId="77777777" w:rsidR="002C4907" w:rsidRDefault="002C4907" w:rsidP="0034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A565B"/>
    <w:multiLevelType w:val="hybridMultilevel"/>
    <w:tmpl w:val="702CB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1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01"/>
    <w:rsid w:val="00005576"/>
    <w:rsid w:val="00005B92"/>
    <w:rsid w:val="00057052"/>
    <w:rsid w:val="00071DC4"/>
    <w:rsid w:val="000C49D2"/>
    <w:rsid w:val="000E06D6"/>
    <w:rsid w:val="000E0C5E"/>
    <w:rsid w:val="0010305C"/>
    <w:rsid w:val="00117AB9"/>
    <w:rsid w:val="001F60C5"/>
    <w:rsid w:val="00247575"/>
    <w:rsid w:val="00264969"/>
    <w:rsid w:val="00264EE0"/>
    <w:rsid w:val="00265CE8"/>
    <w:rsid w:val="0027333C"/>
    <w:rsid w:val="002B55FA"/>
    <w:rsid w:val="002C4907"/>
    <w:rsid w:val="002D73E6"/>
    <w:rsid w:val="0030017E"/>
    <w:rsid w:val="00300777"/>
    <w:rsid w:val="00340C01"/>
    <w:rsid w:val="00350876"/>
    <w:rsid w:val="00355A02"/>
    <w:rsid w:val="003713C8"/>
    <w:rsid w:val="003A091A"/>
    <w:rsid w:val="00416E76"/>
    <w:rsid w:val="004338B5"/>
    <w:rsid w:val="00433F10"/>
    <w:rsid w:val="004450E9"/>
    <w:rsid w:val="00462D4A"/>
    <w:rsid w:val="00490BF0"/>
    <w:rsid w:val="004A3A87"/>
    <w:rsid w:val="004B06FC"/>
    <w:rsid w:val="004C6C7D"/>
    <w:rsid w:val="004F542F"/>
    <w:rsid w:val="004F76AD"/>
    <w:rsid w:val="00557C71"/>
    <w:rsid w:val="005804A9"/>
    <w:rsid w:val="00581522"/>
    <w:rsid w:val="005B28C7"/>
    <w:rsid w:val="005B6002"/>
    <w:rsid w:val="005E0D36"/>
    <w:rsid w:val="005E508E"/>
    <w:rsid w:val="00623749"/>
    <w:rsid w:val="0063504B"/>
    <w:rsid w:val="00637FA7"/>
    <w:rsid w:val="006C25DB"/>
    <w:rsid w:val="006F6F9C"/>
    <w:rsid w:val="007121D0"/>
    <w:rsid w:val="007121DD"/>
    <w:rsid w:val="007145E3"/>
    <w:rsid w:val="00715CE5"/>
    <w:rsid w:val="007510C9"/>
    <w:rsid w:val="007B697B"/>
    <w:rsid w:val="007C5597"/>
    <w:rsid w:val="007E7C12"/>
    <w:rsid w:val="007F1A93"/>
    <w:rsid w:val="007F2D16"/>
    <w:rsid w:val="00803E90"/>
    <w:rsid w:val="00837F70"/>
    <w:rsid w:val="00860AB7"/>
    <w:rsid w:val="00863867"/>
    <w:rsid w:val="00863E46"/>
    <w:rsid w:val="0087708F"/>
    <w:rsid w:val="008A3185"/>
    <w:rsid w:val="008C0758"/>
    <w:rsid w:val="008E5B77"/>
    <w:rsid w:val="009338EB"/>
    <w:rsid w:val="0096459B"/>
    <w:rsid w:val="009836CA"/>
    <w:rsid w:val="009903EA"/>
    <w:rsid w:val="009B5CC4"/>
    <w:rsid w:val="009C0DEE"/>
    <w:rsid w:val="009D42D4"/>
    <w:rsid w:val="00A04D62"/>
    <w:rsid w:val="00A3007C"/>
    <w:rsid w:val="00A60789"/>
    <w:rsid w:val="00A77F53"/>
    <w:rsid w:val="00AB49FE"/>
    <w:rsid w:val="00AD610D"/>
    <w:rsid w:val="00B50642"/>
    <w:rsid w:val="00B5280E"/>
    <w:rsid w:val="00B54871"/>
    <w:rsid w:val="00B64BAC"/>
    <w:rsid w:val="00B96A71"/>
    <w:rsid w:val="00C07DD7"/>
    <w:rsid w:val="00C36827"/>
    <w:rsid w:val="00C52BA9"/>
    <w:rsid w:val="00C60A25"/>
    <w:rsid w:val="00C92145"/>
    <w:rsid w:val="00CE2590"/>
    <w:rsid w:val="00CF2549"/>
    <w:rsid w:val="00CF70F9"/>
    <w:rsid w:val="00D02027"/>
    <w:rsid w:val="00D11F16"/>
    <w:rsid w:val="00D302FB"/>
    <w:rsid w:val="00D51AF4"/>
    <w:rsid w:val="00D616B0"/>
    <w:rsid w:val="00DC035D"/>
    <w:rsid w:val="00DE5BBC"/>
    <w:rsid w:val="00DF2675"/>
    <w:rsid w:val="00E05D12"/>
    <w:rsid w:val="00E14841"/>
    <w:rsid w:val="00E22AC7"/>
    <w:rsid w:val="00E33CB4"/>
    <w:rsid w:val="00E7173D"/>
    <w:rsid w:val="00E8056F"/>
    <w:rsid w:val="00E920AD"/>
    <w:rsid w:val="00EB7F07"/>
    <w:rsid w:val="00EC51ED"/>
    <w:rsid w:val="00ED6BE6"/>
    <w:rsid w:val="00FC7CA5"/>
    <w:rsid w:val="00FE2FB2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2E02"/>
  <w15:docId w15:val="{30881C2F-1ADF-4494-9DE1-79270BD7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C01"/>
  </w:style>
  <w:style w:type="paragraph" w:styleId="a6">
    <w:name w:val="footer"/>
    <w:basedOn w:val="a"/>
    <w:link w:val="a7"/>
    <w:uiPriority w:val="99"/>
    <w:unhideWhenUsed/>
    <w:rsid w:val="0034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C01"/>
  </w:style>
  <w:style w:type="character" w:styleId="a8">
    <w:name w:val="Strong"/>
    <w:basedOn w:val="a0"/>
    <w:uiPriority w:val="22"/>
    <w:qFormat/>
    <w:rsid w:val="00C36827"/>
    <w:rPr>
      <w:b/>
      <w:bCs/>
    </w:rPr>
  </w:style>
  <w:style w:type="paragraph" w:styleId="a9">
    <w:name w:val="List Paragraph"/>
    <w:basedOn w:val="a"/>
    <w:uiPriority w:val="34"/>
    <w:qFormat/>
    <w:rsid w:val="00B96A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E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5BB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3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seminaria.ru/wp-content/uploads/2021/10/%D0%A2%D0%B8%D0%BF%D0%BE%D0%B2%D0%B0%D1%8F-%D1%85%D0%B0%D1%80%D0%B0%D0%BA%D1%82%D0%B5%D1%80%D0%B8%D1%81%D1%82%D0%B8%D0%BA%D0%B0-%D0%9E%D0%9E%D0%9F-48.03.01-%D0%B1%D0%B0%D0%BA%D0%B0%D0%BB%D0%B0%D0%B2%D1%80%D0%B8%D0%B0%D1%82-%D0%A4%D0%93%D0%9E%D0%A1-3-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mseminaria.ru/wp-content/uploads/2021/10/%D0%A2%D0%B8%D0%BF%D0%BE%D0%B2%D0%B0%D1%8F-%D1%85%D0%B0%D1%80%D0%B0%D0%BA%D1%82%D0%B5%D1%80%D0%B8%D1%81%D1%82%D0%B8%D0%BA%D0%B0-%D0%9E%D0%9E%D0%9F-48.03.01-%D0%B1%D0%B0%D0%BA%D0%B0%D0%BB%D0%B0%D0%B2%D1%80%D0%B8%D0%B0%D1%82-%D0%A4%D0%93%D0%9E%D0%A1-3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Катехизация</cp:lastModifiedBy>
  <cp:revision>15</cp:revision>
  <cp:lastPrinted>2025-06-30T06:48:00Z</cp:lastPrinted>
  <dcterms:created xsi:type="dcterms:W3CDTF">2025-06-30T06:57:00Z</dcterms:created>
  <dcterms:modified xsi:type="dcterms:W3CDTF">2025-08-25T10:36:00Z</dcterms:modified>
</cp:coreProperties>
</file>