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50" w:rsidRPr="00947DCA" w:rsidRDefault="00DF0950" w:rsidP="00DF0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7DC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Поступающие  в Пермскую духовную семинарию на </w:t>
      </w:r>
      <w:r w:rsidRPr="00947DCA">
        <w:rPr>
          <w:rFonts w:ascii="Times New Roman" w:hAnsi="Times New Roman" w:cs="Times New Roman"/>
          <w:sz w:val="28"/>
          <w:szCs w:val="28"/>
        </w:rPr>
        <w:t>отделения священно-церковнослужителей, иконописное, регентское</w:t>
      </w:r>
      <w:r w:rsidR="00364C85">
        <w:rPr>
          <w:rFonts w:ascii="Times New Roman" w:hAnsi="Times New Roman" w:cs="Times New Roman"/>
          <w:sz w:val="28"/>
          <w:szCs w:val="28"/>
        </w:rPr>
        <w:t xml:space="preserve"> (по специальности «Регент церковного хора.</w:t>
      </w:r>
      <w:proofErr w:type="gramEnd"/>
      <w:r w:rsidR="00364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C85">
        <w:rPr>
          <w:rFonts w:ascii="Times New Roman" w:hAnsi="Times New Roman" w:cs="Times New Roman"/>
          <w:sz w:val="28"/>
          <w:szCs w:val="28"/>
        </w:rPr>
        <w:t>Преподаватель»)</w:t>
      </w:r>
      <w:r w:rsidRPr="00947DCA">
        <w:rPr>
          <w:rFonts w:ascii="Times New Roman" w:hAnsi="Times New Roman" w:cs="Times New Roman"/>
          <w:sz w:val="28"/>
          <w:szCs w:val="28"/>
        </w:rPr>
        <w:t> 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представляют в приемную комиссию </w:t>
      </w:r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скан-копии </w:t>
      </w:r>
      <w:r w:rsidR="009E3EC8">
        <w:rPr>
          <w:rFonts w:ascii="Times New Roman" w:eastAsia="Times New Roman" w:hAnsi="Times New Roman" w:cs="Times New Roman"/>
          <w:b/>
          <w:bCs/>
          <w:sz w:val="28"/>
          <w:szCs w:val="28"/>
        </w:rPr>
        <w:t>(при отправке их по электронной почте) и оригиналы</w:t>
      </w:r>
      <w:r w:rsidR="009E3EC8" w:rsidRPr="009E3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3EC8" w:rsidRPr="00947DCA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следующих документов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прошение о приеме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(образцы опубликованы в разделе «Абитуриенту»;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заполняется от руки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E3EC8" w:rsidRDefault="009E3EC8" w:rsidP="009E3E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прошение о допуске к вступительным испытаниям</w:t>
      </w:r>
      <w:r w:rsidRPr="009E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(только для поступающих на отд</w:t>
      </w:r>
      <w:r w:rsidR="00E927B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священно-церковнослужителей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образец опубликован в разделе «Абитуриенту»;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заполняется от руки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27B5" w:rsidRPr="00DF0950" w:rsidRDefault="00E927B5" w:rsidP="00E927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50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православного священника (для абитуриентов из других епархий — </w:t>
      </w:r>
      <w:proofErr w:type="gramStart"/>
      <w:r w:rsidRPr="00DF0950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proofErr w:type="gramEnd"/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Епархиальным Архиереем); </w:t>
      </w:r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абитуриента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(опубликована в разделе «Абитуриенту»; </w:t>
      </w:r>
      <w:r w:rsidR="0030338A">
        <w:rPr>
          <w:rFonts w:ascii="Times New Roman" w:eastAsia="Times New Roman" w:hAnsi="Times New Roman" w:cs="Times New Roman"/>
          <w:sz w:val="24"/>
          <w:szCs w:val="24"/>
        </w:rPr>
        <w:t xml:space="preserve">необходимо её скачать,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</w:t>
      </w:r>
      <w:r w:rsidR="00303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ить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руки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E3EC8" w:rsidRDefault="009E3EC8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автобиография </w:t>
      </w:r>
      <w:r w:rsidRPr="009E3EC8">
        <w:rPr>
          <w:rFonts w:ascii="Times New Roman" w:eastAsia="Times New Roman" w:hAnsi="Times New Roman" w:cs="Times New Roman"/>
          <w:sz w:val="24"/>
          <w:szCs w:val="24"/>
        </w:rPr>
        <w:t>(примерный план составления автобиографии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опубликован в разделе «Абитуриенту»)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 рождении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 (1-я страница и регистрация));</w:t>
      </w:r>
    </w:p>
    <w:p w:rsidR="00E927B5" w:rsidRPr="00DF0950" w:rsidRDefault="00E927B5" w:rsidP="00E927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военный билет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или приписное свидетельство с отметкой о постановке на военный учет (оригинал и копия); </w:t>
      </w:r>
    </w:p>
    <w:p w:rsidR="00E927B5" w:rsidRPr="00DF0950" w:rsidRDefault="00E927B5" w:rsidP="00E927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свидетельство о крещении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копия);</w:t>
      </w:r>
    </w:p>
    <w:p w:rsid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документ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образца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о среднем </w:t>
      </w:r>
      <w:r w:rsidR="005050A8">
        <w:rPr>
          <w:rFonts w:ascii="Times New Roman" w:eastAsia="Times New Roman" w:hAnsi="Times New Roman" w:cs="Times New Roman"/>
          <w:b/>
          <w:sz w:val="24"/>
          <w:szCs w:val="24"/>
        </w:rPr>
        <w:t>общем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о профессиональном образовании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7B5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>(оригинал и копия);</w:t>
      </w:r>
    </w:p>
    <w:p w:rsidR="00E927B5" w:rsidRPr="00DF0950" w:rsidRDefault="00E927B5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 о духовном образовании </w:t>
      </w:r>
      <w:r w:rsidRPr="00E927B5">
        <w:rPr>
          <w:rFonts w:ascii="Times New Roman" w:eastAsia="Times New Roman" w:hAnsi="Times New Roman" w:cs="Times New Roman"/>
          <w:sz w:val="24"/>
          <w:szCs w:val="24"/>
        </w:rPr>
        <w:t>(при наличии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свидетельство об окончании воскресной школы,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катехизаторских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курсов, иное</w:t>
      </w:r>
      <w:r w:rsidRPr="00E927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27B5" w:rsidRDefault="00E927B5" w:rsidP="00E927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об окончании музыкальной школы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наличии,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>егентское отделение);</w:t>
      </w:r>
    </w:p>
    <w:bookmarkEnd w:id="0"/>
    <w:p w:rsidR="00E927B5" w:rsidRPr="00DF0950" w:rsidRDefault="00E927B5" w:rsidP="00E927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медицинск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справк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(форма 086/у, год выдачи справки должен соответствовать году поступления, указано наименование учебного заведения). В соответствии с постановлением правительства РФ N 302-Н от 12 апреля 2011 года заключение психиатра, нарколога и анализы крови на ВИЧ, RW, гепатиты B, C, б/х (АЛТ, АСТ, о. билирубин, глюкоза, о. холестерин) обязательны;</w:t>
      </w:r>
    </w:p>
    <w:p w:rsidR="00E927B5" w:rsidRPr="00DF0950" w:rsidRDefault="00E927B5" w:rsidP="00E927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полис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медицинского страхования (оригинал и копия); </w:t>
      </w:r>
    </w:p>
    <w:p w:rsidR="00E927B5" w:rsidRPr="00E927B5" w:rsidRDefault="00E927B5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СНИЛС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составе семьи с места жительства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или 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венчании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копия); </w:t>
      </w:r>
    </w:p>
    <w:p w:rsidR="00E927B5" w:rsidRPr="00DF0950" w:rsidRDefault="00E927B5" w:rsidP="00E927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отсутствии судимости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фотографии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3х4 (матовые); </w:t>
      </w:r>
    </w:p>
    <w:p w:rsidR="009E3EC8" w:rsidRPr="00DF0950" w:rsidRDefault="009E3EC8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(опубликовано в 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«Абитуриенту»; необходимо скачать документ,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ить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руки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ЕГЭ по предмету </w:t>
      </w:r>
      <w:r w:rsidR="009E3EC8">
        <w:rPr>
          <w:rFonts w:ascii="Times New Roman" w:eastAsia="Times New Roman" w:hAnsi="Times New Roman" w:cs="Times New Roman"/>
          <w:b/>
          <w:sz w:val="24"/>
          <w:szCs w:val="24"/>
        </w:rPr>
        <w:t>«Русский язык», «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="009E3E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94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50" w:rsidRDefault="00DF0950"/>
    <w:sectPr w:rsidR="00DF0950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D7"/>
    <w:multiLevelType w:val="multilevel"/>
    <w:tmpl w:val="ED3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0"/>
    <w:rsid w:val="0030338A"/>
    <w:rsid w:val="00364C85"/>
    <w:rsid w:val="003B326B"/>
    <w:rsid w:val="005050A8"/>
    <w:rsid w:val="005D46B9"/>
    <w:rsid w:val="00713251"/>
    <w:rsid w:val="00947DCA"/>
    <w:rsid w:val="009E3EC8"/>
    <w:rsid w:val="00DF0950"/>
    <w:rsid w:val="00E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2020-06-15T06:17:00Z</cp:lastPrinted>
  <dcterms:created xsi:type="dcterms:W3CDTF">2024-06-26T09:41:00Z</dcterms:created>
  <dcterms:modified xsi:type="dcterms:W3CDTF">2024-06-26T11:08:00Z</dcterms:modified>
</cp:coreProperties>
</file>