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AB1D" w14:textId="77777777" w:rsidR="00B00B6B" w:rsidRPr="00AD0283" w:rsidRDefault="00B00B6B" w:rsidP="00B00B6B">
      <w:pPr>
        <w:shd w:val="clear" w:color="auto" w:fill="FFFFFF"/>
        <w:tabs>
          <w:tab w:val="left" w:pos="9540"/>
        </w:tabs>
        <w:spacing w:after="0" w:line="240" w:lineRule="auto"/>
        <w:ind w:right="-79" w:firstLine="709"/>
        <w:jc w:val="center"/>
        <w:rPr>
          <w:rFonts w:ascii="Times New Roman" w:eastAsia="Calibri" w:hAnsi="Times New Roman" w:cs="Times New Roman"/>
          <w:b/>
          <w:bCs/>
          <w:color w:val="000000"/>
          <w:sz w:val="24"/>
          <w:szCs w:val="24"/>
        </w:rPr>
      </w:pPr>
      <w:r w:rsidRPr="00AD0283">
        <w:rPr>
          <w:rFonts w:ascii="Times New Roman" w:eastAsia="Calibri" w:hAnsi="Times New Roman" w:cs="Times New Roman"/>
          <w:b/>
          <w:bCs/>
          <w:color w:val="000000"/>
          <w:sz w:val="24"/>
          <w:szCs w:val="24"/>
        </w:rPr>
        <w:t xml:space="preserve">РЕЛИГИОЗНАЯ ОРГАНИЗАЦИЯ – ДУХОВНАЯ ОБРАЗОВАТЕЛЬНАЯ ОРГАНИЗАЦИЯ ВЫСШЕГО ОБРАЗОВАНИЯ </w:t>
      </w:r>
    </w:p>
    <w:p w14:paraId="6EFC2889" w14:textId="77777777" w:rsidR="00B00B6B" w:rsidRPr="00AD0283" w:rsidRDefault="00B00B6B" w:rsidP="00B00B6B">
      <w:pPr>
        <w:shd w:val="clear" w:color="auto" w:fill="FFFFFF"/>
        <w:tabs>
          <w:tab w:val="left" w:pos="9540"/>
        </w:tabs>
        <w:spacing w:after="0" w:line="240" w:lineRule="auto"/>
        <w:ind w:right="-79" w:firstLine="709"/>
        <w:jc w:val="center"/>
        <w:rPr>
          <w:rFonts w:ascii="Times New Roman" w:eastAsia="Calibri" w:hAnsi="Times New Roman" w:cs="Times New Roman"/>
          <w:b/>
          <w:bCs/>
          <w:color w:val="000000"/>
          <w:sz w:val="24"/>
          <w:szCs w:val="24"/>
        </w:rPr>
      </w:pPr>
      <w:r w:rsidRPr="00AD0283">
        <w:rPr>
          <w:rFonts w:ascii="Times New Roman" w:eastAsia="Calibri" w:hAnsi="Times New Roman" w:cs="Times New Roman"/>
          <w:b/>
          <w:bCs/>
          <w:color w:val="000000"/>
          <w:sz w:val="24"/>
          <w:szCs w:val="24"/>
        </w:rPr>
        <w:t xml:space="preserve">«ПЕРМСКАЯ ДУХОВНАЯ СЕМИНАРИЯ </w:t>
      </w:r>
    </w:p>
    <w:p w14:paraId="5AAC0807" w14:textId="77777777" w:rsidR="00B00B6B" w:rsidRPr="00AD0283" w:rsidRDefault="00B00B6B" w:rsidP="00B00B6B">
      <w:pPr>
        <w:shd w:val="clear" w:color="auto" w:fill="FFFFFF"/>
        <w:tabs>
          <w:tab w:val="left" w:pos="9540"/>
        </w:tabs>
        <w:spacing w:after="0" w:line="240" w:lineRule="auto"/>
        <w:ind w:right="-79" w:firstLine="709"/>
        <w:jc w:val="center"/>
        <w:rPr>
          <w:rFonts w:ascii="Times New Roman" w:eastAsia="Calibri" w:hAnsi="Times New Roman" w:cs="Times New Roman"/>
          <w:b/>
          <w:bCs/>
          <w:color w:val="000000"/>
          <w:sz w:val="24"/>
          <w:szCs w:val="24"/>
        </w:rPr>
      </w:pPr>
      <w:r w:rsidRPr="00AD0283">
        <w:rPr>
          <w:rFonts w:ascii="Times New Roman" w:eastAsia="Calibri" w:hAnsi="Times New Roman" w:cs="Times New Roman"/>
          <w:b/>
          <w:bCs/>
          <w:color w:val="000000"/>
          <w:sz w:val="24"/>
          <w:szCs w:val="24"/>
        </w:rPr>
        <w:t>ПЕРМСКОЙ ЕПАРХИИ РУССКОЙ ПРАВОСЛАВНОЙ ЦЕРКВИ»</w:t>
      </w:r>
    </w:p>
    <w:p w14:paraId="14BCE2EA" w14:textId="77777777" w:rsidR="00B00B6B" w:rsidRPr="00AD0283" w:rsidRDefault="00B00B6B" w:rsidP="00B00B6B">
      <w:pPr>
        <w:spacing w:after="0" w:line="240" w:lineRule="auto"/>
        <w:ind w:right="-46" w:firstLine="709"/>
        <w:jc w:val="both"/>
        <w:rPr>
          <w:rFonts w:ascii="Times New Roman" w:eastAsia="Calibri"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3"/>
      </w:tblGrid>
      <w:tr w:rsidR="00B00B6B" w:rsidRPr="00AD0283" w14:paraId="798DAB12" w14:textId="77777777" w:rsidTr="00AF3320">
        <w:tc>
          <w:tcPr>
            <w:tcW w:w="3085" w:type="dxa"/>
          </w:tcPr>
          <w:p w14:paraId="2D59F3D7" w14:textId="77777777" w:rsidR="00B00B6B" w:rsidRPr="00AD0283" w:rsidRDefault="00B00B6B" w:rsidP="00AF3320">
            <w:pPr>
              <w:ind w:right="-45" w:firstLine="0"/>
              <w:rPr>
                <w:rFonts w:ascii="Times New Roman" w:eastAsia="Calibri" w:hAnsi="Times New Roman" w:cs="Times New Roman"/>
                <w:sz w:val="28"/>
                <w:szCs w:val="28"/>
              </w:rPr>
            </w:pPr>
            <w:r w:rsidRPr="00AD0283">
              <w:rPr>
                <w:rFonts w:ascii="Times New Roman" w:eastAsia="Calibri" w:hAnsi="Times New Roman" w:cs="Times New Roman"/>
                <w:sz w:val="28"/>
                <w:szCs w:val="28"/>
              </w:rPr>
              <w:t>Отделение:</w:t>
            </w:r>
          </w:p>
        </w:tc>
        <w:tc>
          <w:tcPr>
            <w:tcW w:w="6201" w:type="dxa"/>
          </w:tcPr>
          <w:p w14:paraId="6EEC47DC" w14:textId="6861C895" w:rsidR="00B00B6B" w:rsidRPr="00AD0283" w:rsidRDefault="00B05221" w:rsidP="00AF3320">
            <w:pPr>
              <w:ind w:right="-45" w:firstLine="0"/>
              <w:rPr>
                <w:rFonts w:ascii="Times New Roman" w:eastAsia="Calibri" w:hAnsi="Times New Roman" w:cs="Times New Roman"/>
                <w:sz w:val="28"/>
                <w:szCs w:val="28"/>
              </w:rPr>
            </w:pPr>
            <w:r>
              <w:rPr>
                <w:rFonts w:ascii="Times New Roman" w:eastAsia="Calibri" w:hAnsi="Times New Roman" w:cs="Times New Roman"/>
                <w:i/>
                <w:iCs/>
                <w:sz w:val="28"/>
                <w:szCs w:val="28"/>
                <w:u w:val="single"/>
              </w:rPr>
              <w:t>с</w:t>
            </w:r>
            <w:r w:rsidR="00B00B6B">
              <w:rPr>
                <w:rFonts w:ascii="Times New Roman" w:eastAsia="Calibri" w:hAnsi="Times New Roman" w:cs="Times New Roman"/>
                <w:i/>
                <w:iCs/>
                <w:sz w:val="28"/>
                <w:szCs w:val="28"/>
                <w:u w:val="single"/>
              </w:rPr>
              <w:t>вященно-</w:t>
            </w:r>
            <w:r>
              <w:rPr>
                <w:rFonts w:ascii="Times New Roman" w:eastAsia="Calibri" w:hAnsi="Times New Roman" w:cs="Times New Roman"/>
                <w:i/>
                <w:iCs/>
                <w:sz w:val="28"/>
                <w:szCs w:val="28"/>
                <w:u w:val="single"/>
              </w:rPr>
              <w:t>ц</w:t>
            </w:r>
            <w:r w:rsidR="00B00B6B" w:rsidRPr="00AD0283">
              <w:rPr>
                <w:rFonts w:ascii="Times New Roman" w:eastAsia="Calibri" w:hAnsi="Times New Roman" w:cs="Times New Roman"/>
                <w:i/>
                <w:iCs/>
                <w:sz w:val="28"/>
                <w:szCs w:val="28"/>
                <w:u w:val="single"/>
              </w:rPr>
              <w:t>ерковнослужителей</w:t>
            </w:r>
            <w:r w:rsidR="00B00B6B">
              <w:rPr>
                <w:rFonts w:ascii="Times New Roman" w:eastAsia="Calibri" w:hAnsi="Times New Roman" w:cs="Times New Roman"/>
                <w:i/>
                <w:iCs/>
                <w:sz w:val="28"/>
                <w:szCs w:val="28"/>
              </w:rPr>
              <w:t>_______________</w:t>
            </w:r>
          </w:p>
        </w:tc>
      </w:tr>
      <w:tr w:rsidR="00B00B6B" w:rsidRPr="00EC3371" w14:paraId="03A22DCB" w14:textId="77777777" w:rsidTr="00AF3320">
        <w:tc>
          <w:tcPr>
            <w:tcW w:w="3085" w:type="dxa"/>
          </w:tcPr>
          <w:p w14:paraId="4AE8BDF6" w14:textId="77777777" w:rsidR="00B00B6B" w:rsidRPr="00AD0283" w:rsidRDefault="00B00B6B" w:rsidP="00AF3320">
            <w:pPr>
              <w:ind w:right="-45" w:firstLine="0"/>
              <w:rPr>
                <w:rFonts w:ascii="Times New Roman" w:eastAsia="Calibri" w:hAnsi="Times New Roman" w:cs="Times New Roman"/>
                <w:sz w:val="28"/>
                <w:szCs w:val="28"/>
              </w:rPr>
            </w:pPr>
            <w:r w:rsidRPr="00AD0283">
              <w:rPr>
                <w:rFonts w:ascii="Times New Roman" w:eastAsia="Calibri" w:hAnsi="Times New Roman" w:cs="Times New Roman"/>
                <w:sz w:val="28"/>
                <w:szCs w:val="28"/>
              </w:rPr>
              <w:t>Направление:</w:t>
            </w:r>
          </w:p>
        </w:tc>
        <w:tc>
          <w:tcPr>
            <w:tcW w:w="6201" w:type="dxa"/>
          </w:tcPr>
          <w:p w14:paraId="5DCC59E9" w14:textId="652574B9" w:rsidR="00B00B6B" w:rsidRPr="00AD0283" w:rsidRDefault="00B00B6B" w:rsidP="00AF3320">
            <w:pPr>
              <w:ind w:right="-45" w:firstLine="0"/>
              <w:rPr>
                <w:rFonts w:ascii="Times New Roman" w:eastAsia="Calibri" w:hAnsi="Times New Roman" w:cs="Times New Roman"/>
                <w:sz w:val="28"/>
                <w:szCs w:val="28"/>
              </w:rPr>
            </w:pPr>
            <w:r w:rsidRPr="00AD0283">
              <w:rPr>
                <w:rFonts w:ascii="Times New Roman" w:eastAsia="Calibri" w:hAnsi="Times New Roman" w:cs="Times New Roman"/>
                <w:i/>
                <w:iCs/>
                <w:sz w:val="28"/>
                <w:szCs w:val="28"/>
                <w:u w:val="single"/>
              </w:rPr>
              <w:t>Подготовка служителей и религиозного</w:t>
            </w:r>
            <w:r>
              <w:rPr>
                <w:rFonts w:ascii="Times New Roman" w:eastAsia="Calibri" w:hAnsi="Times New Roman" w:cs="Times New Roman"/>
                <w:i/>
                <w:iCs/>
                <w:sz w:val="28"/>
                <w:szCs w:val="28"/>
                <w:u w:val="single"/>
              </w:rPr>
              <w:t xml:space="preserve"> </w:t>
            </w:r>
            <w:r w:rsidRPr="00AD0283">
              <w:rPr>
                <w:rFonts w:ascii="Times New Roman" w:eastAsia="Calibri" w:hAnsi="Times New Roman" w:cs="Times New Roman"/>
                <w:i/>
                <w:iCs/>
                <w:sz w:val="28"/>
                <w:szCs w:val="28"/>
                <w:u w:val="single"/>
              </w:rPr>
              <w:t>персонала религиозных организаций</w:t>
            </w:r>
            <w:r w:rsidRPr="00AD0283">
              <w:rPr>
                <w:rFonts w:ascii="Times New Roman" w:eastAsia="Calibri" w:hAnsi="Times New Roman" w:cs="Times New Roman"/>
                <w:i/>
                <w:iCs/>
                <w:sz w:val="28"/>
                <w:szCs w:val="28"/>
              </w:rPr>
              <w:t>__________</w:t>
            </w:r>
            <w:r w:rsidR="00B05221">
              <w:rPr>
                <w:rFonts w:ascii="Times New Roman" w:eastAsia="Calibri" w:hAnsi="Times New Roman" w:cs="Times New Roman"/>
                <w:i/>
                <w:iCs/>
                <w:sz w:val="28"/>
                <w:szCs w:val="28"/>
              </w:rPr>
              <w:t>__</w:t>
            </w:r>
          </w:p>
        </w:tc>
      </w:tr>
      <w:tr w:rsidR="00B05221" w:rsidRPr="00EC3371" w14:paraId="5D2A9B85" w14:textId="77777777" w:rsidTr="00AF3320">
        <w:tc>
          <w:tcPr>
            <w:tcW w:w="3085" w:type="dxa"/>
          </w:tcPr>
          <w:p w14:paraId="3FB5634D" w14:textId="0670B478" w:rsidR="00B05221" w:rsidRPr="00AD0283" w:rsidRDefault="00B05221" w:rsidP="00B05221">
            <w:pPr>
              <w:ind w:right="-45" w:firstLine="37"/>
              <w:rPr>
                <w:rFonts w:ascii="Times New Roman" w:eastAsia="Calibri" w:hAnsi="Times New Roman" w:cs="Times New Roman"/>
                <w:sz w:val="28"/>
                <w:szCs w:val="28"/>
              </w:rPr>
            </w:pPr>
            <w:r>
              <w:rPr>
                <w:rFonts w:ascii="Times New Roman" w:eastAsia="Calibri" w:hAnsi="Times New Roman" w:cs="Times New Roman"/>
                <w:sz w:val="28"/>
                <w:szCs w:val="28"/>
              </w:rPr>
              <w:t>Профиль:</w:t>
            </w:r>
          </w:p>
        </w:tc>
        <w:tc>
          <w:tcPr>
            <w:tcW w:w="6201" w:type="dxa"/>
          </w:tcPr>
          <w:p w14:paraId="2CAF53B2" w14:textId="09E9DE40" w:rsidR="00B05221" w:rsidRPr="00B05221" w:rsidRDefault="00B05221" w:rsidP="00B05221">
            <w:pPr>
              <w:ind w:right="-45" w:firstLine="66"/>
              <w:jc w:val="both"/>
              <w:rPr>
                <w:rFonts w:ascii="Times New Roman" w:eastAsia="Calibri" w:hAnsi="Times New Roman" w:cs="Times New Roman"/>
                <w:i/>
                <w:iCs/>
                <w:sz w:val="28"/>
                <w:szCs w:val="28"/>
              </w:rPr>
            </w:pPr>
            <w:r>
              <w:rPr>
                <w:rFonts w:ascii="Times New Roman" w:eastAsia="Calibri" w:hAnsi="Times New Roman" w:cs="Times New Roman"/>
                <w:i/>
                <w:iCs/>
                <w:sz w:val="28"/>
                <w:szCs w:val="28"/>
                <w:u w:val="single"/>
              </w:rPr>
              <w:t>Практическое богословие Православия</w:t>
            </w:r>
            <w:r>
              <w:rPr>
                <w:rFonts w:ascii="Times New Roman" w:eastAsia="Calibri" w:hAnsi="Times New Roman" w:cs="Times New Roman"/>
                <w:i/>
                <w:iCs/>
                <w:sz w:val="28"/>
                <w:szCs w:val="28"/>
              </w:rPr>
              <w:t>_________</w:t>
            </w:r>
          </w:p>
        </w:tc>
      </w:tr>
      <w:tr w:rsidR="00B00B6B" w:rsidRPr="00EC3371" w14:paraId="5B3D81F8" w14:textId="77777777" w:rsidTr="00AF3320">
        <w:tc>
          <w:tcPr>
            <w:tcW w:w="3085" w:type="dxa"/>
          </w:tcPr>
          <w:p w14:paraId="7FC378AB" w14:textId="77777777" w:rsidR="00B00B6B" w:rsidRPr="00AD0283" w:rsidRDefault="00B00B6B" w:rsidP="00AF3320">
            <w:pPr>
              <w:ind w:right="-45"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Выпускающая </w:t>
            </w:r>
            <w:r w:rsidRPr="00AD0283">
              <w:rPr>
                <w:rFonts w:ascii="Times New Roman" w:eastAsia="Calibri" w:hAnsi="Times New Roman" w:cs="Times New Roman"/>
                <w:sz w:val="28"/>
                <w:szCs w:val="28"/>
              </w:rPr>
              <w:t>кафедра:</w:t>
            </w:r>
          </w:p>
        </w:tc>
        <w:tc>
          <w:tcPr>
            <w:tcW w:w="6201" w:type="dxa"/>
          </w:tcPr>
          <w:p w14:paraId="08F9339B" w14:textId="77777777" w:rsidR="00B00B6B" w:rsidRPr="00AD0283" w:rsidRDefault="00B00B6B" w:rsidP="00AF3320">
            <w:pPr>
              <w:ind w:right="-45" w:firstLine="0"/>
              <w:rPr>
                <w:rFonts w:ascii="Times New Roman" w:eastAsia="Calibri" w:hAnsi="Times New Roman" w:cs="Times New Roman"/>
                <w:sz w:val="28"/>
                <w:szCs w:val="28"/>
              </w:rPr>
            </w:pPr>
            <w:r w:rsidRPr="00AD0283">
              <w:rPr>
                <w:rFonts w:ascii="Times New Roman" w:eastAsia="Calibri" w:hAnsi="Times New Roman" w:cs="Times New Roman"/>
                <w:i/>
                <w:iCs/>
                <w:sz w:val="28"/>
                <w:szCs w:val="28"/>
                <w:u w:val="single"/>
              </w:rPr>
              <w:t xml:space="preserve">кафедра </w:t>
            </w:r>
            <w:r w:rsidRPr="001614D3">
              <w:rPr>
                <w:rFonts w:ascii="Times New Roman" w:eastAsia="Calibri" w:hAnsi="Times New Roman" w:cs="Times New Roman"/>
                <w:i/>
                <w:iCs/>
                <w:sz w:val="28"/>
                <w:szCs w:val="28"/>
                <w:u w:val="single"/>
              </w:rPr>
              <w:t xml:space="preserve">гуманитарных и естественнонаучных </w:t>
            </w:r>
            <w:r w:rsidRPr="00AD0283">
              <w:rPr>
                <w:rFonts w:ascii="Times New Roman" w:eastAsia="Calibri" w:hAnsi="Times New Roman" w:cs="Times New Roman"/>
                <w:i/>
                <w:iCs/>
                <w:sz w:val="28"/>
                <w:szCs w:val="28"/>
                <w:u w:val="single"/>
              </w:rPr>
              <w:t>дисциплин</w:t>
            </w:r>
            <w:r w:rsidRPr="00AD0283">
              <w:rPr>
                <w:rFonts w:ascii="Times New Roman" w:eastAsia="Calibri" w:hAnsi="Times New Roman" w:cs="Times New Roman"/>
                <w:i/>
                <w:iCs/>
                <w:sz w:val="28"/>
                <w:szCs w:val="28"/>
              </w:rPr>
              <w:t>__________________________________</w:t>
            </w:r>
          </w:p>
        </w:tc>
      </w:tr>
    </w:tbl>
    <w:p w14:paraId="61AFFDEE" w14:textId="77777777" w:rsidR="00B00B6B" w:rsidRPr="00AD0283" w:rsidRDefault="00B00B6B" w:rsidP="00B00B6B">
      <w:pPr>
        <w:spacing w:after="0" w:line="240" w:lineRule="auto"/>
        <w:ind w:right="-46" w:firstLine="709"/>
        <w:jc w:val="both"/>
        <w:rPr>
          <w:rFonts w:ascii="Times New Roman" w:eastAsia="Calibri" w:hAnsi="Times New Roman" w:cs="Times New Roman"/>
          <w:sz w:val="28"/>
          <w:szCs w:val="28"/>
        </w:rPr>
      </w:pPr>
    </w:p>
    <w:p w14:paraId="37AD7073" w14:textId="4C981BEF" w:rsidR="00B00B6B" w:rsidRPr="00AD0283" w:rsidRDefault="00B00B6B" w:rsidP="002131CC">
      <w:pPr>
        <w:spacing w:after="0" w:line="240" w:lineRule="auto"/>
        <w:ind w:right="-4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КУРСОВОЙ РЕФЕРАТ</w:t>
      </w:r>
    </w:p>
    <w:p w14:paraId="13BFAF37" w14:textId="77777777" w:rsidR="00B00B6B" w:rsidRPr="00AD0283" w:rsidRDefault="00B00B6B" w:rsidP="002131CC">
      <w:pPr>
        <w:spacing w:after="0" w:line="240" w:lineRule="auto"/>
        <w:ind w:right="-45"/>
        <w:jc w:val="center"/>
        <w:rPr>
          <w:rFonts w:ascii="Times New Roman" w:eastAsia="Calibri" w:hAnsi="Times New Roman" w:cs="Times New Roman"/>
          <w:b/>
          <w:bCs/>
          <w:sz w:val="28"/>
          <w:szCs w:val="28"/>
        </w:rPr>
      </w:pPr>
      <w:r w:rsidRPr="00AD0283">
        <w:rPr>
          <w:rFonts w:ascii="Times New Roman" w:eastAsia="Calibri" w:hAnsi="Times New Roman" w:cs="Times New Roman"/>
          <w:b/>
          <w:bCs/>
          <w:sz w:val="28"/>
          <w:szCs w:val="28"/>
        </w:rPr>
        <w:t>на тему:</w:t>
      </w:r>
    </w:p>
    <w:p w14:paraId="3BB196BD" w14:textId="4A0994F5" w:rsidR="00B00B6B" w:rsidRPr="00AD0283" w:rsidRDefault="00A15AF4" w:rsidP="002131CC">
      <w:pPr>
        <w:spacing w:after="0" w:line="240" w:lineRule="auto"/>
        <w:ind w:right="-45"/>
        <w:jc w:val="center"/>
        <w:rPr>
          <w:rFonts w:ascii="Times New Roman" w:eastAsia="Calibri" w:hAnsi="Times New Roman" w:cs="Times New Roman"/>
          <w:b/>
          <w:bCs/>
          <w:i/>
          <w:iCs/>
          <w:sz w:val="32"/>
          <w:szCs w:val="32"/>
          <w:u w:val="single"/>
        </w:rPr>
      </w:pPr>
      <w:r w:rsidRPr="00AD0283">
        <w:rPr>
          <w:rFonts w:ascii="Times New Roman" w:eastAsia="Calibri" w:hAnsi="Times New Roman" w:cs="Times New Roman"/>
          <w:b/>
          <w:bCs/>
          <w:sz w:val="32"/>
          <w:szCs w:val="32"/>
        </w:rPr>
        <w:t>«</w:t>
      </w:r>
      <w:r w:rsidR="008D0F72" w:rsidRPr="008D0F72">
        <w:rPr>
          <w:rFonts w:ascii="Times New Roman" w:eastAsia="Calibri" w:hAnsi="Times New Roman" w:cs="Times New Roman"/>
          <w:b/>
          <w:bCs/>
          <w:sz w:val="32"/>
          <w:szCs w:val="32"/>
        </w:rPr>
        <w:t>ПОНЯТИЕ ДУХОВНОСТИ В ПРАВОСЛАВНОМ И СВЕТСКОМ ПРЕДСТАВЛЕНИИ</w:t>
      </w:r>
      <w:r>
        <w:rPr>
          <w:rFonts w:ascii="Times New Roman" w:eastAsia="Calibri" w:hAnsi="Times New Roman" w:cs="Times New Roman"/>
          <w:b/>
          <w:bCs/>
          <w:sz w:val="32"/>
          <w:szCs w:val="32"/>
        </w:rPr>
        <w:t>»</w:t>
      </w:r>
    </w:p>
    <w:p w14:paraId="26F0AE9F" w14:textId="77777777" w:rsidR="00B00B6B" w:rsidRDefault="00B00B6B" w:rsidP="002131CC">
      <w:pPr>
        <w:spacing w:after="0" w:line="240" w:lineRule="auto"/>
        <w:ind w:left="4500" w:right="-46"/>
        <w:jc w:val="center"/>
        <w:rPr>
          <w:rFonts w:ascii="Times New Roman" w:eastAsia="Calibri" w:hAnsi="Times New Roman" w:cs="Times New Roman"/>
          <w:b/>
          <w:bCs/>
          <w:sz w:val="24"/>
          <w:szCs w:val="24"/>
        </w:rPr>
      </w:pPr>
    </w:p>
    <w:p w14:paraId="7A67DB0E" w14:textId="77777777" w:rsidR="00B00B6B" w:rsidRPr="00AD0283" w:rsidRDefault="00B00B6B" w:rsidP="00B00B6B">
      <w:pPr>
        <w:spacing w:after="0" w:line="240" w:lineRule="auto"/>
        <w:ind w:left="4500" w:right="-46" w:firstLine="36"/>
        <w:jc w:val="both"/>
        <w:rPr>
          <w:rFonts w:ascii="Times New Roman" w:eastAsia="Calibri" w:hAnsi="Times New Roman" w:cs="Times New Roman"/>
          <w:b/>
          <w:bCs/>
          <w:sz w:val="24"/>
          <w:szCs w:val="24"/>
        </w:rPr>
      </w:pPr>
      <w:r w:rsidRPr="00AD0283">
        <w:rPr>
          <w:rFonts w:ascii="Times New Roman" w:eastAsia="Calibri" w:hAnsi="Times New Roman" w:cs="Times New Roman"/>
          <w:b/>
          <w:bCs/>
          <w:sz w:val="24"/>
          <w:szCs w:val="24"/>
        </w:rPr>
        <w:t>Автор работы:</w:t>
      </w:r>
    </w:p>
    <w:p w14:paraId="7D4BAB5B" w14:textId="486860C8" w:rsidR="00B00B6B" w:rsidRPr="00AD0283" w:rsidRDefault="00B00B6B" w:rsidP="00B00B6B">
      <w:pPr>
        <w:spacing w:after="0" w:line="240" w:lineRule="auto"/>
        <w:ind w:left="4500" w:right="-46" w:firstLine="36"/>
        <w:jc w:val="both"/>
        <w:rPr>
          <w:rFonts w:ascii="Times New Roman" w:eastAsia="Calibri" w:hAnsi="Times New Roman" w:cs="Times New Roman"/>
          <w:sz w:val="24"/>
          <w:szCs w:val="24"/>
        </w:rPr>
      </w:pPr>
      <w:r w:rsidRPr="00AD0283">
        <w:rPr>
          <w:rFonts w:ascii="Times New Roman" w:eastAsia="Calibri" w:hAnsi="Times New Roman" w:cs="Times New Roman"/>
          <w:sz w:val="24"/>
          <w:szCs w:val="24"/>
        </w:rPr>
        <w:t xml:space="preserve">студент </w:t>
      </w:r>
      <w:r w:rsidR="008D0F72">
        <w:rPr>
          <w:rFonts w:ascii="Times New Roman" w:eastAsia="Calibri" w:hAnsi="Times New Roman" w:cs="Times New Roman"/>
          <w:sz w:val="24"/>
          <w:szCs w:val="24"/>
        </w:rPr>
        <w:t>третьег</w:t>
      </w:r>
      <w:r>
        <w:rPr>
          <w:rFonts w:ascii="Times New Roman" w:eastAsia="Calibri" w:hAnsi="Times New Roman" w:cs="Times New Roman"/>
          <w:sz w:val="24"/>
          <w:szCs w:val="24"/>
        </w:rPr>
        <w:t>о</w:t>
      </w:r>
      <w:r w:rsidRPr="00AD0283">
        <w:rPr>
          <w:rFonts w:ascii="Times New Roman" w:eastAsia="Calibri" w:hAnsi="Times New Roman" w:cs="Times New Roman"/>
          <w:sz w:val="24"/>
          <w:szCs w:val="24"/>
        </w:rPr>
        <w:t xml:space="preserve"> курса</w:t>
      </w:r>
    </w:p>
    <w:p w14:paraId="5AF9CB40" w14:textId="77777777" w:rsidR="00B00B6B" w:rsidRDefault="00B00B6B" w:rsidP="00B00B6B">
      <w:pPr>
        <w:spacing w:after="0" w:line="240" w:lineRule="auto"/>
        <w:ind w:left="4500" w:right="-46" w:firstLine="36"/>
        <w:jc w:val="both"/>
        <w:rPr>
          <w:rFonts w:ascii="Times New Roman" w:eastAsia="Calibri" w:hAnsi="Times New Roman" w:cs="Times New Roman"/>
          <w:sz w:val="24"/>
          <w:szCs w:val="24"/>
        </w:rPr>
      </w:pPr>
      <w:r>
        <w:rPr>
          <w:rFonts w:ascii="Times New Roman" w:eastAsia="Calibri" w:hAnsi="Times New Roman" w:cs="Times New Roman"/>
          <w:sz w:val="24"/>
          <w:szCs w:val="24"/>
        </w:rPr>
        <w:t>за</w:t>
      </w:r>
      <w:r w:rsidRPr="00AD0283">
        <w:rPr>
          <w:rFonts w:ascii="Times New Roman" w:eastAsia="Calibri" w:hAnsi="Times New Roman" w:cs="Times New Roman"/>
          <w:sz w:val="24"/>
          <w:szCs w:val="24"/>
        </w:rPr>
        <w:t>очной формы обучения</w:t>
      </w:r>
      <w:r>
        <w:rPr>
          <w:rFonts w:ascii="Times New Roman" w:eastAsia="Calibri" w:hAnsi="Times New Roman" w:cs="Times New Roman"/>
          <w:sz w:val="24"/>
          <w:szCs w:val="24"/>
        </w:rPr>
        <w:t>, кандидат педагогических наук</w:t>
      </w:r>
    </w:p>
    <w:p w14:paraId="3BF74691" w14:textId="77777777" w:rsidR="00B00B6B" w:rsidRPr="00AD0283" w:rsidRDefault="00B00B6B" w:rsidP="00B00B6B">
      <w:pPr>
        <w:spacing w:after="0" w:line="240" w:lineRule="auto"/>
        <w:ind w:left="4500" w:right="-46" w:firstLine="36"/>
        <w:jc w:val="both"/>
        <w:rPr>
          <w:rFonts w:ascii="Times New Roman" w:eastAsia="Calibri" w:hAnsi="Times New Roman" w:cs="Times New Roman"/>
          <w:sz w:val="24"/>
          <w:szCs w:val="24"/>
        </w:rPr>
      </w:pPr>
    </w:p>
    <w:p w14:paraId="185B0D3B" w14:textId="77777777" w:rsidR="00B00B6B" w:rsidRPr="00AD0283" w:rsidRDefault="00B00B6B" w:rsidP="00B00B6B">
      <w:pPr>
        <w:spacing w:after="0" w:line="240" w:lineRule="auto"/>
        <w:ind w:left="4500" w:right="-46" w:firstLine="3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Пономарев Николай Леонидович</w:t>
      </w:r>
    </w:p>
    <w:p w14:paraId="78176121" w14:textId="77777777" w:rsidR="00B00B6B" w:rsidRPr="00AD0283" w:rsidRDefault="00B00B6B" w:rsidP="00B00B6B">
      <w:pPr>
        <w:spacing w:after="0" w:line="240" w:lineRule="auto"/>
        <w:ind w:left="4500" w:right="-46" w:firstLine="36"/>
        <w:jc w:val="both"/>
        <w:rPr>
          <w:rFonts w:ascii="Times New Roman" w:eastAsia="Calibri" w:hAnsi="Times New Roman" w:cs="Times New Roman"/>
          <w:sz w:val="24"/>
          <w:szCs w:val="24"/>
        </w:rPr>
      </w:pPr>
    </w:p>
    <w:p w14:paraId="33F620E1" w14:textId="77777777" w:rsidR="00B00B6B" w:rsidRPr="00AD0283" w:rsidRDefault="00B00B6B" w:rsidP="00B00B6B">
      <w:pPr>
        <w:spacing w:after="0" w:line="240" w:lineRule="auto"/>
        <w:ind w:left="4500" w:right="-46" w:firstLine="36"/>
        <w:jc w:val="both"/>
        <w:rPr>
          <w:rFonts w:ascii="Times New Roman" w:eastAsia="Calibri" w:hAnsi="Times New Roman" w:cs="Times New Roman"/>
          <w:sz w:val="24"/>
          <w:szCs w:val="24"/>
        </w:rPr>
      </w:pPr>
      <w:r w:rsidRPr="00AD0283">
        <w:rPr>
          <w:rFonts w:ascii="Times New Roman" w:eastAsia="Calibri" w:hAnsi="Times New Roman" w:cs="Times New Roman"/>
          <w:sz w:val="24"/>
          <w:szCs w:val="24"/>
        </w:rPr>
        <w:t>Подпись___________________</w:t>
      </w:r>
    </w:p>
    <w:p w14:paraId="0458352E" w14:textId="77777777" w:rsidR="00B00B6B" w:rsidRPr="00AD0283" w:rsidRDefault="00B00B6B" w:rsidP="00B00B6B">
      <w:pPr>
        <w:spacing w:after="0" w:line="240" w:lineRule="auto"/>
        <w:ind w:left="4500" w:right="-46" w:firstLine="36"/>
        <w:jc w:val="both"/>
        <w:rPr>
          <w:rFonts w:ascii="Times New Roman" w:eastAsia="Calibri" w:hAnsi="Times New Roman" w:cs="Times New Roman"/>
          <w:sz w:val="24"/>
          <w:szCs w:val="24"/>
        </w:rPr>
      </w:pPr>
    </w:p>
    <w:p w14:paraId="46FCC63B" w14:textId="77777777" w:rsidR="00B00B6B" w:rsidRPr="00AD0283" w:rsidRDefault="00B00B6B" w:rsidP="00B00B6B">
      <w:pPr>
        <w:spacing w:after="0" w:line="240" w:lineRule="auto"/>
        <w:ind w:left="4500" w:right="-46" w:firstLine="36"/>
        <w:jc w:val="both"/>
        <w:rPr>
          <w:rFonts w:ascii="Times New Roman" w:eastAsia="Calibri" w:hAnsi="Times New Roman" w:cs="Times New Roman"/>
          <w:b/>
          <w:bCs/>
          <w:sz w:val="24"/>
          <w:szCs w:val="24"/>
        </w:rPr>
      </w:pPr>
      <w:r w:rsidRPr="00AD0283">
        <w:rPr>
          <w:rFonts w:ascii="Times New Roman" w:eastAsia="Calibri" w:hAnsi="Times New Roman" w:cs="Times New Roman"/>
          <w:b/>
          <w:bCs/>
          <w:sz w:val="24"/>
          <w:szCs w:val="24"/>
        </w:rPr>
        <w:t>Руководитель работы:</w:t>
      </w:r>
    </w:p>
    <w:p w14:paraId="6A4D98D4" w14:textId="77777777" w:rsidR="00B00B6B" w:rsidRDefault="00B00B6B" w:rsidP="00B00B6B">
      <w:pPr>
        <w:spacing w:after="0" w:line="240" w:lineRule="auto"/>
        <w:ind w:left="4500" w:right="-46" w:firstLine="36"/>
        <w:jc w:val="both"/>
        <w:rPr>
          <w:rFonts w:ascii="Times New Roman" w:eastAsia="Calibri" w:hAnsi="Times New Roman" w:cs="Times New Roman"/>
          <w:b/>
          <w:bCs/>
          <w:sz w:val="24"/>
          <w:szCs w:val="24"/>
        </w:rPr>
      </w:pPr>
      <w:r w:rsidRPr="00AD0283">
        <w:rPr>
          <w:rFonts w:ascii="Times New Roman" w:hAnsi="Times New Roman" w:cs="Times New Roman"/>
          <w:color w:val="333333"/>
          <w:sz w:val="24"/>
          <w:szCs w:val="24"/>
          <w:shd w:val="clear" w:color="auto" w:fill="FFFFFF"/>
        </w:rPr>
        <w:t>кандидат социологических наук, доцент, проректор по научной работе</w:t>
      </w:r>
      <w:r w:rsidRPr="00AD0283">
        <w:rPr>
          <w:rFonts w:ascii="Times New Roman" w:eastAsia="Calibri" w:hAnsi="Times New Roman" w:cs="Times New Roman"/>
          <w:b/>
          <w:bCs/>
          <w:sz w:val="24"/>
          <w:szCs w:val="24"/>
        </w:rPr>
        <w:t xml:space="preserve"> </w:t>
      </w:r>
    </w:p>
    <w:p w14:paraId="3DECDD39" w14:textId="77777777" w:rsidR="00B00B6B" w:rsidRPr="00AD0283" w:rsidRDefault="00B00B6B" w:rsidP="00B00B6B">
      <w:pPr>
        <w:spacing w:after="0" w:line="240" w:lineRule="auto"/>
        <w:ind w:left="4500" w:right="-46" w:firstLine="3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Гоголин Николай Александрович</w:t>
      </w:r>
    </w:p>
    <w:p w14:paraId="42EFB63D" w14:textId="77777777" w:rsidR="00B00B6B" w:rsidRPr="00AD0283" w:rsidRDefault="00B00B6B" w:rsidP="00B00B6B">
      <w:pPr>
        <w:spacing w:after="0" w:line="240" w:lineRule="auto"/>
        <w:ind w:left="4500" w:right="-46" w:firstLine="36"/>
        <w:jc w:val="both"/>
        <w:rPr>
          <w:rFonts w:ascii="Times New Roman" w:eastAsia="Calibri" w:hAnsi="Times New Roman" w:cs="Times New Roman"/>
          <w:sz w:val="24"/>
          <w:szCs w:val="24"/>
        </w:rPr>
      </w:pPr>
    </w:p>
    <w:p w14:paraId="012F1689" w14:textId="77777777" w:rsidR="00B00B6B" w:rsidRPr="00AD0283" w:rsidRDefault="00B00B6B" w:rsidP="00B00B6B">
      <w:pPr>
        <w:spacing w:after="0" w:line="240" w:lineRule="auto"/>
        <w:ind w:left="4500" w:right="-46" w:firstLine="36"/>
        <w:jc w:val="both"/>
        <w:rPr>
          <w:rFonts w:ascii="Times New Roman" w:eastAsia="Calibri" w:hAnsi="Times New Roman" w:cs="Times New Roman"/>
          <w:sz w:val="24"/>
          <w:szCs w:val="24"/>
        </w:rPr>
      </w:pPr>
      <w:r w:rsidRPr="00AD0283">
        <w:rPr>
          <w:rFonts w:ascii="Times New Roman" w:eastAsia="Calibri" w:hAnsi="Times New Roman" w:cs="Times New Roman"/>
          <w:sz w:val="24"/>
          <w:szCs w:val="24"/>
        </w:rPr>
        <w:t>Подпись __________________</w:t>
      </w:r>
    </w:p>
    <w:p w14:paraId="0680271E" w14:textId="77777777" w:rsidR="00B00B6B" w:rsidRPr="00AD0283" w:rsidRDefault="00B00B6B" w:rsidP="00B00B6B">
      <w:pPr>
        <w:spacing w:after="0" w:line="240" w:lineRule="auto"/>
        <w:ind w:left="4500" w:right="-46" w:firstLine="36"/>
        <w:jc w:val="both"/>
        <w:rPr>
          <w:rFonts w:ascii="Times New Roman" w:eastAsia="Calibri" w:hAnsi="Times New Roman" w:cs="Times New Roman"/>
          <w:sz w:val="24"/>
          <w:szCs w:val="24"/>
        </w:rPr>
      </w:pPr>
    </w:p>
    <w:p w14:paraId="29E9CF05" w14:textId="51A23411" w:rsidR="00B00B6B" w:rsidRPr="00AD0283" w:rsidRDefault="00B00B6B" w:rsidP="00B00B6B">
      <w:pPr>
        <w:tabs>
          <w:tab w:val="right" w:leader="underscore" w:pos="9072"/>
        </w:tabs>
        <w:spacing w:after="0" w:line="240" w:lineRule="auto"/>
        <w:ind w:left="4536" w:firstLine="36"/>
        <w:jc w:val="both"/>
        <w:rPr>
          <w:rFonts w:ascii="Times New Roman" w:eastAsia="Calibri" w:hAnsi="Times New Roman" w:cs="Times New Roman"/>
          <w:b/>
          <w:bCs/>
          <w:sz w:val="24"/>
          <w:szCs w:val="24"/>
        </w:rPr>
      </w:pPr>
    </w:p>
    <w:p w14:paraId="113F87D1" w14:textId="77777777" w:rsidR="00B00B6B" w:rsidRPr="00AD0283" w:rsidRDefault="00B00B6B" w:rsidP="00B00B6B">
      <w:pPr>
        <w:tabs>
          <w:tab w:val="right" w:leader="underscore" w:pos="9072"/>
        </w:tabs>
        <w:spacing w:after="0" w:line="240" w:lineRule="auto"/>
        <w:ind w:left="4536" w:firstLine="709"/>
        <w:jc w:val="both"/>
        <w:rPr>
          <w:rFonts w:ascii="Times New Roman" w:eastAsia="Calibri" w:hAnsi="Times New Roman" w:cs="Times New Roman"/>
          <w:sz w:val="24"/>
          <w:szCs w:val="24"/>
        </w:rPr>
      </w:pPr>
    </w:p>
    <w:p w14:paraId="0040B532" w14:textId="77777777" w:rsidR="00B00B6B" w:rsidRPr="00AD0283" w:rsidRDefault="00B00B6B" w:rsidP="00B00B6B">
      <w:pPr>
        <w:tabs>
          <w:tab w:val="left" w:pos="6060"/>
        </w:tabs>
        <w:spacing w:after="0" w:line="240" w:lineRule="auto"/>
        <w:ind w:right="-46" w:firstLine="709"/>
        <w:jc w:val="both"/>
        <w:rPr>
          <w:rFonts w:ascii="Times New Roman" w:eastAsia="Calibri" w:hAnsi="Times New Roman" w:cs="Times New Roman"/>
          <w:sz w:val="28"/>
          <w:szCs w:val="28"/>
        </w:rPr>
      </w:pPr>
    </w:p>
    <w:p w14:paraId="4D73F8B5" w14:textId="77777777" w:rsidR="00B00B6B" w:rsidRPr="00AD0283" w:rsidRDefault="00B00B6B" w:rsidP="00B00B6B">
      <w:pPr>
        <w:spacing w:after="0" w:line="240" w:lineRule="auto"/>
        <w:ind w:right="-46" w:firstLine="709"/>
        <w:jc w:val="both"/>
        <w:rPr>
          <w:rFonts w:ascii="Times New Roman" w:eastAsia="Calibri" w:hAnsi="Times New Roman" w:cs="Times New Roman"/>
          <w:sz w:val="28"/>
          <w:szCs w:val="28"/>
        </w:rPr>
      </w:pPr>
    </w:p>
    <w:p w14:paraId="60A4B32B" w14:textId="77777777" w:rsidR="00B00B6B" w:rsidRPr="00AD0283" w:rsidRDefault="00B00B6B" w:rsidP="00B00B6B">
      <w:pPr>
        <w:spacing w:after="0" w:line="240" w:lineRule="auto"/>
        <w:ind w:right="-46" w:firstLine="709"/>
        <w:jc w:val="both"/>
        <w:rPr>
          <w:rFonts w:ascii="Times New Roman" w:eastAsia="Calibri" w:hAnsi="Times New Roman" w:cs="Times New Roman"/>
          <w:sz w:val="28"/>
          <w:szCs w:val="28"/>
        </w:rPr>
      </w:pPr>
    </w:p>
    <w:p w14:paraId="297A608C" w14:textId="77777777" w:rsidR="00B00B6B" w:rsidRPr="00AD0283" w:rsidRDefault="00B00B6B" w:rsidP="00B00B6B">
      <w:pPr>
        <w:spacing w:after="0" w:line="240" w:lineRule="auto"/>
        <w:ind w:right="-46" w:firstLine="709"/>
        <w:jc w:val="both"/>
        <w:rPr>
          <w:rFonts w:ascii="Times New Roman" w:eastAsia="Calibri" w:hAnsi="Times New Roman" w:cs="Times New Roman"/>
          <w:sz w:val="28"/>
          <w:szCs w:val="28"/>
        </w:rPr>
      </w:pPr>
    </w:p>
    <w:p w14:paraId="56D6B23A" w14:textId="77777777" w:rsidR="00B00B6B" w:rsidRPr="00AD0283" w:rsidRDefault="00B00B6B" w:rsidP="00B00B6B">
      <w:pPr>
        <w:spacing w:after="0" w:line="240" w:lineRule="auto"/>
        <w:ind w:right="-46" w:firstLine="709"/>
        <w:jc w:val="both"/>
        <w:rPr>
          <w:rFonts w:ascii="Times New Roman" w:eastAsia="Calibri" w:hAnsi="Times New Roman" w:cs="Times New Roman"/>
          <w:sz w:val="28"/>
          <w:szCs w:val="28"/>
        </w:rPr>
      </w:pPr>
    </w:p>
    <w:p w14:paraId="05802CF9" w14:textId="77777777" w:rsidR="00B00B6B" w:rsidRPr="00AD0283" w:rsidRDefault="00B00B6B" w:rsidP="00B00B6B">
      <w:pPr>
        <w:spacing w:after="0" w:line="240" w:lineRule="auto"/>
        <w:ind w:right="-46" w:firstLine="709"/>
        <w:jc w:val="both"/>
        <w:rPr>
          <w:rFonts w:ascii="Times New Roman" w:eastAsia="Calibri" w:hAnsi="Times New Roman" w:cs="Times New Roman"/>
          <w:sz w:val="28"/>
          <w:szCs w:val="28"/>
        </w:rPr>
      </w:pPr>
    </w:p>
    <w:p w14:paraId="2149EE07" w14:textId="77777777" w:rsidR="00B00B6B" w:rsidRDefault="00B00B6B" w:rsidP="00B00B6B">
      <w:pPr>
        <w:spacing w:after="0" w:line="240" w:lineRule="auto"/>
        <w:ind w:right="-46" w:firstLine="709"/>
        <w:jc w:val="both"/>
        <w:rPr>
          <w:rFonts w:ascii="Times New Roman" w:eastAsia="Calibri" w:hAnsi="Times New Roman" w:cs="Times New Roman"/>
          <w:sz w:val="28"/>
          <w:szCs w:val="28"/>
        </w:rPr>
      </w:pPr>
    </w:p>
    <w:p w14:paraId="78A52523" w14:textId="77777777" w:rsidR="008D0F72" w:rsidRPr="00AD0283" w:rsidRDefault="008D0F72" w:rsidP="00B00B6B">
      <w:pPr>
        <w:spacing w:after="0" w:line="240" w:lineRule="auto"/>
        <w:ind w:right="-46" w:firstLine="709"/>
        <w:jc w:val="both"/>
        <w:rPr>
          <w:rFonts w:ascii="Times New Roman" w:eastAsia="Calibri" w:hAnsi="Times New Roman" w:cs="Times New Roman"/>
          <w:sz w:val="28"/>
          <w:szCs w:val="28"/>
        </w:rPr>
      </w:pPr>
    </w:p>
    <w:p w14:paraId="457616A8" w14:textId="77777777" w:rsidR="00B00B6B" w:rsidRDefault="00B00B6B" w:rsidP="00B00B6B">
      <w:pPr>
        <w:spacing w:after="0" w:line="240" w:lineRule="auto"/>
        <w:ind w:right="-46"/>
        <w:jc w:val="center"/>
        <w:rPr>
          <w:rFonts w:ascii="Times New Roman" w:eastAsia="Calibri" w:hAnsi="Times New Roman" w:cs="Times New Roman"/>
          <w:sz w:val="24"/>
          <w:szCs w:val="24"/>
        </w:rPr>
      </w:pPr>
      <w:r w:rsidRPr="00AD0283">
        <w:rPr>
          <w:rFonts w:ascii="Times New Roman" w:eastAsia="Calibri" w:hAnsi="Times New Roman" w:cs="Times New Roman"/>
          <w:sz w:val="24"/>
          <w:szCs w:val="24"/>
        </w:rPr>
        <w:t>Пермь</w:t>
      </w:r>
    </w:p>
    <w:p w14:paraId="5E5012CE" w14:textId="609EA1EC" w:rsidR="00B00B6B" w:rsidRPr="00AD0283" w:rsidRDefault="00B00B6B" w:rsidP="00B00B6B">
      <w:pPr>
        <w:spacing w:after="0" w:line="240" w:lineRule="auto"/>
        <w:ind w:right="-46"/>
        <w:jc w:val="center"/>
        <w:rPr>
          <w:rFonts w:ascii="Times New Roman" w:eastAsia="Calibri" w:hAnsi="Times New Roman" w:cs="Times New Roman"/>
          <w:sz w:val="24"/>
          <w:szCs w:val="24"/>
        </w:rPr>
      </w:pPr>
      <w:r w:rsidRPr="00AD0283">
        <w:rPr>
          <w:rFonts w:ascii="Times New Roman" w:eastAsia="Calibri" w:hAnsi="Times New Roman" w:cs="Times New Roman"/>
          <w:sz w:val="24"/>
          <w:szCs w:val="24"/>
        </w:rPr>
        <w:t>20</w:t>
      </w:r>
      <w:r w:rsidR="00A15AF4">
        <w:rPr>
          <w:rFonts w:ascii="Times New Roman" w:eastAsia="Calibri" w:hAnsi="Times New Roman" w:cs="Times New Roman"/>
          <w:sz w:val="24"/>
          <w:szCs w:val="24"/>
        </w:rPr>
        <w:t>2</w:t>
      </w:r>
      <w:r w:rsidR="008D0F72">
        <w:rPr>
          <w:rFonts w:ascii="Times New Roman" w:eastAsia="Calibri" w:hAnsi="Times New Roman" w:cs="Times New Roman"/>
          <w:sz w:val="24"/>
          <w:szCs w:val="24"/>
        </w:rPr>
        <w:t>1</w:t>
      </w:r>
    </w:p>
    <w:p w14:paraId="1B363966" w14:textId="41B69343" w:rsidR="00440AA8" w:rsidRPr="00710FED" w:rsidRDefault="00B00B6B" w:rsidP="000F6830">
      <w:pPr>
        <w:pStyle w:val="a4"/>
        <w:spacing w:line="360" w:lineRule="auto"/>
        <w:jc w:val="center"/>
        <w:rPr>
          <w:rFonts w:ascii="Times New Roman" w:hAnsi="Times New Roman" w:cs="Times New Roman"/>
          <w:b/>
          <w:bCs/>
          <w:sz w:val="28"/>
          <w:szCs w:val="28"/>
        </w:rPr>
      </w:pPr>
      <w:r w:rsidRPr="00710FED">
        <w:rPr>
          <w:rFonts w:ascii="Times New Roman" w:hAnsi="Times New Roman" w:cs="Times New Roman"/>
          <w:b/>
          <w:bCs/>
          <w:sz w:val="28"/>
          <w:szCs w:val="28"/>
        </w:rPr>
        <w:lastRenderedPageBreak/>
        <w:t>ПЛАН РЕФЕРАТА</w:t>
      </w:r>
    </w:p>
    <w:p w14:paraId="62062F91" w14:textId="77777777" w:rsidR="00B00B6B" w:rsidRDefault="00B00B6B" w:rsidP="000F6830">
      <w:pPr>
        <w:pStyle w:val="a4"/>
        <w:spacing w:line="360" w:lineRule="auto"/>
        <w:rPr>
          <w:rFonts w:ascii="Times New Roman" w:hAnsi="Times New Roman" w:cs="Times New Roman"/>
          <w:sz w:val="24"/>
          <w:szCs w:val="24"/>
        </w:rPr>
      </w:pPr>
    </w:p>
    <w:p w14:paraId="33A0B52B" w14:textId="6DF3A30B" w:rsidR="00A15AF4" w:rsidRPr="00A15AF4" w:rsidRDefault="00A15AF4" w:rsidP="00A15AF4">
      <w:pPr>
        <w:pStyle w:val="a4"/>
        <w:spacing w:line="360" w:lineRule="auto"/>
        <w:ind w:firstLine="709"/>
        <w:jc w:val="both"/>
        <w:rPr>
          <w:rFonts w:ascii="Times New Roman" w:hAnsi="Times New Roman" w:cs="Times New Roman"/>
          <w:sz w:val="28"/>
          <w:szCs w:val="28"/>
        </w:rPr>
      </w:pPr>
      <w:r w:rsidRPr="00A15AF4">
        <w:rPr>
          <w:rFonts w:ascii="Times New Roman" w:hAnsi="Times New Roman" w:cs="Times New Roman"/>
          <w:sz w:val="28"/>
          <w:szCs w:val="28"/>
        </w:rPr>
        <w:t>1.</w:t>
      </w:r>
      <w:r>
        <w:rPr>
          <w:rFonts w:ascii="Times New Roman" w:hAnsi="Times New Roman" w:cs="Times New Roman"/>
          <w:sz w:val="28"/>
          <w:szCs w:val="28"/>
        </w:rPr>
        <w:t xml:space="preserve"> </w:t>
      </w:r>
      <w:r w:rsidR="008D0F72" w:rsidRPr="008D0F72">
        <w:rPr>
          <w:rFonts w:ascii="Times New Roman" w:hAnsi="Times New Roman" w:cs="Times New Roman"/>
          <w:sz w:val="28"/>
          <w:szCs w:val="28"/>
        </w:rPr>
        <w:t>Духовность в православном понимании</w:t>
      </w:r>
      <w:r>
        <w:rPr>
          <w:rFonts w:ascii="Times New Roman" w:hAnsi="Times New Roman" w:cs="Times New Roman"/>
          <w:sz w:val="28"/>
          <w:szCs w:val="28"/>
        </w:rPr>
        <w:t>.</w:t>
      </w:r>
    </w:p>
    <w:p w14:paraId="1152F863" w14:textId="370FAD94" w:rsidR="008D0F72" w:rsidRDefault="00A15AF4" w:rsidP="00A15AF4">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15AF4">
        <w:rPr>
          <w:rFonts w:ascii="Times New Roman" w:hAnsi="Times New Roman" w:cs="Times New Roman"/>
          <w:sz w:val="28"/>
          <w:szCs w:val="28"/>
        </w:rPr>
        <w:t>.</w:t>
      </w:r>
      <w:r>
        <w:rPr>
          <w:rFonts w:ascii="Times New Roman" w:hAnsi="Times New Roman" w:cs="Times New Roman"/>
          <w:sz w:val="28"/>
          <w:szCs w:val="28"/>
        </w:rPr>
        <w:t xml:space="preserve"> </w:t>
      </w:r>
      <w:r w:rsidR="008D0F72" w:rsidRPr="008D0F72">
        <w:rPr>
          <w:rFonts w:ascii="Times New Roman" w:hAnsi="Times New Roman" w:cs="Times New Roman"/>
          <w:sz w:val="28"/>
          <w:szCs w:val="28"/>
        </w:rPr>
        <w:t>Понимание духовности в представлении философских, психологических и педагогических концепций</w:t>
      </w:r>
      <w:r w:rsidR="008D0F72">
        <w:rPr>
          <w:rFonts w:ascii="Times New Roman" w:hAnsi="Times New Roman" w:cs="Times New Roman"/>
          <w:sz w:val="28"/>
          <w:szCs w:val="28"/>
        </w:rPr>
        <w:t>.</w:t>
      </w:r>
      <w:r w:rsidR="008D0F72" w:rsidRPr="008D0F72">
        <w:rPr>
          <w:rFonts w:ascii="Times New Roman" w:hAnsi="Times New Roman" w:cs="Times New Roman"/>
          <w:sz w:val="28"/>
          <w:szCs w:val="28"/>
        </w:rPr>
        <w:t xml:space="preserve"> </w:t>
      </w:r>
    </w:p>
    <w:p w14:paraId="33E1271D" w14:textId="5C0A4702" w:rsidR="00A15AF4" w:rsidRDefault="00A15AF4" w:rsidP="00A15AF4">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14:paraId="5D69E4AD"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5C6F3438"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12E1092B"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79EB83CE"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53B08FB1"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129C6931"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57CDCB8B"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4AD3EB75"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01448223"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2AA54CD9"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6C165136"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564AE3CC"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5652D262"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2717AA1C"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7499633D"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60C78A31"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36681411"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32B293B9"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4D49B356" w14:textId="77777777" w:rsidR="000F6830" w:rsidRDefault="000F6830" w:rsidP="000F6830">
      <w:pPr>
        <w:pStyle w:val="a4"/>
        <w:spacing w:line="360" w:lineRule="auto"/>
        <w:ind w:firstLine="709"/>
        <w:jc w:val="both"/>
        <w:rPr>
          <w:rFonts w:ascii="Times New Roman" w:hAnsi="Times New Roman" w:cs="Times New Roman"/>
          <w:sz w:val="28"/>
          <w:szCs w:val="28"/>
        </w:rPr>
      </w:pPr>
    </w:p>
    <w:p w14:paraId="39545FBC" w14:textId="77777777" w:rsidR="00A15AF4" w:rsidRDefault="00A15AF4" w:rsidP="000F6830">
      <w:pPr>
        <w:pStyle w:val="a4"/>
        <w:spacing w:line="360" w:lineRule="auto"/>
        <w:ind w:firstLine="709"/>
        <w:jc w:val="both"/>
        <w:rPr>
          <w:rFonts w:ascii="Times New Roman" w:hAnsi="Times New Roman" w:cs="Times New Roman"/>
          <w:sz w:val="28"/>
          <w:szCs w:val="28"/>
        </w:rPr>
      </w:pPr>
    </w:p>
    <w:p w14:paraId="3CC64654" w14:textId="77777777" w:rsidR="00A15AF4" w:rsidRDefault="00A15AF4" w:rsidP="000F6830">
      <w:pPr>
        <w:pStyle w:val="a4"/>
        <w:spacing w:line="360" w:lineRule="auto"/>
        <w:ind w:firstLine="709"/>
        <w:jc w:val="both"/>
        <w:rPr>
          <w:rFonts w:ascii="Times New Roman" w:hAnsi="Times New Roman" w:cs="Times New Roman"/>
          <w:sz w:val="28"/>
          <w:szCs w:val="28"/>
        </w:rPr>
      </w:pPr>
    </w:p>
    <w:p w14:paraId="0DAF1698" w14:textId="77777777" w:rsidR="00A15AF4" w:rsidRDefault="00A15AF4" w:rsidP="000F6830">
      <w:pPr>
        <w:pStyle w:val="a4"/>
        <w:spacing w:line="360" w:lineRule="auto"/>
        <w:ind w:firstLine="709"/>
        <w:jc w:val="both"/>
        <w:rPr>
          <w:rFonts w:ascii="Times New Roman" w:hAnsi="Times New Roman" w:cs="Times New Roman"/>
          <w:sz w:val="28"/>
          <w:szCs w:val="28"/>
        </w:rPr>
      </w:pPr>
    </w:p>
    <w:p w14:paraId="2A07B1DE" w14:textId="77777777" w:rsidR="00A15AF4" w:rsidRDefault="00A15AF4" w:rsidP="000F6830">
      <w:pPr>
        <w:pStyle w:val="a4"/>
        <w:spacing w:line="360" w:lineRule="auto"/>
        <w:ind w:firstLine="709"/>
        <w:jc w:val="both"/>
        <w:rPr>
          <w:rFonts w:ascii="Times New Roman" w:hAnsi="Times New Roman" w:cs="Times New Roman"/>
          <w:sz w:val="28"/>
          <w:szCs w:val="28"/>
        </w:rPr>
      </w:pPr>
    </w:p>
    <w:p w14:paraId="5E78D8B2" w14:textId="77777777" w:rsidR="008D0F72" w:rsidRPr="00EF2154" w:rsidRDefault="008D0F72" w:rsidP="008D0F72">
      <w:pPr>
        <w:pStyle w:val="a5"/>
        <w:spacing w:after="0" w:line="360" w:lineRule="auto"/>
        <w:ind w:left="709"/>
        <w:rPr>
          <w:rFonts w:ascii="Times New Roman" w:hAnsi="Times New Roman" w:cs="Times New Roman"/>
          <w:b/>
          <w:sz w:val="28"/>
          <w:szCs w:val="28"/>
        </w:rPr>
      </w:pPr>
    </w:p>
    <w:p w14:paraId="5D1E1009" w14:textId="26C393AD" w:rsidR="008D0F72" w:rsidRPr="004F1B02" w:rsidRDefault="008D0F72" w:rsidP="008D0F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4F1B02">
        <w:rPr>
          <w:rFonts w:ascii="Times New Roman" w:hAnsi="Times New Roman" w:cs="Times New Roman"/>
          <w:b/>
          <w:sz w:val="28"/>
          <w:szCs w:val="28"/>
        </w:rPr>
        <w:t>. ДУХОВНОСТЬ В ПРАВОСЛАВНОМ ПОНИМАНИИ</w:t>
      </w:r>
    </w:p>
    <w:p w14:paraId="655A0E45" w14:textId="77777777" w:rsidR="008D0F72" w:rsidRDefault="008D0F72" w:rsidP="008D0F72">
      <w:pPr>
        <w:spacing w:after="0" w:line="360" w:lineRule="auto"/>
        <w:ind w:firstLine="709"/>
        <w:jc w:val="both"/>
        <w:rPr>
          <w:rFonts w:ascii="Times New Roman" w:hAnsi="Times New Roman" w:cs="Times New Roman"/>
          <w:sz w:val="28"/>
          <w:szCs w:val="28"/>
        </w:rPr>
      </w:pPr>
    </w:p>
    <w:p w14:paraId="4AE26793"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понимания сущности духовности человека с православной точки зрения обратимся к современным авторам, трактующим догматы церкви и труды святых отцов в современной интерпретации, понятной для людей, постигающих азы духовной жизни.</w:t>
      </w:r>
    </w:p>
    <w:p w14:paraId="6AAC4B91"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Митрополит Иерофей (</w:t>
      </w:r>
      <w:proofErr w:type="spellStart"/>
      <w:r>
        <w:rPr>
          <w:rFonts w:ascii="Times New Roman" w:hAnsi="Times New Roman" w:cs="Times New Roman"/>
          <w:sz w:val="28"/>
          <w:szCs w:val="28"/>
        </w:rPr>
        <w:t>Влахос</w:t>
      </w:r>
      <w:proofErr w:type="spellEnd"/>
      <w:r>
        <w:rPr>
          <w:rFonts w:ascii="Times New Roman" w:hAnsi="Times New Roman" w:cs="Times New Roman"/>
          <w:sz w:val="28"/>
          <w:szCs w:val="28"/>
        </w:rPr>
        <w:t xml:space="preserve">) в работе «Православная духовность» (2009) задает вектор исследовательской мысли о том, что Бог открывает учение о спасении человека, в том числе и о его духовности. Духовность в истинном значении — это откровение Бога, а не достижение человека. Действие Святого Духа в человеке говорит о его духовности, а не действие душевных сил человека. </w:t>
      </w:r>
      <w:r w:rsidRPr="00F30BE1">
        <w:rPr>
          <w:rFonts w:ascii="Times New Roman" w:hAnsi="Times New Roman" w:cs="Times New Roman"/>
          <w:i/>
          <w:sz w:val="28"/>
          <w:szCs w:val="28"/>
        </w:rPr>
        <w:t>«Когда же явилась благодать и человеколюбие Спасителя нашего, Бога, Он спас нас не по делам праведности, которые бы мы сотворили, а по Своей милости, банею возрождения и обновления Святым Духом, Которого излил на нас обильно через Иисуса Христа, Спасителя нашего»</w:t>
      </w:r>
      <w:r w:rsidRPr="00F30BE1">
        <w:rPr>
          <w:rFonts w:ascii="Times New Roman" w:hAnsi="Times New Roman" w:cs="Times New Roman"/>
          <w:sz w:val="28"/>
          <w:szCs w:val="28"/>
        </w:rPr>
        <w:t xml:space="preserve"> (Тит. 3, 4 – 6).</w:t>
      </w:r>
    </w:p>
    <w:p w14:paraId="6EDBD95B" w14:textId="77777777" w:rsidR="008D0F72" w:rsidRPr="00141D66"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Апостол Павел призывает разделять человека духовного и душевного (1 Кор. 2, 14 – 15) и плотского. Духовным людям дано осознавать себя детьми Божьими по благодати (Рим. 8, 12 – 16). Кроме того, а</w:t>
      </w:r>
      <w:r w:rsidRPr="00141D66">
        <w:rPr>
          <w:rFonts w:ascii="Times New Roman" w:hAnsi="Times New Roman" w:cs="Times New Roman"/>
          <w:sz w:val="28"/>
          <w:szCs w:val="28"/>
        </w:rPr>
        <w:t xml:space="preserve">постол Павел </w:t>
      </w:r>
      <w:r>
        <w:rPr>
          <w:rFonts w:ascii="Times New Roman" w:hAnsi="Times New Roman" w:cs="Times New Roman"/>
          <w:sz w:val="28"/>
          <w:szCs w:val="28"/>
        </w:rPr>
        <w:t>обращает внимание жителей Коринфа, а через них и каждого христианина, ныне живущего о том</w:t>
      </w:r>
      <w:r w:rsidRPr="00141D66">
        <w:rPr>
          <w:rFonts w:ascii="Times New Roman" w:hAnsi="Times New Roman" w:cs="Times New Roman"/>
          <w:sz w:val="28"/>
          <w:szCs w:val="28"/>
        </w:rPr>
        <w:t xml:space="preserve">, что в каждом человеке обитает Дух Божий. </w:t>
      </w:r>
      <w:r w:rsidRPr="00141D66">
        <w:rPr>
          <w:rFonts w:ascii="Times New Roman" w:hAnsi="Times New Roman" w:cs="Times New Roman"/>
          <w:i/>
          <w:sz w:val="28"/>
          <w:szCs w:val="28"/>
        </w:rPr>
        <w:t>«Разве не знаете, что вы храм Божий, и Дух Божий живет в вас?»</w:t>
      </w:r>
      <w:r w:rsidRPr="00141D66">
        <w:rPr>
          <w:rFonts w:ascii="Times New Roman" w:hAnsi="Times New Roman" w:cs="Times New Roman"/>
          <w:sz w:val="28"/>
          <w:szCs w:val="28"/>
        </w:rPr>
        <w:t xml:space="preserve"> (1 Кор. 3, 16).</w:t>
      </w:r>
      <w:r>
        <w:rPr>
          <w:rFonts w:ascii="Times New Roman" w:hAnsi="Times New Roman" w:cs="Times New Roman"/>
          <w:sz w:val="28"/>
          <w:szCs w:val="28"/>
        </w:rPr>
        <w:t xml:space="preserve"> Так как </w:t>
      </w:r>
      <w:r w:rsidRPr="00141D66">
        <w:rPr>
          <w:rFonts w:ascii="Times New Roman" w:hAnsi="Times New Roman" w:cs="Times New Roman"/>
          <w:sz w:val="28"/>
          <w:szCs w:val="28"/>
        </w:rPr>
        <w:t xml:space="preserve">человек сотворен </w:t>
      </w:r>
      <w:r>
        <w:rPr>
          <w:rFonts w:ascii="Times New Roman" w:hAnsi="Times New Roman" w:cs="Times New Roman"/>
          <w:sz w:val="28"/>
          <w:szCs w:val="28"/>
        </w:rPr>
        <w:t xml:space="preserve">Богом </w:t>
      </w:r>
      <w:r w:rsidRPr="00141D66">
        <w:rPr>
          <w:rFonts w:ascii="Times New Roman" w:hAnsi="Times New Roman" w:cs="Times New Roman"/>
          <w:sz w:val="28"/>
          <w:szCs w:val="28"/>
        </w:rPr>
        <w:t xml:space="preserve">по </w:t>
      </w:r>
      <w:r>
        <w:rPr>
          <w:rFonts w:ascii="Times New Roman" w:hAnsi="Times New Roman" w:cs="Times New Roman"/>
          <w:sz w:val="28"/>
          <w:szCs w:val="28"/>
        </w:rPr>
        <w:t xml:space="preserve">Его </w:t>
      </w:r>
      <w:r w:rsidRPr="00141D66">
        <w:rPr>
          <w:rFonts w:ascii="Times New Roman" w:hAnsi="Times New Roman" w:cs="Times New Roman"/>
          <w:sz w:val="28"/>
          <w:szCs w:val="28"/>
        </w:rPr>
        <w:t>образу и подобию</w:t>
      </w:r>
      <w:r>
        <w:rPr>
          <w:rFonts w:ascii="Times New Roman" w:hAnsi="Times New Roman" w:cs="Times New Roman"/>
          <w:sz w:val="28"/>
          <w:szCs w:val="28"/>
        </w:rPr>
        <w:t xml:space="preserve"> (Быт. 1, 26 - 27).</w:t>
      </w:r>
    </w:p>
    <w:p w14:paraId="032E768B"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Святители Василий Великий, Григорий Палама, рассуждая о духовности, утверждают о присутствии Святого Духа в человеке постоянным «памятованием» о Боге. Под воздействием благодати Святого Духа возрождается «новый человек».</w:t>
      </w:r>
    </w:p>
    <w:p w14:paraId="288656FD"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Православная Церковь духовных людей считает святыми и всех призывает к святости. </w:t>
      </w:r>
      <w:r>
        <w:rPr>
          <w:rFonts w:ascii="Times New Roman" w:hAnsi="Times New Roman" w:cs="Times New Roman"/>
          <w:i/>
          <w:sz w:val="28"/>
          <w:szCs w:val="28"/>
        </w:rPr>
        <w:t>«</w:t>
      </w:r>
      <w:r w:rsidRPr="00102669">
        <w:rPr>
          <w:rFonts w:ascii="Times New Roman" w:hAnsi="Times New Roman" w:cs="Times New Roman"/>
          <w:i/>
          <w:sz w:val="28"/>
          <w:szCs w:val="28"/>
        </w:rPr>
        <w:t>Ибо</w:t>
      </w:r>
      <w:r>
        <w:rPr>
          <w:rFonts w:ascii="Times New Roman" w:hAnsi="Times New Roman" w:cs="Times New Roman"/>
          <w:i/>
          <w:sz w:val="28"/>
          <w:szCs w:val="28"/>
        </w:rPr>
        <w:t xml:space="preserve"> </w:t>
      </w:r>
      <w:r w:rsidRPr="00102669">
        <w:rPr>
          <w:rFonts w:ascii="Times New Roman" w:hAnsi="Times New Roman" w:cs="Times New Roman"/>
          <w:i/>
          <w:sz w:val="28"/>
          <w:szCs w:val="28"/>
        </w:rPr>
        <w:t xml:space="preserve">Я – Господь Бог ваш: освящайтесь и будьте святы, ибо Я свят… </w:t>
      </w:r>
      <w:r w:rsidRPr="007109A0">
        <w:rPr>
          <w:rFonts w:ascii="Times New Roman" w:hAnsi="Times New Roman" w:cs="Times New Roman"/>
          <w:sz w:val="28"/>
          <w:szCs w:val="28"/>
        </w:rPr>
        <w:t>(Лев.</w:t>
      </w:r>
      <w:r>
        <w:rPr>
          <w:rFonts w:ascii="Times New Roman" w:hAnsi="Times New Roman" w:cs="Times New Roman"/>
          <w:sz w:val="28"/>
          <w:szCs w:val="28"/>
        </w:rPr>
        <w:t xml:space="preserve"> </w:t>
      </w:r>
      <w:r w:rsidRPr="007109A0">
        <w:rPr>
          <w:rFonts w:ascii="Times New Roman" w:hAnsi="Times New Roman" w:cs="Times New Roman"/>
          <w:sz w:val="28"/>
          <w:szCs w:val="28"/>
        </w:rPr>
        <w:t>11</w:t>
      </w:r>
      <w:r>
        <w:rPr>
          <w:rFonts w:ascii="Times New Roman" w:hAnsi="Times New Roman" w:cs="Times New Roman"/>
          <w:sz w:val="28"/>
          <w:szCs w:val="28"/>
        </w:rPr>
        <w:t xml:space="preserve">, </w:t>
      </w:r>
      <w:r w:rsidRPr="007109A0">
        <w:rPr>
          <w:rFonts w:ascii="Times New Roman" w:hAnsi="Times New Roman" w:cs="Times New Roman"/>
          <w:sz w:val="28"/>
          <w:szCs w:val="28"/>
        </w:rPr>
        <w:t>44).</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9B033F">
        <w:rPr>
          <w:rFonts w:ascii="Times New Roman" w:hAnsi="Times New Roman" w:cs="Times New Roman"/>
          <w:i/>
          <w:sz w:val="28"/>
          <w:szCs w:val="28"/>
        </w:rPr>
        <w:t xml:space="preserve">по примеру призвавшего вас Святаго, и </w:t>
      </w:r>
      <w:r w:rsidRPr="009B033F">
        <w:rPr>
          <w:rFonts w:ascii="Times New Roman" w:hAnsi="Times New Roman" w:cs="Times New Roman"/>
          <w:i/>
          <w:sz w:val="28"/>
          <w:szCs w:val="28"/>
        </w:rPr>
        <w:lastRenderedPageBreak/>
        <w:t>сами будьте святы во всех поступках</w:t>
      </w:r>
      <w:r>
        <w:rPr>
          <w:rFonts w:ascii="Times New Roman" w:hAnsi="Times New Roman" w:cs="Times New Roman"/>
          <w:i/>
          <w:sz w:val="28"/>
          <w:szCs w:val="28"/>
        </w:rPr>
        <w:t>»</w:t>
      </w:r>
      <w:r w:rsidRPr="007109A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7109A0">
        <w:rPr>
          <w:rFonts w:ascii="Times New Roman" w:hAnsi="Times New Roman" w:cs="Times New Roman"/>
          <w:sz w:val="28"/>
          <w:szCs w:val="28"/>
        </w:rPr>
        <w:t>Пет.</w:t>
      </w:r>
      <w:r>
        <w:rPr>
          <w:rFonts w:ascii="Times New Roman" w:hAnsi="Times New Roman" w:cs="Times New Roman"/>
          <w:sz w:val="28"/>
          <w:szCs w:val="28"/>
        </w:rPr>
        <w:t xml:space="preserve"> </w:t>
      </w:r>
      <w:r w:rsidRPr="007109A0">
        <w:rPr>
          <w:rFonts w:ascii="Times New Roman" w:hAnsi="Times New Roman" w:cs="Times New Roman"/>
          <w:sz w:val="28"/>
          <w:szCs w:val="28"/>
        </w:rPr>
        <w:t>1</w:t>
      </w:r>
      <w:r>
        <w:rPr>
          <w:rFonts w:ascii="Times New Roman" w:hAnsi="Times New Roman" w:cs="Times New Roman"/>
          <w:sz w:val="28"/>
          <w:szCs w:val="28"/>
        </w:rPr>
        <w:t xml:space="preserve">, </w:t>
      </w:r>
      <w:r w:rsidRPr="007109A0">
        <w:rPr>
          <w:rFonts w:ascii="Times New Roman" w:hAnsi="Times New Roman" w:cs="Times New Roman"/>
          <w:sz w:val="28"/>
          <w:szCs w:val="28"/>
        </w:rPr>
        <w:t>15)</w:t>
      </w:r>
      <w:r>
        <w:rPr>
          <w:rFonts w:ascii="Times New Roman" w:hAnsi="Times New Roman" w:cs="Times New Roman"/>
          <w:sz w:val="28"/>
          <w:szCs w:val="28"/>
        </w:rPr>
        <w:t>. Все святые живут в Боге, с Богом и свидетельствуют о Боге своей жизнью, при наличии своей индивидуальности. Православная духовность – это единство Бога и человека, проявляемое в опыте жизни во Христе (Митрополит Иерофей).</w:t>
      </w:r>
    </w:p>
    <w:p w14:paraId="44C3ECFF" w14:textId="77777777" w:rsidR="008D0F72" w:rsidRPr="002268D7" w:rsidRDefault="008D0F72" w:rsidP="008D0F72">
      <w:pPr>
        <w:spacing w:after="0" w:line="360" w:lineRule="auto"/>
        <w:ind w:firstLine="709"/>
        <w:jc w:val="both"/>
        <w:rPr>
          <w:rFonts w:ascii="Times New Roman" w:hAnsi="Times New Roman" w:cs="Times New Roman"/>
          <w:sz w:val="28"/>
          <w:szCs w:val="28"/>
        </w:rPr>
      </w:pPr>
      <w:r w:rsidRPr="002268D7">
        <w:rPr>
          <w:rFonts w:ascii="Times New Roman" w:hAnsi="Times New Roman" w:cs="Times New Roman"/>
          <w:sz w:val="28"/>
          <w:szCs w:val="28"/>
        </w:rPr>
        <w:t>Митрополит Иерофей выделяет черты православной духовности, которые можно назвать, с нашей точки зрения, принципами воспитания духовности человека: Христоцентричность, триадоцентричность, церковноцентричность.</w:t>
      </w:r>
    </w:p>
    <w:p w14:paraId="2B67CF40"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Христоцентричность рассматривает Иисуса Христа, воплотившего в себе Бога и человека, и именно Он является единственной возможностью исцеления от греха, возвышая духовность человека.</w:t>
      </w:r>
    </w:p>
    <w:p w14:paraId="48869135"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Триадоцентричность православной духовности рассматривается через призму связи Иисуса Христа с Отцом и Святым Духом.</w:t>
      </w:r>
    </w:p>
    <w:p w14:paraId="6D7D789D"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церкви, где глава Иисус Христос, невозможна православная духовность. Это характеризует церковноцентричность воспитания духовности.</w:t>
      </w:r>
    </w:p>
    <w:p w14:paraId="0189217D"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Опыт духовной жизни приобретается человеком в исполнении заповедей Божьих. Это опыт усвоения благодати Бога. В практическом плане митрополит Иерофей ссылаясь на труды святого Никиты Стифата, различает три степени духовного развития. Человек, находящийся в Церкви, очищает сердце от страстей, достигает просвещение ума и возвышается до обожения (общение и единение с Богом).</w:t>
      </w:r>
    </w:p>
    <w:p w14:paraId="04D67508"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Начальное движение к поиску христианской духовности находим в рекомендациях современных авторов. Так, в частности, А. И. Осипов раскрывает противоречия между существующим опытом достижения высоких степеней духовности святых отцов и осознанием, и применением этого опыта современными людьми (в большинстве своем обладающих материалистическим мировоззрением) в поиске истинной духовности.</w:t>
      </w:r>
    </w:p>
    <w:p w14:paraId="3254655C" w14:textId="77777777" w:rsidR="008D0F72" w:rsidRPr="000E64E2" w:rsidRDefault="008D0F72" w:rsidP="008D0F72">
      <w:pPr>
        <w:spacing w:after="0" w:line="360" w:lineRule="auto"/>
        <w:ind w:firstLine="709"/>
        <w:jc w:val="both"/>
        <w:rPr>
          <w:rFonts w:ascii="Times New Roman" w:hAnsi="Times New Roman" w:cs="Times New Roman"/>
          <w:sz w:val="28"/>
          <w:szCs w:val="28"/>
        </w:rPr>
      </w:pPr>
      <w:r w:rsidRPr="000E64E2">
        <w:rPr>
          <w:rFonts w:ascii="Times New Roman" w:hAnsi="Times New Roman" w:cs="Times New Roman"/>
          <w:sz w:val="28"/>
          <w:szCs w:val="28"/>
        </w:rPr>
        <w:t xml:space="preserve">Интерпретируя опыт Церкви, А. И. Осипов в качестве первых шагов на пути православной духовности для современных людей предлагает принять: </w:t>
      </w:r>
      <w:r w:rsidRPr="000E64E2">
        <w:rPr>
          <w:rFonts w:ascii="Times New Roman" w:hAnsi="Times New Roman" w:cs="Times New Roman"/>
          <w:sz w:val="28"/>
          <w:szCs w:val="28"/>
        </w:rPr>
        <w:lastRenderedPageBreak/>
        <w:t>смыслообразующую цель жизни (в православии целью и смыслом жизни является Иисус Христос); чистоту мыслей; осознание своей личной греховности и необходимость в покаянии; осознание греховности природы человека; необходимость жить по Евангелию.</w:t>
      </w:r>
      <w:r w:rsidRPr="000E64E2">
        <w:rPr>
          <w:rStyle w:val="a8"/>
          <w:rFonts w:ascii="Times New Roman" w:hAnsi="Times New Roman" w:cs="Times New Roman"/>
          <w:sz w:val="28"/>
          <w:szCs w:val="28"/>
        </w:rPr>
        <w:footnoteReference w:id="1"/>
      </w:r>
    </w:p>
    <w:p w14:paraId="6AC15B42" w14:textId="44C9F41A" w:rsidR="008D0F72" w:rsidRDefault="008D0F72" w:rsidP="008D0F72">
      <w:pPr>
        <w:spacing w:after="0" w:line="360" w:lineRule="auto"/>
        <w:ind w:firstLine="709"/>
        <w:jc w:val="both"/>
        <w:rPr>
          <w:rFonts w:ascii="Times New Roman" w:hAnsi="Times New Roman" w:cs="Times New Roman"/>
          <w:sz w:val="28"/>
          <w:szCs w:val="28"/>
        </w:rPr>
      </w:pPr>
      <w:r w:rsidRPr="000E64E2">
        <w:rPr>
          <w:rFonts w:ascii="Times New Roman" w:hAnsi="Times New Roman" w:cs="Times New Roman"/>
          <w:sz w:val="28"/>
          <w:szCs w:val="28"/>
        </w:rPr>
        <w:t xml:space="preserve">О целевом жизненном компоненте находим у протоиерея О. Давыденкова: «Основная цель жизни человека – услышать зов Божий, обращенный к нему, и ответить на него. Но для </w:t>
      </w:r>
      <w:r w:rsidR="00AD1E0B" w:rsidRPr="000E64E2">
        <w:rPr>
          <w:rFonts w:ascii="Times New Roman" w:hAnsi="Times New Roman" w:cs="Times New Roman"/>
          <w:sz w:val="28"/>
          <w:szCs w:val="28"/>
        </w:rPr>
        <w:t>того,</w:t>
      </w:r>
      <w:r w:rsidRPr="000E64E2">
        <w:rPr>
          <w:rFonts w:ascii="Times New Roman" w:hAnsi="Times New Roman" w:cs="Times New Roman"/>
          <w:sz w:val="28"/>
          <w:szCs w:val="28"/>
        </w:rPr>
        <w:t xml:space="preserve"> чтобы ответить на этот зов, человек должен суметь совершить акт самоотречения, отвергнуться собственного «я», своего эгоизма».</w:t>
      </w:r>
      <w:r w:rsidRPr="000E64E2">
        <w:rPr>
          <w:rStyle w:val="a8"/>
          <w:rFonts w:ascii="Times New Roman" w:hAnsi="Times New Roman" w:cs="Times New Roman"/>
          <w:sz w:val="28"/>
          <w:szCs w:val="28"/>
        </w:rPr>
        <w:footnoteReference w:id="2"/>
      </w:r>
      <w:r>
        <w:rPr>
          <w:rFonts w:ascii="Times New Roman" w:hAnsi="Times New Roman" w:cs="Times New Roman"/>
          <w:sz w:val="28"/>
          <w:szCs w:val="28"/>
        </w:rPr>
        <w:t xml:space="preserve"> Такой посыл требует работы над собой в течение всей жизни. И каковы же первые практические шаги?</w:t>
      </w:r>
    </w:p>
    <w:p w14:paraId="16D6F5EB"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от осознания следует переходить к практической деятельности.</w:t>
      </w:r>
      <w:r>
        <w:rPr>
          <w:rFonts w:ascii="Times New Roman" w:hAnsi="Times New Roman" w:cs="Times New Roman"/>
          <w:i/>
          <w:sz w:val="28"/>
          <w:szCs w:val="28"/>
        </w:rPr>
        <w:t xml:space="preserve"> </w:t>
      </w:r>
      <w:r w:rsidRPr="00E307DA">
        <w:rPr>
          <w:rFonts w:ascii="Times New Roman" w:hAnsi="Times New Roman" w:cs="Times New Roman"/>
          <w:i/>
          <w:sz w:val="28"/>
          <w:szCs w:val="28"/>
        </w:rPr>
        <w:t xml:space="preserve">«Так и вера, если не имеет дел, мертва сама по себе» </w:t>
      </w:r>
      <w:r>
        <w:rPr>
          <w:rFonts w:ascii="Times New Roman" w:hAnsi="Times New Roman" w:cs="Times New Roman"/>
          <w:sz w:val="28"/>
          <w:szCs w:val="28"/>
        </w:rPr>
        <w:t>(Иак</w:t>
      </w:r>
      <w:r w:rsidRPr="00E307DA">
        <w:rPr>
          <w:rFonts w:ascii="Times New Roman" w:hAnsi="Times New Roman" w:cs="Times New Roman"/>
          <w:sz w:val="28"/>
          <w:szCs w:val="28"/>
        </w:rPr>
        <w:t>.</w:t>
      </w:r>
      <w:r>
        <w:rPr>
          <w:rFonts w:ascii="Times New Roman" w:hAnsi="Times New Roman" w:cs="Times New Roman"/>
          <w:sz w:val="28"/>
          <w:szCs w:val="28"/>
        </w:rPr>
        <w:t xml:space="preserve"> 2, 17). Для современного человека в практическом отношении, этот вопрос является одним из сложных. За помощью в разрешении вопроса обращаемся к труду </w:t>
      </w:r>
      <w:r w:rsidRPr="0019144A">
        <w:rPr>
          <w:rFonts w:ascii="Times New Roman" w:hAnsi="Times New Roman" w:cs="Times New Roman"/>
          <w:sz w:val="28"/>
          <w:szCs w:val="28"/>
        </w:rPr>
        <w:t>Святител</w:t>
      </w:r>
      <w:r>
        <w:rPr>
          <w:rFonts w:ascii="Times New Roman" w:hAnsi="Times New Roman" w:cs="Times New Roman"/>
          <w:sz w:val="28"/>
          <w:szCs w:val="28"/>
        </w:rPr>
        <w:t>я</w:t>
      </w:r>
      <w:r w:rsidRPr="0019144A">
        <w:rPr>
          <w:rFonts w:ascii="Times New Roman" w:hAnsi="Times New Roman" w:cs="Times New Roman"/>
          <w:sz w:val="28"/>
          <w:szCs w:val="28"/>
        </w:rPr>
        <w:t xml:space="preserve"> Феофан</w:t>
      </w:r>
      <w:r>
        <w:rPr>
          <w:rFonts w:ascii="Times New Roman" w:hAnsi="Times New Roman" w:cs="Times New Roman"/>
          <w:sz w:val="28"/>
          <w:szCs w:val="28"/>
        </w:rPr>
        <w:t>а</w:t>
      </w:r>
      <w:r w:rsidRPr="0019144A">
        <w:rPr>
          <w:rFonts w:ascii="Times New Roman" w:hAnsi="Times New Roman" w:cs="Times New Roman"/>
          <w:sz w:val="28"/>
          <w:szCs w:val="28"/>
        </w:rPr>
        <w:t xml:space="preserve"> Затворник</w:t>
      </w:r>
      <w:r>
        <w:rPr>
          <w:rFonts w:ascii="Times New Roman" w:hAnsi="Times New Roman" w:cs="Times New Roman"/>
          <w:sz w:val="28"/>
          <w:szCs w:val="28"/>
        </w:rPr>
        <w:t>а</w:t>
      </w:r>
      <w:r w:rsidRPr="0019144A">
        <w:rPr>
          <w:rFonts w:ascii="Times New Roman" w:hAnsi="Times New Roman" w:cs="Times New Roman"/>
          <w:sz w:val="28"/>
          <w:szCs w:val="28"/>
        </w:rPr>
        <w:t xml:space="preserve"> </w:t>
      </w:r>
      <w:r>
        <w:rPr>
          <w:rFonts w:ascii="Times New Roman" w:hAnsi="Times New Roman" w:cs="Times New Roman"/>
          <w:sz w:val="28"/>
          <w:szCs w:val="28"/>
        </w:rPr>
        <w:t>«</w:t>
      </w:r>
      <w:r w:rsidRPr="0019144A">
        <w:rPr>
          <w:rFonts w:ascii="Times New Roman" w:hAnsi="Times New Roman" w:cs="Times New Roman"/>
          <w:sz w:val="28"/>
          <w:szCs w:val="28"/>
        </w:rPr>
        <w:t>Что есть духовная жизнь и как на неё настроиться?</w:t>
      </w:r>
      <w:r>
        <w:rPr>
          <w:rFonts w:ascii="Times New Roman" w:hAnsi="Times New Roman" w:cs="Times New Roman"/>
          <w:sz w:val="28"/>
          <w:szCs w:val="28"/>
        </w:rPr>
        <w:t>», как признанному практическому пособию для мирян.</w:t>
      </w:r>
    </w:p>
    <w:p w14:paraId="4FA4E8A0" w14:textId="77777777" w:rsidR="008D0F72" w:rsidRPr="00DA356A"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w:t>
      </w:r>
      <w:r w:rsidRPr="00DA356A">
        <w:rPr>
          <w:rFonts w:ascii="Times New Roman" w:hAnsi="Times New Roman" w:cs="Times New Roman"/>
          <w:sz w:val="28"/>
          <w:szCs w:val="28"/>
        </w:rPr>
        <w:t>Феофан Затворник не просто выделяет стороны жизни человека: духовную, душевную и телесную. Но и отмечает необходимость их упражнения и движения для достижения полноценной жизни.</w:t>
      </w:r>
    </w:p>
    <w:p w14:paraId="047D1B12"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Святитель в работе дает классификацию уровней жизни человека с подробным описанием каждого: </w:t>
      </w:r>
      <w:r w:rsidRPr="00452CAF">
        <w:rPr>
          <w:rFonts w:ascii="Times New Roman" w:hAnsi="Times New Roman" w:cs="Times New Roman"/>
          <w:iCs/>
          <w:color w:val="000000"/>
          <w:sz w:val="28"/>
          <w:szCs w:val="28"/>
          <w:shd w:val="clear" w:color="auto" w:fill="FFFFFF"/>
        </w:rPr>
        <w:t>духовн</w:t>
      </w:r>
      <w:r>
        <w:rPr>
          <w:rFonts w:ascii="Times New Roman" w:hAnsi="Times New Roman" w:cs="Times New Roman"/>
          <w:iCs/>
          <w:color w:val="000000"/>
          <w:sz w:val="28"/>
          <w:szCs w:val="28"/>
          <w:shd w:val="clear" w:color="auto" w:fill="FFFFFF"/>
        </w:rPr>
        <w:t>ый</w:t>
      </w:r>
      <w:r w:rsidRPr="00452CAF">
        <w:rPr>
          <w:rFonts w:ascii="Times New Roman" w:hAnsi="Times New Roman" w:cs="Times New Roman"/>
          <w:iCs/>
          <w:color w:val="000000"/>
          <w:sz w:val="28"/>
          <w:szCs w:val="28"/>
          <w:shd w:val="clear" w:color="auto" w:fill="FFFFFF"/>
        </w:rPr>
        <w:t>, духовно-душевн</w:t>
      </w:r>
      <w:r>
        <w:rPr>
          <w:rFonts w:ascii="Times New Roman" w:hAnsi="Times New Roman" w:cs="Times New Roman"/>
          <w:iCs/>
          <w:color w:val="000000"/>
          <w:sz w:val="28"/>
          <w:szCs w:val="28"/>
          <w:shd w:val="clear" w:color="auto" w:fill="FFFFFF"/>
        </w:rPr>
        <w:t>ый</w:t>
      </w:r>
      <w:r w:rsidRPr="00452CAF">
        <w:rPr>
          <w:rFonts w:ascii="Times New Roman" w:hAnsi="Times New Roman" w:cs="Times New Roman"/>
          <w:iCs/>
          <w:color w:val="000000"/>
          <w:sz w:val="28"/>
          <w:szCs w:val="28"/>
          <w:shd w:val="clear" w:color="auto" w:fill="FFFFFF"/>
        </w:rPr>
        <w:t>, собственно душевн</w:t>
      </w:r>
      <w:r>
        <w:rPr>
          <w:rFonts w:ascii="Times New Roman" w:hAnsi="Times New Roman" w:cs="Times New Roman"/>
          <w:iCs/>
          <w:color w:val="000000"/>
          <w:sz w:val="28"/>
          <w:szCs w:val="28"/>
          <w:shd w:val="clear" w:color="auto" w:fill="FFFFFF"/>
        </w:rPr>
        <w:t>ый</w:t>
      </w:r>
      <w:r w:rsidRPr="00452CAF">
        <w:rPr>
          <w:rFonts w:ascii="Times New Roman" w:hAnsi="Times New Roman" w:cs="Times New Roman"/>
          <w:iCs/>
          <w:color w:val="000000"/>
          <w:sz w:val="28"/>
          <w:szCs w:val="28"/>
          <w:shd w:val="clear" w:color="auto" w:fill="FFFFFF"/>
        </w:rPr>
        <w:t>, душевно-телесн</w:t>
      </w:r>
      <w:r>
        <w:rPr>
          <w:rFonts w:ascii="Times New Roman" w:hAnsi="Times New Roman" w:cs="Times New Roman"/>
          <w:iCs/>
          <w:color w:val="000000"/>
          <w:sz w:val="28"/>
          <w:szCs w:val="28"/>
          <w:shd w:val="clear" w:color="auto" w:fill="FFFFFF"/>
        </w:rPr>
        <w:t>ый</w:t>
      </w:r>
      <w:r w:rsidRPr="00452CAF">
        <w:rPr>
          <w:rFonts w:ascii="Times New Roman" w:hAnsi="Times New Roman" w:cs="Times New Roman"/>
          <w:iCs/>
          <w:color w:val="000000"/>
          <w:sz w:val="28"/>
          <w:szCs w:val="28"/>
          <w:shd w:val="clear" w:color="auto" w:fill="FFFFFF"/>
        </w:rPr>
        <w:t>, телесн</w:t>
      </w:r>
      <w:r>
        <w:rPr>
          <w:rFonts w:ascii="Times New Roman" w:hAnsi="Times New Roman" w:cs="Times New Roman"/>
          <w:iCs/>
          <w:color w:val="000000"/>
          <w:sz w:val="28"/>
          <w:szCs w:val="28"/>
          <w:shd w:val="clear" w:color="auto" w:fill="FFFFFF"/>
        </w:rPr>
        <w:t>ый.</w:t>
      </w:r>
      <w:r>
        <w:rPr>
          <w:rStyle w:val="a8"/>
          <w:rFonts w:ascii="Times New Roman" w:hAnsi="Times New Roman" w:cs="Times New Roman"/>
          <w:iCs/>
          <w:color w:val="000000"/>
          <w:sz w:val="28"/>
          <w:szCs w:val="28"/>
          <w:shd w:val="clear" w:color="auto" w:fill="FFFFFF"/>
        </w:rPr>
        <w:footnoteReference w:id="3"/>
      </w:r>
      <w:r>
        <w:rPr>
          <w:rFonts w:ascii="Times New Roman" w:hAnsi="Times New Roman" w:cs="Times New Roman"/>
          <w:iCs/>
          <w:color w:val="000000"/>
          <w:sz w:val="28"/>
          <w:szCs w:val="28"/>
          <w:shd w:val="clear" w:color="auto" w:fill="FFFFFF"/>
        </w:rPr>
        <w:t xml:space="preserve"> Следует отметить, что </w:t>
      </w:r>
      <w:r>
        <w:rPr>
          <w:rFonts w:ascii="Times New Roman" w:hAnsi="Times New Roman" w:cs="Times New Roman"/>
          <w:sz w:val="28"/>
          <w:szCs w:val="28"/>
        </w:rPr>
        <w:t xml:space="preserve">Феофан Затворник отмечает возможность не только восходящего перехода с одного </w:t>
      </w:r>
      <w:r>
        <w:rPr>
          <w:rFonts w:ascii="Times New Roman" w:hAnsi="Times New Roman" w:cs="Times New Roman"/>
          <w:sz w:val="28"/>
          <w:szCs w:val="28"/>
        </w:rPr>
        <w:lastRenderedPageBreak/>
        <w:t>уровня на другой, но и, что нежелательно для духовного развития человека, нисходящего.</w:t>
      </w:r>
    </w:p>
    <w:p w14:paraId="4E8425F4"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256BF">
        <w:rPr>
          <w:rFonts w:ascii="Times New Roman" w:hAnsi="Times New Roman" w:cs="Times New Roman"/>
          <w:sz w:val="28"/>
          <w:szCs w:val="28"/>
        </w:rPr>
        <w:t>следствие грехопадения природа человека изменилась</w:t>
      </w:r>
      <w:r>
        <w:rPr>
          <w:rFonts w:ascii="Times New Roman" w:hAnsi="Times New Roman" w:cs="Times New Roman"/>
          <w:sz w:val="28"/>
          <w:szCs w:val="28"/>
        </w:rPr>
        <w:t>. Она стала расположена к греху. Изменился и мир. «</w:t>
      </w:r>
      <w:r w:rsidRPr="00BE095C">
        <w:rPr>
          <w:rFonts w:ascii="Times New Roman" w:hAnsi="Times New Roman" w:cs="Times New Roman"/>
          <w:i/>
          <w:sz w:val="28"/>
          <w:szCs w:val="28"/>
        </w:rPr>
        <w:t>Весь мир лежит во зле</w:t>
      </w:r>
      <w:r>
        <w:rPr>
          <w:rFonts w:ascii="Times New Roman" w:hAnsi="Times New Roman" w:cs="Times New Roman"/>
          <w:i/>
          <w:sz w:val="28"/>
          <w:szCs w:val="28"/>
        </w:rPr>
        <w:t>»</w:t>
      </w:r>
      <w:r>
        <w:rPr>
          <w:rFonts w:ascii="Times New Roman" w:hAnsi="Times New Roman" w:cs="Times New Roman"/>
          <w:sz w:val="28"/>
          <w:szCs w:val="28"/>
        </w:rPr>
        <w:t xml:space="preserve"> (1 Ин. 5, </w:t>
      </w:r>
      <w:r w:rsidRPr="00A742D5">
        <w:rPr>
          <w:rFonts w:ascii="Times New Roman" w:hAnsi="Times New Roman" w:cs="Times New Roman"/>
          <w:sz w:val="28"/>
          <w:szCs w:val="28"/>
        </w:rPr>
        <w:t>19</w:t>
      </w:r>
      <w:r>
        <w:rPr>
          <w:rFonts w:ascii="Times New Roman" w:hAnsi="Times New Roman" w:cs="Times New Roman"/>
          <w:sz w:val="28"/>
          <w:szCs w:val="28"/>
        </w:rPr>
        <w:t>). И в связи с этими обстоятельствами человеку очень трудно самому обрести благодать Духа Святого. Но Иисус Христос дарит надежду ученикам своим, в частности апостолам, прислать им Утешителя, Духа истины (Ин. 15, 26). «</w:t>
      </w:r>
      <w:r w:rsidRPr="00A6378C">
        <w:rPr>
          <w:rFonts w:ascii="Times New Roman" w:hAnsi="Times New Roman" w:cs="Times New Roman"/>
          <w:i/>
          <w:sz w:val="28"/>
          <w:szCs w:val="28"/>
        </w:rPr>
        <w:t>И Я умолю Отца, и даст вам другого Утешителя, да пребудет с вами вовек,</w:t>
      </w:r>
      <w:r>
        <w:rPr>
          <w:rFonts w:ascii="Times New Roman" w:hAnsi="Times New Roman" w:cs="Times New Roman"/>
          <w:i/>
          <w:sz w:val="28"/>
          <w:szCs w:val="28"/>
        </w:rPr>
        <w:t xml:space="preserve"> </w:t>
      </w:r>
      <w:r w:rsidRPr="00A6378C">
        <w:rPr>
          <w:rFonts w:ascii="Times New Roman" w:hAnsi="Times New Roman" w:cs="Times New Roman"/>
          <w:i/>
          <w:sz w:val="28"/>
          <w:szCs w:val="28"/>
        </w:rPr>
        <w:t>Духа истины, Которого мир не может принять, потому что не видит Его и не знает Его; а вы знаете Его, ибо Он с вами пребывает и в вас будет</w:t>
      </w:r>
      <w:r>
        <w:rPr>
          <w:rFonts w:ascii="Times New Roman" w:hAnsi="Times New Roman" w:cs="Times New Roman"/>
          <w:i/>
          <w:sz w:val="28"/>
          <w:szCs w:val="28"/>
        </w:rPr>
        <w:t>»</w:t>
      </w:r>
      <w:r>
        <w:rPr>
          <w:rFonts w:ascii="Times New Roman" w:hAnsi="Times New Roman" w:cs="Times New Roman"/>
          <w:sz w:val="28"/>
          <w:szCs w:val="28"/>
        </w:rPr>
        <w:t xml:space="preserve"> (Ин. 14, 16 – 17).</w:t>
      </w:r>
    </w:p>
    <w:p w14:paraId="3EB0E61F"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милости Бога Святой Дух может быть послан и мирянину, проявляющему свою волю и желание изменить себя, преобразовать свою духовную природу. </w:t>
      </w:r>
      <w:r w:rsidRPr="00E1139A">
        <w:rPr>
          <w:rFonts w:ascii="Times New Roman" w:hAnsi="Times New Roman" w:cs="Times New Roman"/>
          <w:i/>
          <w:sz w:val="28"/>
          <w:szCs w:val="28"/>
        </w:rPr>
        <w:t>«Отец Небесный даст Духа Святаго просящим у Него»</w:t>
      </w:r>
      <w:r>
        <w:rPr>
          <w:rFonts w:ascii="Times New Roman" w:hAnsi="Times New Roman" w:cs="Times New Roman"/>
          <w:sz w:val="28"/>
          <w:szCs w:val="28"/>
        </w:rPr>
        <w:t xml:space="preserve"> (Л</w:t>
      </w:r>
      <w:r w:rsidRPr="00E1139A">
        <w:rPr>
          <w:rFonts w:ascii="Times New Roman" w:hAnsi="Times New Roman" w:cs="Times New Roman"/>
          <w:sz w:val="28"/>
          <w:szCs w:val="28"/>
        </w:rPr>
        <w:t>к</w:t>
      </w:r>
      <w:r>
        <w:rPr>
          <w:rFonts w:ascii="Times New Roman" w:hAnsi="Times New Roman" w:cs="Times New Roman"/>
          <w:sz w:val="28"/>
          <w:szCs w:val="28"/>
        </w:rPr>
        <w:t>.</w:t>
      </w:r>
      <w:r w:rsidRPr="00E1139A">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E1139A">
        <w:rPr>
          <w:rFonts w:ascii="Times New Roman" w:hAnsi="Times New Roman" w:cs="Times New Roman"/>
          <w:sz w:val="28"/>
          <w:szCs w:val="28"/>
        </w:rPr>
        <w:t>13).</w:t>
      </w:r>
    </w:p>
    <w:p w14:paraId="2378FCFE"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shd w:val="clear" w:color="auto" w:fill="FFFFFF"/>
        </w:rPr>
        <w:t>Апостол Павел отмечает о получении людьми различных даров от одного Святого Духа.</w:t>
      </w:r>
      <w:r w:rsidRPr="008D3D3E">
        <w:rPr>
          <w:rFonts w:ascii="Times New Roman" w:hAnsi="Times New Roman" w:cs="Times New Roman"/>
          <w:i/>
          <w:sz w:val="28"/>
          <w:szCs w:val="28"/>
        </w:rPr>
        <w:t xml:space="preserve"> </w:t>
      </w:r>
      <w:r w:rsidRPr="0092747B">
        <w:rPr>
          <w:rFonts w:ascii="Times New Roman" w:hAnsi="Times New Roman" w:cs="Times New Roman"/>
          <w:i/>
          <w:sz w:val="28"/>
          <w:szCs w:val="28"/>
        </w:rPr>
        <w:t xml:space="preserve">«Дары различны, но Дух один и тот же; и служения различны, а Господь один и тот же; и действия различны, а Бог один и тот же, производящий все во всех. Но каждому дается проявление Духа на пользу. 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 Всё же сие производит один и тот же Дух, разделяя каждому особо, как Ему угодно» </w:t>
      </w:r>
      <w:r w:rsidRPr="0092747B">
        <w:rPr>
          <w:rFonts w:ascii="Times New Roman" w:hAnsi="Times New Roman" w:cs="Times New Roman"/>
          <w:sz w:val="28"/>
          <w:szCs w:val="28"/>
        </w:rPr>
        <w:t>(1</w:t>
      </w:r>
      <w:r>
        <w:rPr>
          <w:rFonts w:ascii="Times New Roman" w:hAnsi="Times New Roman" w:cs="Times New Roman"/>
          <w:sz w:val="28"/>
          <w:szCs w:val="28"/>
        </w:rPr>
        <w:t xml:space="preserve"> </w:t>
      </w:r>
      <w:r w:rsidRPr="0092747B">
        <w:rPr>
          <w:rFonts w:ascii="Times New Roman" w:hAnsi="Times New Roman" w:cs="Times New Roman"/>
          <w:sz w:val="28"/>
          <w:szCs w:val="28"/>
        </w:rPr>
        <w:t>Кор.</w:t>
      </w:r>
      <w:r>
        <w:rPr>
          <w:rFonts w:ascii="Times New Roman" w:hAnsi="Times New Roman" w:cs="Times New Roman"/>
          <w:sz w:val="28"/>
          <w:szCs w:val="28"/>
        </w:rPr>
        <w:t xml:space="preserve"> </w:t>
      </w:r>
      <w:r w:rsidRPr="0092747B">
        <w:rPr>
          <w:rFonts w:ascii="Times New Roman" w:hAnsi="Times New Roman" w:cs="Times New Roman"/>
          <w:sz w:val="28"/>
          <w:szCs w:val="28"/>
        </w:rPr>
        <w:t>12</w:t>
      </w:r>
      <w:r>
        <w:rPr>
          <w:rFonts w:ascii="Times New Roman" w:hAnsi="Times New Roman" w:cs="Times New Roman"/>
          <w:sz w:val="28"/>
          <w:szCs w:val="28"/>
        </w:rPr>
        <w:t xml:space="preserve">, </w:t>
      </w:r>
      <w:r w:rsidRPr="0092747B">
        <w:rPr>
          <w:rFonts w:ascii="Times New Roman" w:hAnsi="Times New Roman" w:cs="Times New Roman"/>
          <w:sz w:val="28"/>
          <w:szCs w:val="28"/>
        </w:rPr>
        <w:t>4</w:t>
      </w:r>
      <w:r>
        <w:rPr>
          <w:rFonts w:ascii="Times New Roman" w:hAnsi="Times New Roman" w:cs="Times New Roman"/>
          <w:sz w:val="28"/>
          <w:szCs w:val="28"/>
        </w:rPr>
        <w:t xml:space="preserve"> </w:t>
      </w:r>
      <w:r w:rsidRPr="0092747B">
        <w:rPr>
          <w:rFonts w:ascii="Times New Roman" w:hAnsi="Times New Roman" w:cs="Times New Roman"/>
          <w:sz w:val="28"/>
          <w:szCs w:val="28"/>
        </w:rPr>
        <w:t>–</w:t>
      </w:r>
      <w:r>
        <w:rPr>
          <w:rFonts w:ascii="Times New Roman" w:hAnsi="Times New Roman" w:cs="Times New Roman"/>
          <w:sz w:val="28"/>
          <w:szCs w:val="28"/>
        </w:rPr>
        <w:t xml:space="preserve"> </w:t>
      </w:r>
      <w:r w:rsidRPr="0092747B">
        <w:rPr>
          <w:rFonts w:ascii="Times New Roman" w:hAnsi="Times New Roman" w:cs="Times New Roman"/>
          <w:sz w:val="28"/>
          <w:szCs w:val="28"/>
        </w:rPr>
        <w:t>11).</w:t>
      </w:r>
    </w:p>
    <w:p w14:paraId="738E6BEB"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Священном Писании находим подтверждение возможности получения даров Святого Духа христианами, которые запечатлены в сердцах. </w:t>
      </w:r>
      <w:r w:rsidRPr="008334C5">
        <w:rPr>
          <w:rFonts w:ascii="Times New Roman" w:hAnsi="Times New Roman" w:cs="Times New Roman"/>
          <w:i/>
          <w:sz w:val="28"/>
          <w:szCs w:val="28"/>
        </w:rPr>
        <w:t>«Который и запечатлел нас и дал залог Духа в сердца наши»</w:t>
      </w:r>
      <w:r w:rsidRPr="008334C5">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8334C5">
        <w:rPr>
          <w:rFonts w:ascii="Times New Roman" w:hAnsi="Times New Roman" w:cs="Times New Roman"/>
          <w:sz w:val="28"/>
          <w:szCs w:val="28"/>
        </w:rPr>
        <w:t>Кор.</w:t>
      </w:r>
      <w:r>
        <w:rPr>
          <w:rFonts w:ascii="Times New Roman" w:hAnsi="Times New Roman" w:cs="Times New Roman"/>
          <w:sz w:val="28"/>
          <w:szCs w:val="28"/>
        </w:rPr>
        <w:t xml:space="preserve"> </w:t>
      </w:r>
      <w:r w:rsidRPr="008334C5">
        <w:rPr>
          <w:rFonts w:ascii="Times New Roman" w:hAnsi="Times New Roman" w:cs="Times New Roman"/>
          <w:sz w:val="28"/>
          <w:szCs w:val="28"/>
        </w:rPr>
        <w:t>1</w:t>
      </w:r>
      <w:r>
        <w:rPr>
          <w:rFonts w:ascii="Times New Roman" w:hAnsi="Times New Roman" w:cs="Times New Roman"/>
          <w:sz w:val="28"/>
          <w:szCs w:val="28"/>
        </w:rPr>
        <w:t xml:space="preserve">, </w:t>
      </w:r>
      <w:r w:rsidRPr="008334C5">
        <w:rPr>
          <w:rFonts w:ascii="Times New Roman" w:hAnsi="Times New Roman" w:cs="Times New Roman"/>
          <w:sz w:val="28"/>
          <w:szCs w:val="28"/>
        </w:rPr>
        <w:t xml:space="preserve">22). </w:t>
      </w:r>
      <w:r w:rsidRPr="008334C5">
        <w:rPr>
          <w:rFonts w:ascii="Times New Roman" w:hAnsi="Times New Roman" w:cs="Times New Roman"/>
          <w:i/>
          <w:sz w:val="28"/>
          <w:szCs w:val="28"/>
        </w:rPr>
        <w:t>«На сие самое и создал нас Бог и дал нам залог Духа»</w:t>
      </w:r>
      <w:r w:rsidRPr="008334C5">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8334C5">
        <w:rPr>
          <w:rFonts w:ascii="Times New Roman" w:hAnsi="Times New Roman" w:cs="Times New Roman"/>
          <w:sz w:val="28"/>
          <w:szCs w:val="28"/>
        </w:rPr>
        <w:t>Кор.</w:t>
      </w:r>
      <w:r>
        <w:rPr>
          <w:rFonts w:ascii="Times New Roman" w:hAnsi="Times New Roman" w:cs="Times New Roman"/>
          <w:sz w:val="28"/>
          <w:szCs w:val="28"/>
        </w:rPr>
        <w:t xml:space="preserve"> </w:t>
      </w:r>
      <w:r w:rsidRPr="008334C5">
        <w:rPr>
          <w:rFonts w:ascii="Times New Roman" w:hAnsi="Times New Roman" w:cs="Times New Roman"/>
          <w:sz w:val="28"/>
          <w:szCs w:val="28"/>
        </w:rPr>
        <w:t>5</w:t>
      </w:r>
      <w:r>
        <w:rPr>
          <w:rFonts w:ascii="Times New Roman" w:hAnsi="Times New Roman" w:cs="Times New Roman"/>
          <w:sz w:val="28"/>
          <w:szCs w:val="28"/>
        </w:rPr>
        <w:t xml:space="preserve">, </w:t>
      </w:r>
      <w:r w:rsidRPr="008334C5">
        <w:rPr>
          <w:rFonts w:ascii="Times New Roman" w:hAnsi="Times New Roman" w:cs="Times New Roman"/>
          <w:sz w:val="28"/>
          <w:szCs w:val="28"/>
        </w:rPr>
        <w:t xml:space="preserve">5). </w:t>
      </w:r>
      <w:r w:rsidRPr="008334C5">
        <w:rPr>
          <w:rFonts w:ascii="Times New Roman" w:hAnsi="Times New Roman" w:cs="Times New Roman"/>
          <w:i/>
          <w:sz w:val="28"/>
          <w:szCs w:val="28"/>
        </w:rPr>
        <w:t>«В Нем и вы, услышав слово истины, благовествование вашего спасения, и уверовав в Него, запечатлены обетованным Святым Духом»</w:t>
      </w:r>
      <w:r w:rsidRPr="008334C5">
        <w:rPr>
          <w:rFonts w:ascii="Times New Roman" w:hAnsi="Times New Roman" w:cs="Times New Roman"/>
          <w:sz w:val="28"/>
          <w:szCs w:val="28"/>
        </w:rPr>
        <w:t xml:space="preserve"> (Еф.</w:t>
      </w:r>
      <w:r>
        <w:rPr>
          <w:rFonts w:ascii="Times New Roman" w:hAnsi="Times New Roman" w:cs="Times New Roman"/>
          <w:sz w:val="28"/>
          <w:szCs w:val="28"/>
        </w:rPr>
        <w:t xml:space="preserve"> </w:t>
      </w:r>
      <w:r w:rsidRPr="008334C5">
        <w:rPr>
          <w:rFonts w:ascii="Times New Roman" w:hAnsi="Times New Roman" w:cs="Times New Roman"/>
          <w:sz w:val="28"/>
          <w:szCs w:val="28"/>
        </w:rPr>
        <w:t>1</w:t>
      </w:r>
      <w:r>
        <w:rPr>
          <w:rFonts w:ascii="Times New Roman" w:hAnsi="Times New Roman" w:cs="Times New Roman"/>
          <w:sz w:val="28"/>
          <w:szCs w:val="28"/>
        </w:rPr>
        <w:t xml:space="preserve">, </w:t>
      </w:r>
      <w:r w:rsidRPr="008334C5">
        <w:rPr>
          <w:rFonts w:ascii="Times New Roman" w:hAnsi="Times New Roman" w:cs="Times New Roman"/>
          <w:sz w:val="28"/>
          <w:szCs w:val="28"/>
        </w:rPr>
        <w:t>13).</w:t>
      </w:r>
    </w:p>
    <w:p w14:paraId="39CF19CC"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Каково же проявление даров Святого Духа в душе человека, в его поведении? Ответ находим у апостола Павла: «</w:t>
      </w:r>
      <w:r w:rsidRPr="00E726B4">
        <w:rPr>
          <w:rFonts w:ascii="Times New Roman" w:hAnsi="Times New Roman" w:cs="Times New Roman"/>
          <w:i/>
          <w:sz w:val="28"/>
          <w:szCs w:val="28"/>
        </w:rPr>
        <w:t>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Если мы живем духом, то по духу и поступать должны. Не будем тщеславиться, друг друга ра</w:t>
      </w:r>
      <w:r>
        <w:rPr>
          <w:rFonts w:ascii="Times New Roman" w:hAnsi="Times New Roman" w:cs="Times New Roman"/>
          <w:i/>
          <w:sz w:val="28"/>
          <w:szCs w:val="28"/>
        </w:rPr>
        <w:t>здражать, друг другу завидовать»</w:t>
      </w:r>
      <w:r>
        <w:rPr>
          <w:rFonts w:ascii="Times New Roman" w:hAnsi="Times New Roman" w:cs="Times New Roman"/>
          <w:sz w:val="28"/>
          <w:szCs w:val="28"/>
        </w:rPr>
        <w:t xml:space="preserve"> (Гал. 5, 22 – 26).</w:t>
      </w:r>
    </w:p>
    <w:p w14:paraId="591D71A9" w14:textId="77777777" w:rsidR="008D0F72" w:rsidRDefault="008D0F72" w:rsidP="008D0F72">
      <w:pPr>
        <w:spacing w:after="0"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sz w:val="28"/>
          <w:szCs w:val="28"/>
        </w:rPr>
        <w:t xml:space="preserve">Духовность православного человека проявляется в дарах Святого Духа и понимается в качестве цели жизни. Трудами снискать «плоды духа». </w:t>
      </w:r>
      <w:r w:rsidRPr="00F92267">
        <w:rPr>
          <w:rFonts w:ascii="Times New Roman" w:hAnsi="Times New Roman" w:cs="Times New Roman"/>
          <w:i/>
          <w:sz w:val="28"/>
          <w:szCs w:val="28"/>
        </w:rPr>
        <w:t>«</w:t>
      </w:r>
      <w:r w:rsidRPr="00F92267">
        <w:rPr>
          <w:rFonts w:ascii="Times New Roman" w:hAnsi="Times New Roman" w:cs="Times New Roman"/>
          <w:i/>
          <w:iCs/>
          <w:color w:val="000000"/>
          <w:sz w:val="28"/>
          <w:szCs w:val="28"/>
          <w:shd w:val="clear" w:color="auto" w:fill="FFFFFF"/>
        </w:rPr>
        <w:t>Царство Небесное силою берется, и употребляющие усилие восхищают его»</w:t>
      </w:r>
      <w:r>
        <w:rPr>
          <w:rFonts w:ascii="Times New Roman" w:hAnsi="Times New Roman" w:cs="Times New Roman"/>
          <w:iCs/>
          <w:color w:val="000000"/>
          <w:sz w:val="28"/>
          <w:szCs w:val="28"/>
          <w:shd w:val="clear" w:color="auto" w:fill="FFFFFF"/>
        </w:rPr>
        <w:t xml:space="preserve"> (Мф. 11, 12).</w:t>
      </w:r>
    </w:p>
    <w:p w14:paraId="599E5655" w14:textId="77777777" w:rsidR="008D0F72" w:rsidRDefault="008D0F72" w:rsidP="008D0F72">
      <w:pPr>
        <w:spacing w:after="0"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Труды, в соответствии со своими способностями, организуют сами люди в свободном волеизъявлении. И это самое сложное – выявление, преодоление своих слабостей, страстей. Познание самого себя, своих грехов – важная задача на пути к православной духовности.</w:t>
      </w:r>
    </w:p>
    <w:p w14:paraId="2A62D0F9" w14:textId="77777777" w:rsidR="008D0F72" w:rsidRPr="00EC241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Профессор А. И. Осипов выводит закономерность о взаимовлиянии духовной любви и смирения. </w:t>
      </w:r>
      <w:r w:rsidRPr="00EC2412">
        <w:rPr>
          <w:rFonts w:ascii="Times New Roman" w:hAnsi="Times New Roman" w:cs="Times New Roman"/>
          <w:sz w:val="28"/>
          <w:szCs w:val="28"/>
        </w:rPr>
        <w:t>Закон такой – нет любви там, где нет смирения. Степень любви при этом соответствует степени смирения, степени осознания своих грехов – т.е.</w:t>
      </w:r>
      <w:r>
        <w:rPr>
          <w:rFonts w:ascii="Times New Roman" w:hAnsi="Times New Roman" w:cs="Times New Roman"/>
          <w:sz w:val="28"/>
          <w:szCs w:val="28"/>
        </w:rPr>
        <w:t xml:space="preserve"> </w:t>
      </w:r>
      <w:r w:rsidRPr="00EC2412">
        <w:rPr>
          <w:rFonts w:ascii="Times New Roman" w:hAnsi="Times New Roman" w:cs="Times New Roman"/>
          <w:sz w:val="28"/>
          <w:szCs w:val="28"/>
        </w:rPr>
        <w:t>степенью познания самого себя, своего ветхого человека.</w:t>
      </w:r>
      <w:r>
        <w:rPr>
          <w:rStyle w:val="a8"/>
          <w:rFonts w:ascii="Times New Roman" w:hAnsi="Times New Roman" w:cs="Times New Roman"/>
          <w:sz w:val="28"/>
          <w:szCs w:val="28"/>
        </w:rPr>
        <w:footnoteReference w:id="4"/>
      </w:r>
    </w:p>
    <w:p w14:paraId="2BF7AEFC" w14:textId="77777777" w:rsidR="008D0F72" w:rsidRDefault="008D0F72" w:rsidP="008D0F72">
      <w:pPr>
        <w:spacing w:after="0" w:line="360" w:lineRule="auto"/>
        <w:ind w:firstLine="709"/>
        <w:jc w:val="both"/>
        <w:rPr>
          <w:rFonts w:ascii="Times New Roman" w:hAnsi="Times New Roman" w:cs="Times New Roman"/>
          <w:sz w:val="28"/>
          <w:szCs w:val="28"/>
        </w:rPr>
      </w:pPr>
      <w:r w:rsidRPr="004E53A9">
        <w:rPr>
          <w:rFonts w:ascii="Times New Roman" w:eastAsia="Times New Roman" w:hAnsi="Times New Roman" w:cs="Times New Roman"/>
          <w:i/>
          <w:color w:val="000000"/>
          <w:sz w:val="28"/>
          <w:szCs w:val="28"/>
          <w:lang w:eastAsia="ru-RU"/>
        </w:rPr>
        <w:t>«Бог гордым противится, а смиренным дает благодать»</w:t>
      </w:r>
      <w:r w:rsidRPr="00AD5C9A">
        <w:rPr>
          <w:rFonts w:ascii="Times New Roman" w:eastAsia="Times New Roman" w:hAnsi="Times New Roman" w:cs="Times New Roman"/>
          <w:color w:val="000000"/>
          <w:sz w:val="28"/>
          <w:szCs w:val="28"/>
          <w:lang w:eastAsia="ru-RU"/>
        </w:rPr>
        <w:t xml:space="preserve"> (1 Пет. 5, 5).</w:t>
      </w:r>
      <w:r>
        <w:rPr>
          <w:rFonts w:ascii="Times New Roman" w:eastAsia="Times New Roman" w:hAnsi="Times New Roman" w:cs="Times New Roman"/>
          <w:color w:val="000000"/>
          <w:sz w:val="28"/>
          <w:szCs w:val="28"/>
          <w:lang w:eastAsia="ru-RU"/>
        </w:rPr>
        <w:t xml:space="preserve"> Святые отцы</w:t>
      </w:r>
      <w:r w:rsidRPr="004E53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(Григорий Палама, Игнатий Брянчанинов) призывали всех христиан к смирению, как основе духовной жизни. Через призму смирения призывают святые отцы рассматривать совершение добрых дел.</w:t>
      </w:r>
      <w:r w:rsidRPr="00EC254D">
        <w:rPr>
          <w:rFonts w:ascii="Times New Roman" w:hAnsi="Times New Roman" w:cs="Times New Roman"/>
          <w:sz w:val="28"/>
          <w:szCs w:val="28"/>
        </w:rPr>
        <w:t xml:space="preserve"> </w:t>
      </w:r>
      <w:r w:rsidRPr="00EC2412">
        <w:rPr>
          <w:rFonts w:ascii="Times New Roman" w:hAnsi="Times New Roman" w:cs="Times New Roman"/>
          <w:sz w:val="28"/>
          <w:szCs w:val="28"/>
        </w:rPr>
        <w:t>“Несчастен тот, кто удовлетворен собственной человеческой правдой. Ему не нужен Христос. Таково свойство всех внешних добрых дел и подвигов, ...и они могут соделаться родителями душепагубной гордости” - св. Игнатий Брянчанинов.</w:t>
      </w:r>
    </w:p>
    <w:p w14:paraId="5800BACF"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пути духовного возрастания следует соблюдать постепенность и соразмерность своих сил и возможностей. </w:t>
      </w:r>
      <w:r w:rsidRPr="00227215">
        <w:rPr>
          <w:rFonts w:ascii="Times New Roman" w:hAnsi="Times New Roman" w:cs="Times New Roman"/>
          <w:sz w:val="28"/>
          <w:szCs w:val="28"/>
        </w:rPr>
        <w:t xml:space="preserve">Иисус Христос есть духовное </w:t>
      </w:r>
      <w:r w:rsidRPr="00227215">
        <w:rPr>
          <w:rFonts w:ascii="Times New Roman" w:hAnsi="Times New Roman" w:cs="Times New Roman"/>
          <w:sz w:val="28"/>
          <w:szCs w:val="28"/>
        </w:rPr>
        <w:lastRenderedPageBreak/>
        <w:t xml:space="preserve">начало </w:t>
      </w:r>
      <w:r>
        <w:rPr>
          <w:rFonts w:ascii="Times New Roman" w:hAnsi="Times New Roman" w:cs="Times New Roman"/>
          <w:sz w:val="28"/>
          <w:szCs w:val="28"/>
        </w:rPr>
        <w:t xml:space="preserve">и идеал </w:t>
      </w:r>
      <w:r w:rsidRPr="00227215">
        <w:rPr>
          <w:rFonts w:ascii="Times New Roman" w:hAnsi="Times New Roman" w:cs="Times New Roman"/>
          <w:sz w:val="28"/>
          <w:szCs w:val="28"/>
        </w:rPr>
        <w:t>для людей.</w:t>
      </w:r>
      <w:r>
        <w:rPr>
          <w:rFonts w:ascii="Times New Roman" w:hAnsi="Times New Roman" w:cs="Times New Roman"/>
          <w:sz w:val="28"/>
          <w:szCs w:val="28"/>
        </w:rPr>
        <w:t xml:space="preserve"> </w:t>
      </w:r>
      <w:r w:rsidRPr="00227215">
        <w:rPr>
          <w:rFonts w:ascii="Times New Roman" w:hAnsi="Times New Roman" w:cs="Times New Roman"/>
          <w:i/>
          <w:sz w:val="28"/>
          <w:szCs w:val="28"/>
        </w:rPr>
        <w:t>Первый человек Адам стал душею живущего; а последний Адам есть дух животворящий. Но не духовное прежде, а душевное, потом духовное</w:t>
      </w:r>
      <w:r>
        <w:rPr>
          <w:rFonts w:ascii="Times New Roman" w:hAnsi="Times New Roman" w:cs="Times New Roman"/>
          <w:sz w:val="28"/>
          <w:szCs w:val="28"/>
        </w:rPr>
        <w:t xml:space="preserve"> (1 Кор. 15, 45 - 48).</w:t>
      </w:r>
    </w:p>
    <w:p w14:paraId="2F0B790F" w14:textId="77777777" w:rsidR="008D0F72" w:rsidRDefault="008D0F72" w:rsidP="008D0F72">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Наш современник </w:t>
      </w:r>
      <w:r w:rsidRPr="00354741">
        <w:rPr>
          <w:rFonts w:ascii="Times New Roman" w:eastAsia="Times New Roman" w:hAnsi="Times New Roman" w:cs="Times New Roman"/>
          <w:bCs/>
          <w:color w:val="000000"/>
          <w:sz w:val="28"/>
          <w:szCs w:val="28"/>
          <w:lang w:eastAsia="ru-RU"/>
        </w:rPr>
        <w:t xml:space="preserve">Митрополит </w:t>
      </w:r>
      <w:proofErr w:type="spellStart"/>
      <w:r w:rsidRPr="00354741">
        <w:rPr>
          <w:rFonts w:ascii="Times New Roman" w:eastAsia="Times New Roman" w:hAnsi="Times New Roman" w:cs="Times New Roman"/>
          <w:bCs/>
          <w:color w:val="000000"/>
          <w:sz w:val="28"/>
          <w:szCs w:val="28"/>
          <w:lang w:eastAsia="ru-RU"/>
        </w:rPr>
        <w:t>Месогейский</w:t>
      </w:r>
      <w:proofErr w:type="spellEnd"/>
      <w:r w:rsidRPr="00354741">
        <w:rPr>
          <w:rFonts w:ascii="Times New Roman" w:eastAsia="Times New Roman" w:hAnsi="Times New Roman" w:cs="Times New Roman"/>
          <w:bCs/>
          <w:color w:val="000000"/>
          <w:sz w:val="28"/>
          <w:szCs w:val="28"/>
          <w:lang w:eastAsia="ru-RU"/>
        </w:rPr>
        <w:t xml:space="preserve"> и </w:t>
      </w:r>
      <w:proofErr w:type="spellStart"/>
      <w:r w:rsidRPr="00354741">
        <w:rPr>
          <w:rFonts w:ascii="Times New Roman" w:eastAsia="Times New Roman" w:hAnsi="Times New Roman" w:cs="Times New Roman"/>
          <w:bCs/>
          <w:color w:val="000000"/>
          <w:sz w:val="28"/>
          <w:szCs w:val="28"/>
          <w:lang w:eastAsia="ru-RU"/>
        </w:rPr>
        <w:t>Лавретикийский</w:t>
      </w:r>
      <w:proofErr w:type="spellEnd"/>
      <w:r w:rsidRPr="00354741">
        <w:rPr>
          <w:rFonts w:ascii="Times New Roman" w:eastAsia="Times New Roman" w:hAnsi="Times New Roman" w:cs="Times New Roman"/>
          <w:bCs/>
          <w:color w:val="000000"/>
          <w:sz w:val="28"/>
          <w:szCs w:val="28"/>
          <w:lang w:eastAsia="ru-RU"/>
        </w:rPr>
        <w:t xml:space="preserve"> Николай</w:t>
      </w:r>
      <w:r w:rsidRPr="007B3E04">
        <w:rPr>
          <w:rFonts w:ascii="Times New Roman" w:eastAsia="Times New Roman" w:hAnsi="Times New Roman" w:cs="Times New Roman"/>
          <w:bCs/>
          <w:color w:val="000000"/>
          <w:sz w:val="28"/>
          <w:szCs w:val="28"/>
          <w:lang w:eastAsia="ru-RU"/>
        </w:rPr>
        <w:t xml:space="preserve"> (</w:t>
      </w:r>
      <w:proofErr w:type="spellStart"/>
      <w:r w:rsidRPr="007B3E04">
        <w:rPr>
          <w:rFonts w:ascii="Times New Roman" w:eastAsia="Times New Roman" w:hAnsi="Times New Roman" w:cs="Times New Roman"/>
          <w:bCs/>
          <w:color w:val="000000"/>
          <w:sz w:val="28"/>
          <w:szCs w:val="28"/>
          <w:lang w:eastAsia="ru-RU"/>
        </w:rPr>
        <w:t>Хаджиниколау</w:t>
      </w:r>
      <w:proofErr w:type="spellEnd"/>
      <w:r w:rsidRPr="007B3E0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на основе опыта Церкви выделяет принципы святости, стремясь соблюсти которые в своей жизни человек может совершенствоваться на жизненном пути духовного восхождения.</w:t>
      </w:r>
    </w:p>
    <w:p w14:paraId="662FF077" w14:textId="77777777" w:rsidR="008D0F72" w:rsidRDefault="008D0F72" w:rsidP="008D0F72">
      <w:pPr>
        <w:spacing w:after="0" w:line="360" w:lineRule="auto"/>
        <w:ind w:firstLine="709"/>
        <w:jc w:val="both"/>
        <w:rPr>
          <w:rFonts w:ascii="Times New Roman" w:eastAsia="Times New Roman" w:hAnsi="Times New Roman" w:cs="Times New Roman"/>
          <w:bCs/>
          <w:color w:val="000000"/>
          <w:sz w:val="28"/>
          <w:szCs w:val="28"/>
          <w:lang w:eastAsia="ru-RU"/>
        </w:rPr>
      </w:pPr>
      <w:proofErr w:type="spellStart"/>
      <w:r w:rsidRPr="00354741">
        <w:rPr>
          <w:rFonts w:ascii="Times New Roman" w:eastAsia="Times New Roman" w:hAnsi="Times New Roman" w:cs="Times New Roman"/>
          <w:bCs/>
          <w:color w:val="000000"/>
          <w:sz w:val="28"/>
          <w:szCs w:val="28"/>
          <w:lang w:eastAsia="ru-RU"/>
        </w:rPr>
        <w:t>Aνάτ</w:t>
      </w:r>
      <w:proofErr w:type="spellEnd"/>
      <w:r w:rsidRPr="00354741">
        <w:rPr>
          <w:rFonts w:ascii="Times New Roman" w:eastAsia="Times New Roman" w:hAnsi="Times New Roman" w:cs="Times New Roman"/>
          <w:bCs/>
          <w:color w:val="000000"/>
          <w:sz w:val="28"/>
          <w:szCs w:val="28"/>
          <w:lang w:eastAsia="ru-RU"/>
        </w:rPr>
        <w:t>ασις – подъем!</w:t>
      </w:r>
      <w:r w:rsidRPr="00DD46C8">
        <w:rPr>
          <w:rFonts w:ascii="Times New Roman" w:eastAsia="Times New Roman" w:hAnsi="Times New Roman" w:cs="Times New Roman"/>
          <w:bCs/>
          <w:color w:val="000000"/>
          <w:sz w:val="28"/>
          <w:szCs w:val="28"/>
          <w:lang w:eastAsia="ru-RU"/>
        </w:rPr>
        <w:t xml:space="preserve"> Горе имеем сердца.</w:t>
      </w:r>
    </w:p>
    <w:p w14:paraId="5828F206" w14:textId="77777777" w:rsidR="008D0F72" w:rsidRDefault="008D0F72" w:rsidP="008D0F72">
      <w:pPr>
        <w:spacing w:after="0" w:line="360" w:lineRule="auto"/>
        <w:ind w:firstLine="709"/>
        <w:jc w:val="both"/>
        <w:rPr>
          <w:rFonts w:ascii="Times New Roman" w:eastAsia="Times New Roman" w:hAnsi="Times New Roman" w:cs="Times New Roman"/>
          <w:bCs/>
          <w:color w:val="000000"/>
          <w:sz w:val="28"/>
          <w:szCs w:val="28"/>
          <w:lang w:eastAsia="ru-RU"/>
        </w:rPr>
      </w:pPr>
      <w:proofErr w:type="spellStart"/>
      <w:r w:rsidRPr="00354741">
        <w:rPr>
          <w:rFonts w:ascii="Times New Roman" w:eastAsia="Times New Roman" w:hAnsi="Times New Roman" w:cs="Times New Roman"/>
          <w:bCs/>
          <w:color w:val="000000"/>
          <w:sz w:val="28"/>
          <w:szCs w:val="28"/>
          <w:lang w:eastAsia="ru-RU"/>
        </w:rPr>
        <w:t>Έκστ</w:t>
      </w:r>
      <w:proofErr w:type="spellEnd"/>
      <w:r w:rsidRPr="00354741">
        <w:rPr>
          <w:rFonts w:ascii="Times New Roman" w:eastAsia="Times New Roman" w:hAnsi="Times New Roman" w:cs="Times New Roman"/>
          <w:bCs/>
          <w:color w:val="000000"/>
          <w:sz w:val="28"/>
          <w:szCs w:val="28"/>
          <w:lang w:eastAsia="ru-RU"/>
        </w:rPr>
        <w:t>ασις – экстаз.</w:t>
      </w:r>
      <w:r w:rsidRPr="00DD46C8">
        <w:rPr>
          <w:rFonts w:ascii="Times New Roman" w:eastAsia="Times New Roman" w:hAnsi="Times New Roman" w:cs="Times New Roman"/>
          <w:bCs/>
          <w:color w:val="000000"/>
          <w:sz w:val="28"/>
          <w:szCs w:val="28"/>
          <w:lang w:eastAsia="ru-RU"/>
        </w:rPr>
        <w:t xml:space="preserve"> Во всех наших действиях должен быть все преодолевающий порыв.</w:t>
      </w:r>
    </w:p>
    <w:p w14:paraId="35D9C67E" w14:textId="77777777" w:rsidR="008D0F72" w:rsidRDefault="008D0F72" w:rsidP="008D0F72">
      <w:pPr>
        <w:spacing w:after="0" w:line="360" w:lineRule="auto"/>
        <w:ind w:firstLine="709"/>
        <w:jc w:val="both"/>
        <w:rPr>
          <w:rFonts w:ascii="Times New Roman" w:eastAsia="Times New Roman" w:hAnsi="Times New Roman" w:cs="Times New Roman"/>
          <w:bCs/>
          <w:color w:val="000000"/>
          <w:sz w:val="28"/>
          <w:szCs w:val="28"/>
          <w:lang w:eastAsia="ru-RU"/>
        </w:rPr>
      </w:pPr>
      <w:r w:rsidRPr="00DD46C8">
        <w:rPr>
          <w:rFonts w:ascii="Times New Roman" w:eastAsia="Times New Roman" w:hAnsi="Times New Roman" w:cs="Times New Roman"/>
          <w:bCs/>
          <w:color w:val="000000"/>
          <w:sz w:val="28"/>
          <w:szCs w:val="28"/>
          <w:lang w:eastAsia="ru-RU"/>
        </w:rPr>
        <w:t xml:space="preserve">Чтобы это произошло, требуется </w:t>
      </w:r>
      <w:proofErr w:type="spellStart"/>
      <w:r w:rsidRPr="00354741">
        <w:rPr>
          <w:rFonts w:ascii="Times New Roman" w:eastAsia="Times New Roman" w:hAnsi="Times New Roman" w:cs="Times New Roman"/>
          <w:bCs/>
          <w:color w:val="000000"/>
          <w:sz w:val="28"/>
          <w:szCs w:val="28"/>
          <w:lang w:eastAsia="ru-RU"/>
        </w:rPr>
        <w:t>έντ</w:t>
      </w:r>
      <w:proofErr w:type="spellEnd"/>
      <w:r w:rsidRPr="00354741">
        <w:rPr>
          <w:rFonts w:ascii="Times New Roman" w:eastAsia="Times New Roman" w:hAnsi="Times New Roman" w:cs="Times New Roman"/>
          <w:bCs/>
          <w:color w:val="000000"/>
          <w:sz w:val="28"/>
          <w:szCs w:val="28"/>
          <w:lang w:eastAsia="ru-RU"/>
        </w:rPr>
        <w:t>ασις – напряжение.</w:t>
      </w:r>
    </w:p>
    <w:p w14:paraId="7EA0A257" w14:textId="77777777" w:rsidR="008D0F72" w:rsidRDefault="008D0F72" w:rsidP="008D0F72">
      <w:pPr>
        <w:spacing w:after="0" w:line="360" w:lineRule="auto"/>
        <w:ind w:firstLine="709"/>
        <w:jc w:val="both"/>
        <w:rPr>
          <w:rFonts w:ascii="Times New Roman" w:eastAsia="Times New Roman" w:hAnsi="Times New Roman" w:cs="Times New Roman"/>
          <w:bCs/>
          <w:color w:val="000000"/>
          <w:sz w:val="28"/>
          <w:szCs w:val="28"/>
          <w:lang w:eastAsia="ru-RU"/>
        </w:rPr>
      </w:pPr>
      <w:r w:rsidRPr="00DD46C8">
        <w:rPr>
          <w:rFonts w:ascii="Times New Roman" w:eastAsia="Times New Roman" w:hAnsi="Times New Roman" w:cs="Times New Roman"/>
          <w:bCs/>
          <w:color w:val="000000"/>
          <w:sz w:val="28"/>
          <w:szCs w:val="28"/>
          <w:lang w:eastAsia="ru-RU"/>
        </w:rPr>
        <w:t xml:space="preserve">А разрешается это напряжение в </w:t>
      </w:r>
      <w:proofErr w:type="spellStart"/>
      <w:r w:rsidRPr="00354741">
        <w:rPr>
          <w:rFonts w:ascii="Times New Roman" w:eastAsia="Times New Roman" w:hAnsi="Times New Roman" w:cs="Times New Roman"/>
          <w:bCs/>
          <w:color w:val="000000"/>
          <w:sz w:val="28"/>
          <w:szCs w:val="28"/>
          <w:lang w:eastAsia="ru-RU"/>
        </w:rPr>
        <w:t>έκτ</w:t>
      </w:r>
      <w:proofErr w:type="spellEnd"/>
      <w:r w:rsidRPr="00354741">
        <w:rPr>
          <w:rFonts w:ascii="Times New Roman" w:eastAsia="Times New Roman" w:hAnsi="Times New Roman" w:cs="Times New Roman"/>
          <w:bCs/>
          <w:color w:val="000000"/>
          <w:sz w:val="28"/>
          <w:szCs w:val="28"/>
          <w:lang w:eastAsia="ru-RU"/>
        </w:rPr>
        <w:t>ασις – растягивании</w:t>
      </w:r>
      <w:r w:rsidRPr="00DD46C8">
        <w:rPr>
          <w:rFonts w:ascii="Times New Roman" w:eastAsia="Times New Roman" w:hAnsi="Times New Roman" w:cs="Times New Roman"/>
          <w:bCs/>
          <w:color w:val="000000"/>
          <w:sz w:val="28"/>
          <w:szCs w:val="28"/>
          <w:lang w:eastAsia="ru-RU"/>
        </w:rPr>
        <w:t xml:space="preserve"> человеческой природы за пределы ее возможностей</w:t>
      </w:r>
      <w:r>
        <w:rPr>
          <w:rFonts w:ascii="Times New Roman" w:eastAsia="Times New Roman" w:hAnsi="Times New Roman" w:cs="Times New Roman"/>
          <w:bCs/>
          <w:color w:val="000000"/>
          <w:sz w:val="28"/>
          <w:szCs w:val="28"/>
          <w:lang w:eastAsia="ru-RU"/>
        </w:rPr>
        <w:t>.</w:t>
      </w:r>
      <w:r>
        <w:rPr>
          <w:rStyle w:val="a8"/>
          <w:rFonts w:ascii="Times New Roman" w:eastAsia="Times New Roman" w:hAnsi="Times New Roman" w:cs="Times New Roman"/>
          <w:bCs/>
          <w:color w:val="000000"/>
          <w:sz w:val="28"/>
          <w:szCs w:val="28"/>
          <w:lang w:eastAsia="ru-RU"/>
        </w:rPr>
        <w:footnoteReference w:id="5"/>
      </w:r>
    </w:p>
    <w:p w14:paraId="7380EA40" w14:textId="77777777" w:rsidR="008D0F72" w:rsidRPr="00BA330F" w:rsidRDefault="008D0F72" w:rsidP="008D0F72">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Реализуя данные принципы в своей жизнедеятельности, человек получает возможность выйти за границы своей греховной природы. «Университет» Церкви позволяет раскрыть потенциал невообразимых возможностей, находясь в сообщении с Богом. Кто или что может быть важнее Бога?</w:t>
      </w:r>
    </w:p>
    <w:p w14:paraId="33A782D3"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Священного Писания, трудов Святых отцов и работ современных авторов в области православной духовности позволяет прийти к выводам.</w:t>
      </w:r>
    </w:p>
    <w:p w14:paraId="3C52AFF2"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3296">
        <w:rPr>
          <w:rFonts w:ascii="Times New Roman" w:hAnsi="Times New Roman" w:cs="Times New Roman"/>
          <w:sz w:val="28"/>
          <w:szCs w:val="28"/>
        </w:rPr>
        <w:t>Святые отцы, при всем различии взглядов на природу человека, находят полное согласие о необходимости духовного возрастания, обожения, заложенного в природе человека, созданного по образу Божию (</w:t>
      </w:r>
      <w:proofErr w:type="spellStart"/>
      <w:r w:rsidRPr="00AF3296">
        <w:rPr>
          <w:rFonts w:ascii="Times New Roman" w:hAnsi="Times New Roman" w:cs="Times New Roman"/>
          <w:sz w:val="28"/>
          <w:szCs w:val="28"/>
        </w:rPr>
        <w:t>сотерелогическое</w:t>
      </w:r>
      <w:proofErr w:type="spellEnd"/>
      <w:r w:rsidRPr="00AF3296">
        <w:rPr>
          <w:rFonts w:ascii="Times New Roman" w:hAnsi="Times New Roman" w:cs="Times New Roman"/>
          <w:sz w:val="28"/>
          <w:szCs w:val="28"/>
        </w:rPr>
        <w:t xml:space="preserve"> единство). При этом важнейшее внимание в аскетической практике отдается физической нагрузке. Отсутствие физической нагрузки ведет к праздности – причине грехов.</w:t>
      </w:r>
    </w:p>
    <w:p w14:paraId="4B34A1D8"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Для современных людей путь духовного обновления возможен по благодати Бога, а не личные успехи человека!</w:t>
      </w:r>
    </w:p>
    <w:p w14:paraId="3D31A785" w14:textId="77777777" w:rsidR="008D0F72" w:rsidRDefault="008D0F72" w:rsidP="008D0F72">
      <w:pPr>
        <w:spacing w:after="0"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sz w:val="28"/>
          <w:szCs w:val="28"/>
        </w:rPr>
        <w:t>- В качестве первых шагов на пути православной духовности для современных людей предлагается принять:</w:t>
      </w:r>
      <w:r w:rsidRPr="00EE2876">
        <w:rPr>
          <w:rFonts w:ascii="Times New Roman" w:hAnsi="Times New Roman" w:cs="Times New Roman"/>
          <w:sz w:val="28"/>
          <w:szCs w:val="28"/>
        </w:rPr>
        <w:t xml:space="preserve"> </w:t>
      </w:r>
      <w:r>
        <w:rPr>
          <w:rFonts w:ascii="Times New Roman" w:hAnsi="Times New Roman" w:cs="Times New Roman"/>
          <w:sz w:val="28"/>
          <w:szCs w:val="28"/>
        </w:rPr>
        <w:t>смыслообразующую цель жизни (в православии целью и смыслом жизни является Иисус Христос); чистоту мыслей; осознание своей личной греховности и необходимость в покаянии; осознание греховности природы человека; необходимость жить по Евангелию</w:t>
      </w:r>
      <w:r w:rsidRPr="00EE2876">
        <w:rPr>
          <w:rFonts w:ascii="Times New Roman" w:hAnsi="Times New Roman" w:cs="Times New Roman"/>
          <w:sz w:val="28"/>
          <w:szCs w:val="28"/>
        </w:rPr>
        <w:t xml:space="preserve"> </w:t>
      </w:r>
      <w:r>
        <w:rPr>
          <w:rFonts w:ascii="Times New Roman" w:hAnsi="Times New Roman" w:cs="Times New Roman"/>
          <w:sz w:val="28"/>
          <w:szCs w:val="28"/>
        </w:rPr>
        <w:t>(А. И. Осипов).</w:t>
      </w:r>
    </w:p>
    <w:p w14:paraId="34F4812B"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Цель духовного обновления («плод духа») проявляется в приобретении человеком состояния, качеств личности и способностей: любви, радости, мира, долготерпения, благости, милосердия, веры, кротости, воздержания и смирения.</w:t>
      </w:r>
    </w:p>
    <w:p w14:paraId="230C1F05"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Все эти дары Святого Духа усилием человеческим возможно достичь, реализуя в жизнедеятельности «принципы святости»:</w:t>
      </w:r>
      <w:r w:rsidRPr="00CD2428">
        <w:rPr>
          <w:rFonts w:ascii="Times New Roman" w:eastAsia="Times New Roman" w:hAnsi="Times New Roman" w:cs="Times New Roman"/>
          <w:b/>
          <w:bCs/>
          <w:color w:val="000000"/>
          <w:sz w:val="28"/>
          <w:szCs w:val="28"/>
          <w:lang w:eastAsia="ru-RU"/>
        </w:rPr>
        <w:t xml:space="preserve"> </w:t>
      </w:r>
      <w:proofErr w:type="spellStart"/>
      <w:r w:rsidRPr="00354741">
        <w:rPr>
          <w:rFonts w:ascii="Times New Roman" w:eastAsia="Times New Roman" w:hAnsi="Times New Roman" w:cs="Times New Roman"/>
          <w:bCs/>
          <w:color w:val="000000"/>
          <w:sz w:val="28"/>
          <w:szCs w:val="28"/>
          <w:lang w:eastAsia="ru-RU"/>
        </w:rPr>
        <w:t>Aνάτ</w:t>
      </w:r>
      <w:proofErr w:type="spellEnd"/>
      <w:r w:rsidRPr="00354741">
        <w:rPr>
          <w:rFonts w:ascii="Times New Roman" w:eastAsia="Times New Roman" w:hAnsi="Times New Roman" w:cs="Times New Roman"/>
          <w:bCs/>
          <w:color w:val="000000"/>
          <w:sz w:val="28"/>
          <w:szCs w:val="28"/>
          <w:lang w:eastAsia="ru-RU"/>
        </w:rPr>
        <w:t>ασις – подъем!</w:t>
      </w:r>
      <w:r w:rsidRPr="00DD46C8">
        <w:rPr>
          <w:rFonts w:ascii="Times New Roman" w:eastAsia="Times New Roman" w:hAnsi="Times New Roman" w:cs="Times New Roman"/>
          <w:bCs/>
          <w:color w:val="000000"/>
          <w:sz w:val="28"/>
          <w:szCs w:val="28"/>
          <w:lang w:eastAsia="ru-RU"/>
        </w:rPr>
        <w:t xml:space="preserve"> Горе имеем сердца.</w:t>
      </w:r>
      <w:r>
        <w:rPr>
          <w:rFonts w:ascii="Times New Roman" w:eastAsia="Times New Roman" w:hAnsi="Times New Roman" w:cs="Times New Roman"/>
          <w:bCs/>
          <w:color w:val="000000"/>
          <w:sz w:val="28"/>
          <w:szCs w:val="28"/>
          <w:lang w:eastAsia="ru-RU"/>
        </w:rPr>
        <w:t xml:space="preserve"> </w:t>
      </w:r>
      <w:proofErr w:type="spellStart"/>
      <w:r w:rsidRPr="00354741">
        <w:rPr>
          <w:rFonts w:ascii="Times New Roman" w:eastAsia="Times New Roman" w:hAnsi="Times New Roman" w:cs="Times New Roman"/>
          <w:bCs/>
          <w:color w:val="000000"/>
          <w:sz w:val="28"/>
          <w:szCs w:val="28"/>
          <w:lang w:eastAsia="ru-RU"/>
        </w:rPr>
        <w:t>Έκστ</w:t>
      </w:r>
      <w:proofErr w:type="spellEnd"/>
      <w:r w:rsidRPr="00354741">
        <w:rPr>
          <w:rFonts w:ascii="Times New Roman" w:eastAsia="Times New Roman" w:hAnsi="Times New Roman" w:cs="Times New Roman"/>
          <w:bCs/>
          <w:color w:val="000000"/>
          <w:sz w:val="28"/>
          <w:szCs w:val="28"/>
          <w:lang w:eastAsia="ru-RU"/>
        </w:rPr>
        <w:t>ασις – экстаз.</w:t>
      </w:r>
      <w:r w:rsidRPr="00DD46C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w:t>
      </w:r>
      <w:r w:rsidRPr="00DD46C8">
        <w:rPr>
          <w:rFonts w:ascii="Times New Roman" w:eastAsia="Times New Roman" w:hAnsi="Times New Roman" w:cs="Times New Roman"/>
          <w:bCs/>
          <w:color w:val="000000"/>
          <w:sz w:val="28"/>
          <w:szCs w:val="28"/>
          <w:lang w:eastAsia="ru-RU"/>
        </w:rPr>
        <w:t>се преодолевающий порыв.</w:t>
      </w:r>
      <w:r>
        <w:rPr>
          <w:rFonts w:ascii="Times New Roman" w:eastAsia="Times New Roman" w:hAnsi="Times New Roman" w:cs="Times New Roman"/>
          <w:bCs/>
          <w:color w:val="000000"/>
          <w:sz w:val="28"/>
          <w:szCs w:val="28"/>
          <w:lang w:eastAsia="ru-RU"/>
        </w:rPr>
        <w:t xml:space="preserve"> </w:t>
      </w:r>
      <w:proofErr w:type="spellStart"/>
      <w:r w:rsidRPr="00354741">
        <w:rPr>
          <w:rFonts w:ascii="Times New Roman" w:eastAsia="Times New Roman" w:hAnsi="Times New Roman" w:cs="Times New Roman"/>
          <w:bCs/>
          <w:color w:val="000000"/>
          <w:sz w:val="28"/>
          <w:szCs w:val="28"/>
          <w:lang w:eastAsia="ru-RU"/>
        </w:rPr>
        <w:t>Έντ</w:t>
      </w:r>
      <w:proofErr w:type="spellEnd"/>
      <w:r w:rsidRPr="00354741">
        <w:rPr>
          <w:rFonts w:ascii="Times New Roman" w:eastAsia="Times New Roman" w:hAnsi="Times New Roman" w:cs="Times New Roman"/>
          <w:bCs/>
          <w:color w:val="000000"/>
          <w:sz w:val="28"/>
          <w:szCs w:val="28"/>
          <w:lang w:eastAsia="ru-RU"/>
        </w:rPr>
        <w:t xml:space="preserve">ασις – напряжение. </w:t>
      </w:r>
      <w:proofErr w:type="spellStart"/>
      <w:r w:rsidRPr="00354741">
        <w:rPr>
          <w:rFonts w:ascii="Times New Roman" w:eastAsia="Times New Roman" w:hAnsi="Times New Roman" w:cs="Times New Roman"/>
          <w:bCs/>
          <w:color w:val="000000"/>
          <w:sz w:val="28"/>
          <w:szCs w:val="28"/>
          <w:lang w:eastAsia="ru-RU"/>
        </w:rPr>
        <w:t>Έκτ</w:t>
      </w:r>
      <w:proofErr w:type="spellEnd"/>
      <w:r w:rsidRPr="00354741">
        <w:rPr>
          <w:rFonts w:ascii="Times New Roman" w:eastAsia="Times New Roman" w:hAnsi="Times New Roman" w:cs="Times New Roman"/>
          <w:bCs/>
          <w:color w:val="000000"/>
          <w:sz w:val="28"/>
          <w:szCs w:val="28"/>
          <w:lang w:eastAsia="ru-RU"/>
        </w:rPr>
        <w:t>ασις – растягивание</w:t>
      </w:r>
      <w:r w:rsidRPr="00DD46C8">
        <w:rPr>
          <w:rFonts w:ascii="Times New Roman" w:eastAsia="Times New Roman" w:hAnsi="Times New Roman" w:cs="Times New Roman"/>
          <w:bCs/>
          <w:color w:val="000000"/>
          <w:sz w:val="28"/>
          <w:szCs w:val="28"/>
          <w:lang w:eastAsia="ru-RU"/>
        </w:rPr>
        <w:t xml:space="preserve"> человеческой природы</w:t>
      </w:r>
      <w:r>
        <w:rPr>
          <w:rFonts w:ascii="Times New Roman" w:hAnsi="Times New Roman" w:cs="Times New Roman"/>
          <w:sz w:val="28"/>
          <w:szCs w:val="28"/>
        </w:rPr>
        <w:t>.</w:t>
      </w:r>
    </w:p>
    <w:p w14:paraId="230ED8D6"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Для достижения полноценной жизни</w:t>
      </w:r>
      <w:r w:rsidRPr="00CD2428">
        <w:rPr>
          <w:rFonts w:ascii="Times New Roman" w:hAnsi="Times New Roman" w:cs="Times New Roman"/>
          <w:sz w:val="28"/>
          <w:szCs w:val="28"/>
        </w:rPr>
        <w:t xml:space="preserve"> </w:t>
      </w:r>
      <w:r>
        <w:rPr>
          <w:rFonts w:ascii="Times New Roman" w:hAnsi="Times New Roman" w:cs="Times New Roman"/>
          <w:sz w:val="28"/>
          <w:szCs w:val="28"/>
        </w:rPr>
        <w:t>все стороны жизни человека: духовную, душевную и телесную</w:t>
      </w:r>
      <w:r w:rsidRPr="00CD2428">
        <w:rPr>
          <w:rFonts w:ascii="Times New Roman" w:hAnsi="Times New Roman" w:cs="Times New Roman"/>
          <w:sz w:val="28"/>
          <w:szCs w:val="28"/>
        </w:rPr>
        <w:t xml:space="preserve"> </w:t>
      </w:r>
      <w:r>
        <w:rPr>
          <w:rFonts w:ascii="Times New Roman" w:hAnsi="Times New Roman" w:cs="Times New Roman"/>
          <w:sz w:val="28"/>
          <w:szCs w:val="28"/>
        </w:rPr>
        <w:t>необходимо упражнять, чтобы не достичь нежелательно для духовного развития человека, нисходящего вектора (Феофан Затворник).</w:t>
      </w:r>
    </w:p>
    <w:p w14:paraId="0BA1514D" w14:textId="77777777" w:rsidR="008D0F72" w:rsidRDefault="008D0F72" w:rsidP="008D0F72">
      <w:pPr>
        <w:pStyle w:val="a5"/>
        <w:spacing w:after="0" w:line="360" w:lineRule="auto"/>
        <w:ind w:left="709"/>
        <w:jc w:val="both"/>
        <w:rPr>
          <w:rFonts w:ascii="Times New Roman" w:hAnsi="Times New Roman" w:cs="Times New Roman"/>
          <w:sz w:val="28"/>
          <w:szCs w:val="28"/>
        </w:rPr>
      </w:pPr>
    </w:p>
    <w:p w14:paraId="46B8BC5B" w14:textId="77777777" w:rsidR="008D0F72" w:rsidRDefault="008D0F72" w:rsidP="008D0F72">
      <w:pPr>
        <w:pStyle w:val="a5"/>
        <w:spacing w:after="0" w:line="360" w:lineRule="auto"/>
        <w:ind w:left="709"/>
        <w:jc w:val="both"/>
        <w:rPr>
          <w:rFonts w:ascii="Times New Roman" w:hAnsi="Times New Roman" w:cs="Times New Roman"/>
          <w:sz w:val="28"/>
          <w:szCs w:val="28"/>
        </w:rPr>
      </w:pPr>
    </w:p>
    <w:p w14:paraId="381ED08B" w14:textId="77777777" w:rsidR="008D0F72" w:rsidRDefault="008D0F72" w:rsidP="008D0F72">
      <w:pPr>
        <w:pStyle w:val="a5"/>
        <w:spacing w:after="0" w:line="360" w:lineRule="auto"/>
        <w:ind w:left="709"/>
        <w:jc w:val="both"/>
        <w:rPr>
          <w:rFonts w:ascii="Times New Roman" w:hAnsi="Times New Roman" w:cs="Times New Roman"/>
          <w:sz w:val="28"/>
          <w:szCs w:val="28"/>
        </w:rPr>
      </w:pPr>
    </w:p>
    <w:p w14:paraId="5C3B7034" w14:textId="77777777" w:rsidR="008D0F72" w:rsidRDefault="008D0F72" w:rsidP="008D0F72">
      <w:pPr>
        <w:pStyle w:val="a5"/>
        <w:spacing w:after="0" w:line="360" w:lineRule="auto"/>
        <w:ind w:left="709"/>
        <w:jc w:val="both"/>
        <w:rPr>
          <w:rFonts w:ascii="Times New Roman" w:hAnsi="Times New Roman" w:cs="Times New Roman"/>
          <w:sz w:val="28"/>
          <w:szCs w:val="28"/>
        </w:rPr>
      </w:pPr>
    </w:p>
    <w:p w14:paraId="5E9D78A1" w14:textId="77777777" w:rsidR="008D0F72" w:rsidRDefault="008D0F72" w:rsidP="008D0F72">
      <w:pPr>
        <w:pStyle w:val="a5"/>
        <w:spacing w:after="0" w:line="360" w:lineRule="auto"/>
        <w:ind w:left="709"/>
        <w:jc w:val="both"/>
        <w:rPr>
          <w:rFonts w:ascii="Times New Roman" w:hAnsi="Times New Roman" w:cs="Times New Roman"/>
          <w:sz w:val="28"/>
          <w:szCs w:val="28"/>
        </w:rPr>
      </w:pPr>
    </w:p>
    <w:p w14:paraId="0ADC0FCA" w14:textId="77777777" w:rsidR="008D0F72" w:rsidRDefault="008D0F72" w:rsidP="008D0F72">
      <w:pPr>
        <w:pStyle w:val="a5"/>
        <w:spacing w:after="0" w:line="360" w:lineRule="auto"/>
        <w:ind w:left="709"/>
        <w:jc w:val="both"/>
        <w:rPr>
          <w:rFonts w:ascii="Times New Roman" w:hAnsi="Times New Roman" w:cs="Times New Roman"/>
          <w:sz w:val="28"/>
          <w:szCs w:val="28"/>
        </w:rPr>
      </w:pPr>
    </w:p>
    <w:p w14:paraId="0BD60D2E" w14:textId="77777777" w:rsidR="008D0F72" w:rsidRDefault="008D0F72" w:rsidP="008D0F72">
      <w:pPr>
        <w:pStyle w:val="a5"/>
        <w:spacing w:after="0" w:line="360" w:lineRule="auto"/>
        <w:ind w:left="709"/>
        <w:jc w:val="both"/>
        <w:rPr>
          <w:rFonts w:ascii="Times New Roman" w:hAnsi="Times New Roman" w:cs="Times New Roman"/>
          <w:sz w:val="28"/>
          <w:szCs w:val="28"/>
        </w:rPr>
      </w:pPr>
    </w:p>
    <w:p w14:paraId="60A7A1E2" w14:textId="77777777" w:rsidR="008D0F72" w:rsidRDefault="008D0F72" w:rsidP="008D0F72">
      <w:pPr>
        <w:pStyle w:val="a5"/>
        <w:spacing w:after="0" w:line="360" w:lineRule="auto"/>
        <w:ind w:left="709"/>
        <w:jc w:val="both"/>
        <w:rPr>
          <w:rFonts w:ascii="Times New Roman" w:hAnsi="Times New Roman" w:cs="Times New Roman"/>
          <w:sz w:val="28"/>
          <w:szCs w:val="28"/>
        </w:rPr>
      </w:pPr>
    </w:p>
    <w:p w14:paraId="38D4F3E3" w14:textId="77777777" w:rsidR="008D0F72" w:rsidRDefault="008D0F72" w:rsidP="008D0F72">
      <w:pPr>
        <w:spacing w:after="0" w:line="360" w:lineRule="auto"/>
        <w:jc w:val="both"/>
        <w:rPr>
          <w:rFonts w:ascii="Times New Roman" w:hAnsi="Times New Roman" w:cs="Times New Roman"/>
          <w:b/>
          <w:sz w:val="28"/>
          <w:szCs w:val="28"/>
        </w:rPr>
      </w:pPr>
    </w:p>
    <w:p w14:paraId="1133240A" w14:textId="01CBC6FF" w:rsidR="008D0F72" w:rsidRPr="000A0FE9" w:rsidRDefault="008D0F72" w:rsidP="008D0F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0A0FE9">
        <w:rPr>
          <w:rFonts w:ascii="Times New Roman" w:hAnsi="Times New Roman" w:cs="Times New Roman"/>
          <w:b/>
          <w:sz w:val="28"/>
          <w:szCs w:val="28"/>
        </w:rPr>
        <w:t>ПОНИМАНИЕ ДУХОВНОСТИ В ПРЕДСТАВЛЕНИИ ФИЛОСОФСКИХ, ПСИХОЛОГИЧЕСКИХ И ПЕДАГОГИЧЕСКИХ КОНЦЕПЦИЙ</w:t>
      </w:r>
    </w:p>
    <w:p w14:paraId="71FA484E" w14:textId="77777777" w:rsidR="008D0F72" w:rsidRDefault="008D0F72" w:rsidP="008D0F72">
      <w:pPr>
        <w:spacing w:after="0" w:line="360" w:lineRule="auto"/>
        <w:ind w:firstLine="709"/>
        <w:jc w:val="both"/>
        <w:rPr>
          <w:rFonts w:ascii="Times New Roman" w:hAnsi="Times New Roman" w:cs="Times New Roman"/>
          <w:sz w:val="28"/>
          <w:szCs w:val="28"/>
        </w:rPr>
      </w:pPr>
    </w:p>
    <w:p w14:paraId="29B4CCC7"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Человек в традиционном научном плане изучался как часть материального, физического мира, практически без учета его внутреннего мира. Методы рационального мышления, присущие классической науке, были достаточны для изучения неживой материи, оказались явно непригодными для изучения природы человека. Начиная с эпохи Возрождения в философии и науках о человеке стали преобладать идеи гуманизма, отделенные от религиозного мировоззрения.</w:t>
      </w:r>
      <w:r w:rsidRPr="007A6218">
        <w:rPr>
          <w:rFonts w:ascii="Times New Roman" w:hAnsi="Times New Roman" w:cs="Times New Roman"/>
          <w:sz w:val="28"/>
          <w:szCs w:val="28"/>
        </w:rPr>
        <w:t xml:space="preserve"> </w:t>
      </w:r>
      <w:r>
        <w:rPr>
          <w:rFonts w:ascii="Times New Roman" w:hAnsi="Times New Roman" w:cs="Times New Roman"/>
          <w:sz w:val="28"/>
          <w:szCs w:val="28"/>
        </w:rPr>
        <w:t>Гуманистические ценности возвышают Человека в ранг высшей ценности. В связи с этим человек есть цель развития общества, а не средство, для достижения счастья, как отдельного человека, так и всех людей</w:t>
      </w:r>
      <w:r w:rsidRPr="006014ED">
        <w:rPr>
          <w:rFonts w:ascii="Times New Roman" w:hAnsi="Times New Roman" w:cs="Times New Roman"/>
          <w:sz w:val="28"/>
          <w:szCs w:val="28"/>
        </w:rPr>
        <w:t xml:space="preserve"> (</w:t>
      </w:r>
      <w:r>
        <w:rPr>
          <w:rFonts w:ascii="Times New Roman" w:hAnsi="Times New Roman" w:cs="Times New Roman"/>
          <w:sz w:val="28"/>
          <w:szCs w:val="28"/>
        </w:rPr>
        <w:t>И. Кант).</w:t>
      </w:r>
    </w:p>
    <w:p w14:paraId="1820AC43"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Философские идеи гуманизма пронизывают практически все области знания, касающиеся проблемы человека, в том числе и его духовность.</w:t>
      </w:r>
      <w:r w:rsidRPr="007F296B">
        <w:rPr>
          <w:rFonts w:ascii="Times New Roman" w:hAnsi="Times New Roman" w:cs="Times New Roman"/>
          <w:sz w:val="28"/>
          <w:szCs w:val="28"/>
        </w:rPr>
        <w:t xml:space="preserve"> </w:t>
      </w:r>
      <w:r>
        <w:rPr>
          <w:rFonts w:ascii="Times New Roman" w:hAnsi="Times New Roman" w:cs="Times New Roman"/>
          <w:sz w:val="28"/>
          <w:szCs w:val="28"/>
        </w:rPr>
        <w:t>В современной научной литературе, и в частности, в философской нет единого понимания духовности. Чаще всего какой-то компонент духовности выделяется для исследования в определенных условиях и параметрах.</w:t>
      </w:r>
    </w:p>
    <w:p w14:paraId="387D4222"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условиях проблема духовности</w:t>
      </w:r>
      <w:r w:rsidRPr="00B73CE0">
        <w:rPr>
          <w:rFonts w:ascii="Times New Roman" w:hAnsi="Times New Roman" w:cs="Times New Roman"/>
          <w:sz w:val="28"/>
          <w:szCs w:val="28"/>
        </w:rPr>
        <w:t xml:space="preserve"> </w:t>
      </w:r>
      <w:r>
        <w:rPr>
          <w:rFonts w:ascii="Times New Roman" w:hAnsi="Times New Roman" w:cs="Times New Roman"/>
          <w:sz w:val="28"/>
          <w:szCs w:val="28"/>
        </w:rPr>
        <w:t xml:space="preserve">в большей степени привлекает внимание исследователей области философского знания. Так, в частности, взаимосвязь духовности и гуманизма в открытом обществе представлена в работе А. В. </w:t>
      </w:r>
      <w:proofErr w:type="spellStart"/>
      <w:r>
        <w:rPr>
          <w:rFonts w:ascii="Times New Roman" w:hAnsi="Times New Roman" w:cs="Times New Roman"/>
          <w:sz w:val="28"/>
          <w:szCs w:val="28"/>
        </w:rPr>
        <w:t>Ботвиновой</w:t>
      </w:r>
      <w:proofErr w:type="spellEnd"/>
      <w:r>
        <w:rPr>
          <w:rFonts w:ascii="Times New Roman" w:hAnsi="Times New Roman" w:cs="Times New Roman"/>
          <w:sz w:val="28"/>
          <w:szCs w:val="28"/>
        </w:rPr>
        <w:t xml:space="preserve"> (2007). С философских позиций исследуются различные грани духовности: ее природа (С. П. </w:t>
      </w:r>
      <w:proofErr w:type="spellStart"/>
      <w:r>
        <w:rPr>
          <w:rFonts w:ascii="Times New Roman" w:hAnsi="Times New Roman" w:cs="Times New Roman"/>
          <w:sz w:val="28"/>
          <w:szCs w:val="28"/>
        </w:rPr>
        <w:t>Штумпф</w:t>
      </w:r>
      <w:proofErr w:type="spellEnd"/>
      <w:r>
        <w:rPr>
          <w:rFonts w:ascii="Times New Roman" w:hAnsi="Times New Roman" w:cs="Times New Roman"/>
          <w:sz w:val="28"/>
          <w:szCs w:val="28"/>
        </w:rPr>
        <w:t xml:space="preserve">, 2016); онтологическая истинность (А. Я. </w:t>
      </w:r>
      <w:proofErr w:type="spellStart"/>
      <w:r>
        <w:rPr>
          <w:rFonts w:ascii="Times New Roman" w:hAnsi="Times New Roman" w:cs="Times New Roman"/>
          <w:sz w:val="28"/>
          <w:szCs w:val="28"/>
        </w:rPr>
        <w:t>Канапацкий</w:t>
      </w:r>
      <w:proofErr w:type="spellEnd"/>
      <w:r>
        <w:rPr>
          <w:rFonts w:ascii="Times New Roman" w:hAnsi="Times New Roman" w:cs="Times New Roman"/>
          <w:sz w:val="28"/>
          <w:szCs w:val="28"/>
        </w:rPr>
        <w:t xml:space="preserve">, 2004); </w:t>
      </w:r>
      <w:proofErr w:type="spellStart"/>
      <w:r>
        <w:rPr>
          <w:rFonts w:ascii="Times New Roman" w:hAnsi="Times New Roman" w:cs="Times New Roman"/>
          <w:sz w:val="28"/>
          <w:szCs w:val="28"/>
        </w:rPr>
        <w:t>амбивалетность</w:t>
      </w:r>
      <w:proofErr w:type="spellEnd"/>
      <w:r>
        <w:rPr>
          <w:rFonts w:ascii="Times New Roman" w:hAnsi="Times New Roman" w:cs="Times New Roman"/>
          <w:sz w:val="28"/>
          <w:szCs w:val="28"/>
        </w:rPr>
        <w:t xml:space="preserve"> духовности в информационном обществе (А. М. Багаутдинов, 2015); ее антиподы и бездуховность (С. В. Хомутов, 2009; Р. Л. Лившиц, 1997), а также трансформация духовности у молодежи в современном обществе (Ю. С. Борисенко, 2012; И. А. </w:t>
      </w:r>
      <w:proofErr w:type="spellStart"/>
      <w:r>
        <w:rPr>
          <w:rFonts w:ascii="Times New Roman" w:hAnsi="Times New Roman" w:cs="Times New Roman"/>
          <w:sz w:val="28"/>
          <w:szCs w:val="28"/>
        </w:rPr>
        <w:t>Бокачев</w:t>
      </w:r>
      <w:proofErr w:type="spellEnd"/>
      <w:r>
        <w:rPr>
          <w:rFonts w:ascii="Times New Roman" w:hAnsi="Times New Roman" w:cs="Times New Roman"/>
          <w:sz w:val="28"/>
          <w:szCs w:val="28"/>
        </w:rPr>
        <w:t>, 2000; Э. Ш. Рахматуллина, 2010).</w:t>
      </w:r>
    </w:p>
    <w:p w14:paraId="385EEA3E"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в изучении феномена духовности философами накоплен достаточно богатый теоретический и эмпирический материал. На основе анализа работ в данной области знания С. П. </w:t>
      </w:r>
      <w:proofErr w:type="spellStart"/>
      <w:r>
        <w:rPr>
          <w:rFonts w:ascii="Times New Roman" w:hAnsi="Times New Roman" w:cs="Times New Roman"/>
          <w:sz w:val="28"/>
          <w:szCs w:val="28"/>
        </w:rPr>
        <w:t>Штумпф</w:t>
      </w:r>
      <w:proofErr w:type="spellEnd"/>
      <w:r>
        <w:rPr>
          <w:rFonts w:ascii="Times New Roman" w:hAnsi="Times New Roman" w:cs="Times New Roman"/>
          <w:sz w:val="28"/>
          <w:szCs w:val="28"/>
        </w:rPr>
        <w:t xml:space="preserve"> (2016) раскрывает природу духовности, описывая ее характеристики: аксиологическая, гуманитарная, социокультурная, информационно-виртуальная: «Духовность – это качественно-смысловой компонент человеческого бытия, способ активного </w:t>
      </w:r>
      <w:proofErr w:type="spellStart"/>
      <w:r>
        <w:rPr>
          <w:rFonts w:ascii="Times New Roman" w:hAnsi="Times New Roman" w:cs="Times New Roman"/>
          <w:sz w:val="28"/>
          <w:szCs w:val="28"/>
        </w:rPr>
        <w:t>жизнетворения</w:t>
      </w:r>
      <w:proofErr w:type="spellEnd"/>
      <w:r>
        <w:rPr>
          <w:rFonts w:ascii="Times New Roman" w:hAnsi="Times New Roman" w:cs="Times New Roman"/>
          <w:sz w:val="28"/>
          <w:szCs w:val="28"/>
        </w:rPr>
        <w:t xml:space="preserve"> в мире чувств, знаний, веры, нравственных норм и ценностей».</w:t>
      </w:r>
      <w:r>
        <w:rPr>
          <w:rStyle w:val="a8"/>
          <w:rFonts w:ascii="Times New Roman" w:hAnsi="Times New Roman" w:cs="Times New Roman"/>
          <w:sz w:val="28"/>
          <w:szCs w:val="28"/>
        </w:rPr>
        <w:footnoteReference w:id="6"/>
      </w:r>
    </w:p>
    <w:p w14:paraId="2C4D28D6"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на наш взгляд, точно описывает «духовность» в христиански православном понимании и светском. В первом случае духовность представляется как путь восхождения к Богу, заданный Святым Духом. Данный путь характеризует святость, незаконченность самосовершенствования, постоянность усилий и уникальность.</w:t>
      </w:r>
    </w:p>
    <w:p w14:paraId="27246B31"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Особенностью православной духовности С. П. Штумф выделяет жизнь людей в обществе со стремлением духовного единения с целью обретения всеобщей святости.</w:t>
      </w:r>
    </w:p>
    <w:p w14:paraId="3B30FB49"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светском понимании духовность подразумевает гармоничное развитие человека, предполагающее развитие индивидуальных способностей, проявление активности, самореализацию. В общественном плане целевой компонент представляется как создание общей гуманитарной среды совместного проживания. Здесь духовность выступает как механизм гуманизации субъекта и социума.</w:t>
      </w:r>
    </w:p>
    <w:p w14:paraId="6124FA1B" w14:textId="77777777" w:rsidR="008D0F72" w:rsidRPr="00C3635A"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социокультурной концепции духовности личности на основе атеистического мировоззрения можно привести работу Р. Л. Лившица «</w:t>
      </w:r>
      <w:r w:rsidRPr="00FA38C1">
        <w:rPr>
          <w:rFonts w:ascii="Times New Roman" w:hAnsi="Times New Roman" w:cs="Times New Roman"/>
          <w:sz w:val="28"/>
          <w:szCs w:val="28"/>
        </w:rPr>
        <w:t>Духовность и бездуховность личности</w:t>
      </w:r>
      <w:r>
        <w:rPr>
          <w:rFonts w:ascii="Times New Roman" w:hAnsi="Times New Roman" w:cs="Times New Roman"/>
          <w:sz w:val="28"/>
          <w:szCs w:val="28"/>
        </w:rPr>
        <w:t>» (1997).</w:t>
      </w:r>
    </w:p>
    <w:p w14:paraId="629BCECC"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признает, что христианство дало глубокое переосмысление в понимании человека – личностное. Такое понимание легко в основу </w:t>
      </w:r>
      <w:r>
        <w:rPr>
          <w:rFonts w:ascii="Times New Roman" w:hAnsi="Times New Roman" w:cs="Times New Roman"/>
          <w:sz w:val="28"/>
          <w:szCs w:val="28"/>
        </w:rPr>
        <w:lastRenderedPageBreak/>
        <w:t xml:space="preserve">дальнейшего развития философской мысли. Далее автор отрицает понимание Духа как ипостась Бога и понимает дух, как </w:t>
      </w:r>
      <w:r w:rsidRPr="00A95001">
        <w:rPr>
          <w:rFonts w:ascii="Times New Roman" w:hAnsi="Times New Roman" w:cs="Times New Roman"/>
          <w:sz w:val="28"/>
          <w:szCs w:val="28"/>
        </w:rPr>
        <w:t>противоположность материи</w:t>
      </w:r>
      <w:r>
        <w:rPr>
          <w:rFonts w:ascii="Times New Roman" w:hAnsi="Times New Roman" w:cs="Times New Roman"/>
          <w:sz w:val="28"/>
          <w:szCs w:val="28"/>
        </w:rPr>
        <w:t>, как сферу внутренней свободы человека, характеризуя дух через свободу, творчество и открытость миру</w:t>
      </w:r>
      <w:r w:rsidRPr="00A95001">
        <w:rPr>
          <w:rFonts w:ascii="Times New Roman" w:hAnsi="Times New Roman" w:cs="Times New Roman"/>
          <w:sz w:val="28"/>
          <w:szCs w:val="28"/>
        </w:rPr>
        <w:t>.</w:t>
      </w:r>
      <w:r>
        <w:rPr>
          <w:rFonts w:ascii="Times New Roman" w:hAnsi="Times New Roman" w:cs="Times New Roman"/>
          <w:sz w:val="28"/>
          <w:szCs w:val="28"/>
        </w:rPr>
        <w:t xml:space="preserve"> Открытость миру есть сущность духовности человека: «</w:t>
      </w:r>
      <w:r w:rsidRPr="003476E2">
        <w:rPr>
          <w:rFonts w:ascii="Times New Roman" w:hAnsi="Times New Roman" w:cs="Times New Roman"/>
          <w:sz w:val="28"/>
          <w:szCs w:val="28"/>
        </w:rPr>
        <w:t xml:space="preserve">Духовность есть такая </w:t>
      </w:r>
      <w:proofErr w:type="spellStart"/>
      <w:r w:rsidRPr="003476E2">
        <w:rPr>
          <w:rFonts w:ascii="Times New Roman" w:hAnsi="Times New Roman" w:cs="Times New Roman"/>
          <w:sz w:val="28"/>
          <w:szCs w:val="28"/>
        </w:rPr>
        <w:t>смысложизненная</w:t>
      </w:r>
      <w:proofErr w:type="spellEnd"/>
      <w:r w:rsidRPr="003476E2">
        <w:rPr>
          <w:rFonts w:ascii="Times New Roman" w:hAnsi="Times New Roman" w:cs="Times New Roman"/>
          <w:sz w:val="28"/>
          <w:szCs w:val="28"/>
        </w:rPr>
        <w:t xml:space="preserve"> позиция личности в мире, которой человек открывает себя миру, а также другому человеку как единичному носителю родовой человеческой сущности. Духовность заключена в устремленности к социально-позитивным, гуманистическим ценностям, в ней происходит развитие родовой сущности человека</w:t>
      </w:r>
      <w:r>
        <w:rPr>
          <w:rFonts w:ascii="Times New Roman" w:hAnsi="Times New Roman" w:cs="Times New Roman"/>
          <w:sz w:val="28"/>
          <w:szCs w:val="28"/>
        </w:rPr>
        <w:t>».</w:t>
      </w:r>
      <w:r>
        <w:rPr>
          <w:rStyle w:val="a8"/>
          <w:rFonts w:ascii="Times New Roman" w:hAnsi="Times New Roman" w:cs="Times New Roman"/>
          <w:sz w:val="28"/>
          <w:szCs w:val="28"/>
        </w:rPr>
        <w:footnoteReference w:id="7"/>
      </w:r>
    </w:p>
    <w:p w14:paraId="0E596505"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 Л. Лившиц связывает духовность человека с понятиями деятельность, культура, смысл, ценность, идеал, норма. В педагогическом значении автор придает большое значение воспитанию и образованию, как одному из важнейших условий для формирования духовности личности.</w:t>
      </w:r>
    </w:p>
    <w:p w14:paraId="16851C6D"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философских концепциях С. Л. Франка (1917), М. С. Кагана (1997),</w:t>
      </w:r>
      <w:r w:rsidRPr="00936DFA">
        <w:rPr>
          <w:rFonts w:ascii="Times New Roman" w:hAnsi="Times New Roman" w:cs="Times New Roman"/>
          <w:sz w:val="28"/>
          <w:szCs w:val="28"/>
        </w:rPr>
        <w:t xml:space="preserve"> </w:t>
      </w:r>
      <w:r>
        <w:rPr>
          <w:rFonts w:ascii="Times New Roman" w:hAnsi="Times New Roman" w:cs="Times New Roman"/>
          <w:sz w:val="28"/>
          <w:szCs w:val="28"/>
        </w:rPr>
        <w:t>Р. Л. Лившица (1997) отчетливо просматривается идея вертикали духовности, реализуемой во внутреннем восхождении человека, его индивидуальном совершенствовании. При этом философы отмечают, что этот процесс не автоматический, а требует большого напряжения внутренних сил человека в работе над собой.</w:t>
      </w:r>
    </w:p>
    <w:p w14:paraId="0BA05080" w14:textId="77777777" w:rsidR="008D0F72" w:rsidRPr="00831735"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философском понимании для каждой эпохи характерны свои духовные устремления. Сознание человека находится в постоянном поиске духовного развития (С. Б. Токарева, 2005).</w:t>
      </w:r>
    </w:p>
    <w:p w14:paraId="203CFC3E"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осознания духовного опыта и пути духовного совершенствования человека С. Б. Токарева в работе «Методологические основания анализа духовности» выделяет методологические подходы к анализу духовности с учетом временных эпох:</w:t>
      </w:r>
    </w:p>
    <w:p w14:paraId="5EA5A3C6"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натуралистическое понимание духовности;</w:t>
      </w:r>
    </w:p>
    <w:p w14:paraId="1388C730"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метафизическое;</w:t>
      </w:r>
    </w:p>
    <w:p w14:paraId="014E3144"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понимание духовности в социальной философии;</w:t>
      </w:r>
    </w:p>
    <w:p w14:paraId="2FC4B35A"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религиозно-мистическая трактовка духовности.</w:t>
      </w:r>
    </w:p>
    <w:p w14:paraId="28215FA3"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Натуралистическое понимание духовности зародилось у стоиков и эпикурейцев, которые признавали природу основой всего сущего, в том числе и проявления духовной жизни человека. Натурализм эпохи Возрождения возвышает человека, как части природы до духовного уровня. Предполагается, что духовность присуща природе человека по существу и не нуждается в развитии. Натуралистическое понимание духовности присуще и современной секулярной философии, где духовность ограничивается понятиями сознание, мышление, психическое, нравственность.</w:t>
      </w:r>
    </w:p>
    <w:p w14:paraId="235EAA53"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метафизическом понимании духовность предполагает стремление человека к абсолютным, трансцендентным ценностям абсолютного духа. Человеческая природа далеко несовершенна и не может быть началом духовности. «</w:t>
      </w:r>
      <w:r w:rsidRPr="001A5062">
        <w:rPr>
          <w:rFonts w:ascii="Times New Roman" w:hAnsi="Times New Roman" w:cs="Times New Roman"/>
          <w:sz w:val="28"/>
          <w:szCs w:val="28"/>
        </w:rPr>
        <w:t>Метафизика отождествляет дух с сознанием (субъективный дух с человеческим сознанием, Божественный – с сознанием абсолютным) и понимает под духовной жизнью движение сознания как духа от конкретного знания, охватывающего лишь явления и «погрязшего во внешнем», к чистому знанию, оперирующему самодвижением чистых сущностей, в котором эти последние предстают в своем необходимом развитии</w:t>
      </w:r>
      <w:r>
        <w:rPr>
          <w:rFonts w:ascii="Times New Roman" w:hAnsi="Times New Roman" w:cs="Times New Roman"/>
          <w:sz w:val="28"/>
          <w:szCs w:val="28"/>
        </w:rPr>
        <w:t>».</w:t>
      </w:r>
      <w:r>
        <w:rPr>
          <w:rStyle w:val="a8"/>
          <w:rFonts w:ascii="Times New Roman" w:hAnsi="Times New Roman" w:cs="Times New Roman"/>
          <w:sz w:val="28"/>
          <w:szCs w:val="28"/>
        </w:rPr>
        <w:footnoteReference w:id="8"/>
      </w:r>
    </w:p>
    <w:p w14:paraId="01B8F388"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метафизическом представлении духовности существенно ограничивалась интеллектуальная сфера и исключалось искусство, поэтическое творчество. С развитием науки метафизика искоренилась. Был провозглашен приоритетным гуманитарно-антропный принцип понимания духовности, с отрицанием абсолютных ценностей с постановкой в поле духовности человека с предметно-преобразовательной активностью. Произошел разрыв духа человека с абсолютным Духом. В связи с этим духовное совершенствование стало связываться с культурно-историческими условиями жизни, что в прямом смысле принижет духовность.</w:t>
      </w:r>
    </w:p>
    <w:p w14:paraId="2F635B2C"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Понимание духовности в социальной философии связывается со сферой человеческого бытия, определяющимся культурными условиями. Духовность понимается как нравственные ценности, не связанные ни с Духом, ни с абсолютными ценностями. Духовность социальной философией рассматривается в абстрактном, в усеченном виде.</w:t>
      </w:r>
    </w:p>
    <w:p w14:paraId="11AD7002"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Религиозно-мистическое понимание духовности раскрывается в живом опыте человека с жизнью в Духе. «</w:t>
      </w:r>
      <w:r w:rsidRPr="00D86CC8">
        <w:rPr>
          <w:rFonts w:ascii="Times New Roman" w:hAnsi="Times New Roman" w:cs="Times New Roman"/>
          <w:sz w:val="28"/>
          <w:szCs w:val="28"/>
        </w:rPr>
        <w:t>Но также дело обстоит и с духовностью, когда мы отказываемся от исследования ее высших рафинированных форм и остаемся в пределах мира человеческого сознания – индивидуального и общественного. Проявляется ли как-то на этом уровне духовность? Безусловно, поскольку сознание есть дух. Но субъективный дух представляет собой минимум духа, и духовность здесь неустойчива, исчезающа</w:t>
      </w:r>
      <w:r>
        <w:rPr>
          <w:rFonts w:ascii="Times New Roman" w:hAnsi="Times New Roman" w:cs="Times New Roman"/>
          <w:sz w:val="28"/>
          <w:szCs w:val="28"/>
        </w:rPr>
        <w:t>я</w:t>
      </w:r>
      <w:r w:rsidRPr="00D86CC8">
        <w:rPr>
          <w:rFonts w:ascii="Times New Roman" w:hAnsi="Times New Roman" w:cs="Times New Roman"/>
          <w:sz w:val="28"/>
          <w:szCs w:val="28"/>
        </w:rPr>
        <w:t>, она постоянно грозит обесцениться и реально обесценивается, если не «обеспечена» абсолютной духовной ценностью</w:t>
      </w:r>
      <w:r>
        <w:rPr>
          <w:rFonts w:ascii="Times New Roman" w:hAnsi="Times New Roman" w:cs="Times New Roman"/>
          <w:sz w:val="28"/>
          <w:szCs w:val="28"/>
        </w:rPr>
        <w:t>».</w:t>
      </w:r>
      <w:r>
        <w:rPr>
          <w:rStyle w:val="a8"/>
          <w:rFonts w:ascii="Times New Roman" w:hAnsi="Times New Roman" w:cs="Times New Roman"/>
          <w:sz w:val="28"/>
          <w:szCs w:val="28"/>
        </w:rPr>
        <w:footnoteReference w:id="9"/>
      </w:r>
    </w:p>
    <w:p w14:paraId="45AEB45C"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поисках определения духовности автор обращается к конструкту христианскому, духовность представляет, как взаимосвязь </w:t>
      </w:r>
      <w:r w:rsidRPr="0017671A">
        <w:rPr>
          <w:rFonts w:ascii="Times New Roman" w:hAnsi="Times New Roman" w:cs="Times New Roman"/>
          <w:sz w:val="28"/>
          <w:szCs w:val="28"/>
        </w:rPr>
        <w:t xml:space="preserve">души </w:t>
      </w:r>
      <w:r>
        <w:rPr>
          <w:rFonts w:ascii="Times New Roman" w:hAnsi="Times New Roman" w:cs="Times New Roman"/>
          <w:sz w:val="28"/>
          <w:szCs w:val="28"/>
        </w:rPr>
        <w:t>и</w:t>
      </w:r>
      <w:r w:rsidRPr="0017671A">
        <w:rPr>
          <w:rFonts w:ascii="Times New Roman" w:hAnsi="Times New Roman" w:cs="Times New Roman"/>
          <w:sz w:val="28"/>
          <w:szCs w:val="28"/>
        </w:rPr>
        <w:t xml:space="preserve"> дух</w:t>
      </w:r>
      <w:r>
        <w:rPr>
          <w:rFonts w:ascii="Times New Roman" w:hAnsi="Times New Roman" w:cs="Times New Roman"/>
          <w:sz w:val="28"/>
          <w:szCs w:val="28"/>
        </w:rPr>
        <w:t>а</w:t>
      </w:r>
      <w:r w:rsidRPr="0017671A">
        <w:rPr>
          <w:rFonts w:ascii="Times New Roman" w:hAnsi="Times New Roman" w:cs="Times New Roman"/>
          <w:sz w:val="28"/>
          <w:szCs w:val="28"/>
        </w:rPr>
        <w:t>, под котор</w:t>
      </w:r>
      <w:r>
        <w:rPr>
          <w:rFonts w:ascii="Times New Roman" w:hAnsi="Times New Roman" w:cs="Times New Roman"/>
          <w:sz w:val="28"/>
          <w:szCs w:val="28"/>
        </w:rPr>
        <w:t>ой</w:t>
      </w:r>
      <w:r w:rsidRPr="0017671A">
        <w:rPr>
          <w:rFonts w:ascii="Times New Roman" w:hAnsi="Times New Roman" w:cs="Times New Roman"/>
          <w:sz w:val="28"/>
          <w:szCs w:val="28"/>
        </w:rPr>
        <w:t xml:space="preserve"> </w:t>
      </w:r>
      <w:r>
        <w:rPr>
          <w:rFonts w:ascii="Times New Roman" w:hAnsi="Times New Roman" w:cs="Times New Roman"/>
          <w:sz w:val="28"/>
          <w:szCs w:val="28"/>
        </w:rPr>
        <w:t xml:space="preserve">подразумевается </w:t>
      </w:r>
      <w:r w:rsidRPr="0017671A">
        <w:rPr>
          <w:rFonts w:ascii="Times New Roman" w:hAnsi="Times New Roman" w:cs="Times New Roman"/>
          <w:sz w:val="28"/>
          <w:szCs w:val="28"/>
        </w:rPr>
        <w:t>идеальность</w:t>
      </w:r>
      <w:r>
        <w:rPr>
          <w:rFonts w:ascii="Times New Roman" w:hAnsi="Times New Roman" w:cs="Times New Roman"/>
          <w:sz w:val="28"/>
          <w:szCs w:val="28"/>
        </w:rPr>
        <w:t xml:space="preserve">. «Духовность есть возникающая в результате обращенности к духовной реальности соразмерность человека с духом как </w:t>
      </w:r>
      <w:proofErr w:type="spellStart"/>
      <w:r>
        <w:rPr>
          <w:rFonts w:ascii="Times New Roman" w:hAnsi="Times New Roman" w:cs="Times New Roman"/>
          <w:sz w:val="28"/>
          <w:szCs w:val="28"/>
        </w:rPr>
        <w:t>надыиндивидуальной</w:t>
      </w:r>
      <w:proofErr w:type="spellEnd"/>
      <w:r>
        <w:rPr>
          <w:rFonts w:ascii="Times New Roman" w:hAnsi="Times New Roman" w:cs="Times New Roman"/>
          <w:sz w:val="28"/>
          <w:szCs w:val="28"/>
        </w:rPr>
        <w:t xml:space="preserve"> идеальной сущностью, которая задает меру человеческого в человеке».</w:t>
      </w:r>
      <w:r>
        <w:rPr>
          <w:rStyle w:val="a8"/>
          <w:rFonts w:ascii="Times New Roman" w:hAnsi="Times New Roman" w:cs="Times New Roman"/>
          <w:sz w:val="28"/>
          <w:szCs w:val="28"/>
        </w:rPr>
        <w:footnoteReference w:id="10"/>
      </w:r>
    </w:p>
    <w:p w14:paraId="5A4A1562"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Духовность невозможно измерить, она не нормативна. Она задает вектор развития. «</w:t>
      </w:r>
      <w:r w:rsidRPr="007A5A43">
        <w:rPr>
          <w:rFonts w:ascii="Times New Roman" w:hAnsi="Times New Roman" w:cs="Times New Roman"/>
          <w:sz w:val="28"/>
          <w:szCs w:val="28"/>
        </w:rPr>
        <w:t>В том смысле, в каком духовность является фактором структурирования различных уровней субъективности – от индивида до общества, – ее можно рассматривать как меру, форму и одновременно показатель соизмеримости человека с идеальными сторонами мира, выраженной в ценностных установках и ориентациях субъекта</w:t>
      </w:r>
      <w:r>
        <w:rPr>
          <w:rFonts w:ascii="Times New Roman" w:hAnsi="Times New Roman" w:cs="Times New Roman"/>
          <w:sz w:val="28"/>
          <w:szCs w:val="28"/>
        </w:rPr>
        <w:t>».</w:t>
      </w:r>
      <w:r>
        <w:rPr>
          <w:rStyle w:val="a8"/>
          <w:rFonts w:ascii="Times New Roman" w:hAnsi="Times New Roman" w:cs="Times New Roman"/>
          <w:sz w:val="28"/>
          <w:szCs w:val="28"/>
        </w:rPr>
        <w:footnoteReference w:id="11"/>
      </w:r>
    </w:p>
    <w:p w14:paraId="67233E98"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7671A">
        <w:rPr>
          <w:rFonts w:ascii="Times New Roman" w:hAnsi="Times New Roman" w:cs="Times New Roman"/>
          <w:sz w:val="28"/>
          <w:szCs w:val="28"/>
        </w:rPr>
        <w:t xml:space="preserve">Исходя из определения духовности как соотнесенности и взаимодействия души с духом, возникающее между ними напряжение можно назвать «полем духовности», в котором происходит формирование личных ценностей, целей и поступков под воздействием надындивидуальной духовной реальности. Духовная реальность </w:t>
      </w:r>
      <w:proofErr w:type="spellStart"/>
      <w:r w:rsidRPr="0017671A">
        <w:rPr>
          <w:rFonts w:ascii="Times New Roman" w:hAnsi="Times New Roman" w:cs="Times New Roman"/>
          <w:sz w:val="28"/>
          <w:szCs w:val="28"/>
        </w:rPr>
        <w:t>разнокачественна</w:t>
      </w:r>
      <w:proofErr w:type="spellEnd"/>
      <w:r w:rsidRPr="0017671A">
        <w:rPr>
          <w:rFonts w:ascii="Times New Roman" w:hAnsi="Times New Roman" w:cs="Times New Roman"/>
          <w:sz w:val="28"/>
          <w:szCs w:val="28"/>
        </w:rPr>
        <w:t>, поэтому уровень духовности будет каждый раз зависеть от того, с какой из форм духа человек себя соизмеряет. В каждом индивидуальном случае для личности и на каждом историческом этапе для общества границы «поля духовности» будут задаваться содержательно через господствующие формы духовного опыта и знания, получаемого на основе этого опыта</w:t>
      </w:r>
      <w:r>
        <w:rPr>
          <w:rFonts w:ascii="Times New Roman" w:hAnsi="Times New Roman" w:cs="Times New Roman"/>
          <w:sz w:val="28"/>
          <w:szCs w:val="28"/>
        </w:rPr>
        <w:t>».</w:t>
      </w:r>
      <w:r>
        <w:rPr>
          <w:rStyle w:val="a8"/>
          <w:rFonts w:ascii="Times New Roman" w:hAnsi="Times New Roman" w:cs="Times New Roman"/>
          <w:sz w:val="28"/>
          <w:szCs w:val="28"/>
        </w:rPr>
        <w:footnoteReference w:id="12"/>
      </w:r>
    </w:p>
    <w:p w14:paraId="4E253FEF"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методологического анализа автор неожиданно для философа приходит к выводу, что «</w:t>
      </w:r>
      <w:r w:rsidRPr="00D86CC8">
        <w:rPr>
          <w:rFonts w:ascii="Times New Roman" w:hAnsi="Times New Roman" w:cs="Times New Roman"/>
          <w:sz w:val="28"/>
          <w:szCs w:val="28"/>
        </w:rPr>
        <w:t>Только религиозное сознание знает, что есть дух; сознание не религиозное знает в качестве духа лишь самого себя – сознание как мыследеятельность, как способность оперировать коллективными и индивидуальными мыслеформами</w:t>
      </w:r>
      <w:r>
        <w:rPr>
          <w:rFonts w:ascii="Times New Roman" w:hAnsi="Times New Roman" w:cs="Times New Roman"/>
          <w:sz w:val="28"/>
          <w:szCs w:val="28"/>
        </w:rPr>
        <w:t>».</w:t>
      </w:r>
      <w:r>
        <w:rPr>
          <w:rStyle w:val="a8"/>
          <w:rFonts w:ascii="Times New Roman" w:hAnsi="Times New Roman" w:cs="Times New Roman"/>
          <w:sz w:val="28"/>
          <w:szCs w:val="28"/>
        </w:rPr>
        <w:footnoteReference w:id="13"/>
      </w:r>
    </w:p>
    <w:p w14:paraId="06129130"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признание религиозного мировоззрения ведущим в области изучения духовности не характерно для философов. Большинство авторов рассматривают духовность с позиций гуманизма.</w:t>
      </w:r>
    </w:p>
    <w:p w14:paraId="11589E5B"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частности, А. В. </w:t>
      </w:r>
      <w:proofErr w:type="spellStart"/>
      <w:r>
        <w:rPr>
          <w:rFonts w:ascii="Times New Roman" w:hAnsi="Times New Roman" w:cs="Times New Roman"/>
          <w:sz w:val="28"/>
          <w:szCs w:val="28"/>
        </w:rPr>
        <w:t>Ботвинова</w:t>
      </w:r>
      <w:proofErr w:type="spellEnd"/>
      <w:r>
        <w:rPr>
          <w:rFonts w:ascii="Times New Roman" w:hAnsi="Times New Roman" w:cs="Times New Roman"/>
          <w:sz w:val="28"/>
          <w:szCs w:val="28"/>
        </w:rPr>
        <w:t xml:space="preserve"> в работе «</w:t>
      </w:r>
      <w:r w:rsidRPr="00254313">
        <w:rPr>
          <w:rFonts w:ascii="Times New Roman" w:hAnsi="Times New Roman" w:cs="Times New Roman"/>
          <w:sz w:val="28"/>
          <w:szCs w:val="28"/>
        </w:rPr>
        <w:t>Духовность и гуманизм в открытом обществе</w:t>
      </w:r>
      <w:r>
        <w:rPr>
          <w:rFonts w:ascii="Times New Roman" w:hAnsi="Times New Roman" w:cs="Times New Roman"/>
          <w:sz w:val="28"/>
          <w:szCs w:val="28"/>
        </w:rPr>
        <w:t xml:space="preserve">» (2004) рассматривает феномены духовности и гуманизма через призму личности, в которой данные феномены находят свое проявление реального и идеального в человеке. Развитие открытого общества автор видит на основе методологии востребованности, самоопределения личности, с признанием глубокого мира человеческой субъектности. А. В. </w:t>
      </w:r>
      <w:proofErr w:type="spellStart"/>
      <w:r>
        <w:rPr>
          <w:rFonts w:ascii="Times New Roman" w:hAnsi="Times New Roman" w:cs="Times New Roman"/>
          <w:sz w:val="28"/>
          <w:szCs w:val="28"/>
        </w:rPr>
        <w:t>Ботвинова</w:t>
      </w:r>
      <w:proofErr w:type="spellEnd"/>
      <w:r>
        <w:rPr>
          <w:rFonts w:ascii="Times New Roman" w:hAnsi="Times New Roman" w:cs="Times New Roman"/>
          <w:sz w:val="28"/>
          <w:szCs w:val="28"/>
        </w:rPr>
        <w:t xml:space="preserve"> признает за духовностью человека специфическое образование для каждого, свойственное только ему одному. В связи с этим автор призывает стереть рамки религиозного и светского рассмотрения духовности и признать ее как «…</w:t>
      </w:r>
      <w:r w:rsidRPr="00BF270A">
        <w:rPr>
          <w:rFonts w:ascii="Times New Roman" w:hAnsi="Times New Roman" w:cs="Times New Roman"/>
          <w:sz w:val="28"/>
          <w:szCs w:val="28"/>
        </w:rPr>
        <w:t xml:space="preserve">проявление высшей красоты и гармонии всех личностных качеств </w:t>
      </w:r>
      <w:r w:rsidRPr="00BF270A">
        <w:rPr>
          <w:rFonts w:ascii="Times New Roman" w:hAnsi="Times New Roman" w:cs="Times New Roman"/>
          <w:sz w:val="28"/>
          <w:szCs w:val="28"/>
        </w:rPr>
        <w:lastRenderedPageBreak/>
        <w:t>человека, единство интеллекта и нравственности, разума и воли, целостность и гармония внутреннего мира индивида</w:t>
      </w:r>
      <w:r>
        <w:rPr>
          <w:rFonts w:ascii="Times New Roman" w:hAnsi="Times New Roman" w:cs="Times New Roman"/>
          <w:sz w:val="28"/>
          <w:szCs w:val="28"/>
        </w:rPr>
        <w:t>».</w:t>
      </w:r>
      <w:r>
        <w:rPr>
          <w:rStyle w:val="a8"/>
          <w:rFonts w:ascii="Times New Roman" w:hAnsi="Times New Roman" w:cs="Times New Roman"/>
          <w:sz w:val="28"/>
          <w:szCs w:val="28"/>
        </w:rPr>
        <w:footnoteReference w:id="14"/>
      </w:r>
    </w:p>
    <w:p w14:paraId="0FBFBA37"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Попытка объединительных мировоззренческих усилий изучения духовности с нашей точки зрения может привести к возможным противоречиям. А. В. </w:t>
      </w:r>
      <w:proofErr w:type="spellStart"/>
      <w:r>
        <w:rPr>
          <w:rFonts w:ascii="Times New Roman" w:hAnsi="Times New Roman" w:cs="Times New Roman"/>
          <w:sz w:val="28"/>
          <w:szCs w:val="28"/>
        </w:rPr>
        <w:t>Ботвинова</w:t>
      </w:r>
      <w:proofErr w:type="spellEnd"/>
      <w:r>
        <w:rPr>
          <w:rFonts w:ascii="Times New Roman" w:hAnsi="Times New Roman" w:cs="Times New Roman"/>
          <w:sz w:val="28"/>
          <w:szCs w:val="28"/>
        </w:rPr>
        <w:t xml:space="preserve"> отмечает о важнейшей детерминанте духовности как с</w:t>
      </w:r>
      <w:r w:rsidRPr="00BF270A">
        <w:rPr>
          <w:rFonts w:ascii="Times New Roman" w:hAnsi="Times New Roman" w:cs="Times New Roman"/>
          <w:sz w:val="28"/>
          <w:szCs w:val="28"/>
        </w:rPr>
        <w:t>тремление к целостности, завершенности, законченности.</w:t>
      </w:r>
      <w:r>
        <w:rPr>
          <w:rFonts w:ascii="Times New Roman" w:hAnsi="Times New Roman" w:cs="Times New Roman"/>
          <w:sz w:val="28"/>
          <w:szCs w:val="28"/>
        </w:rPr>
        <w:t xml:space="preserve"> С христианской точки зрения для духовности человека характерна незаконченность, незавершенность. О чем отмечает С. П. </w:t>
      </w:r>
      <w:proofErr w:type="spellStart"/>
      <w:r w:rsidRPr="006E75AD">
        <w:rPr>
          <w:rFonts w:ascii="Times New Roman" w:hAnsi="Times New Roman" w:cs="Times New Roman"/>
          <w:sz w:val="28"/>
          <w:szCs w:val="28"/>
        </w:rPr>
        <w:t>Штумпф</w:t>
      </w:r>
      <w:proofErr w:type="spellEnd"/>
      <w:r>
        <w:rPr>
          <w:rFonts w:ascii="Times New Roman" w:hAnsi="Times New Roman" w:cs="Times New Roman"/>
          <w:sz w:val="28"/>
          <w:szCs w:val="28"/>
        </w:rPr>
        <w:t>, раскрывая природу духовности</w:t>
      </w:r>
      <w:r w:rsidRPr="006E75AD">
        <w:rPr>
          <w:rFonts w:ascii="Times New Roman" w:hAnsi="Times New Roman" w:cs="Times New Roman"/>
          <w:sz w:val="28"/>
          <w:szCs w:val="28"/>
        </w:rPr>
        <w:t>.</w:t>
      </w:r>
    </w:p>
    <w:p w14:paraId="49578973"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«Человеческая духовность: Бытие и ценности»</w:t>
      </w:r>
      <w:r>
        <w:rPr>
          <w:rStyle w:val="a8"/>
          <w:rFonts w:ascii="Times New Roman" w:hAnsi="Times New Roman" w:cs="Times New Roman"/>
          <w:sz w:val="28"/>
          <w:szCs w:val="28"/>
        </w:rPr>
        <w:footnoteReference w:id="15"/>
      </w:r>
      <w:r>
        <w:rPr>
          <w:rFonts w:ascii="Times New Roman" w:hAnsi="Times New Roman" w:cs="Times New Roman"/>
          <w:sz w:val="28"/>
          <w:szCs w:val="28"/>
        </w:rPr>
        <w:t xml:space="preserve"> З. В. Фоминой представлена попытка наиболее полного, насколько это возможно в рамках научного познания, исследования духовности человека.</w:t>
      </w:r>
    </w:p>
    <w:p w14:paraId="3E40E6D5"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начинает научный поиск с содержания понятия «дух». С позиций объективно-рационалистического подхода дух человека представлен как часть высшего разума. При раскрытии антропологического подхода, основа которого интуиции Абсолюта, дух человека скрыт во внутреннем мире. Таким образом, духовность зарождается в глубинах души, как индивидуально-личностное соединение духа человека с Высшим разумом, что позволяет человеку выйти за материальные границы бытия, и преодолеть ограниченность собственного «Я».</w:t>
      </w:r>
    </w:p>
    <w:p w14:paraId="5AE43BFD"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в рамках антропологического подхода М. Шелер определяет дух как «царство ценностей», в основе которого лежит любовь.</w:t>
      </w:r>
    </w:p>
    <w:p w14:paraId="00DE451C"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Ценности отличают мыслительную деятельность человека от животных и от интеллекта робототехники. В связи с этим ценности лежат в основе изучения духовности человека.</w:t>
      </w:r>
    </w:p>
    <w:p w14:paraId="6A0E01BC"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высшие, </w:t>
      </w:r>
      <w:proofErr w:type="spellStart"/>
      <w:r>
        <w:rPr>
          <w:rFonts w:ascii="Times New Roman" w:hAnsi="Times New Roman" w:cs="Times New Roman"/>
          <w:sz w:val="28"/>
          <w:szCs w:val="28"/>
        </w:rPr>
        <w:t>надприродные</w:t>
      </w:r>
      <w:proofErr w:type="spellEnd"/>
      <w:r>
        <w:rPr>
          <w:rFonts w:ascii="Times New Roman" w:hAnsi="Times New Roman" w:cs="Times New Roman"/>
          <w:sz w:val="28"/>
          <w:szCs w:val="28"/>
        </w:rPr>
        <w:t xml:space="preserve"> ценности в качестве духа, З. В. Фомина определяет его: «</w:t>
      </w:r>
      <w:r w:rsidRPr="00BA3C44">
        <w:rPr>
          <w:rFonts w:ascii="Times New Roman" w:hAnsi="Times New Roman" w:cs="Times New Roman"/>
          <w:sz w:val="28"/>
          <w:szCs w:val="28"/>
        </w:rPr>
        <w:t xml:space="preserve">как понятие антропологическое – формирующееся в </w:t>
      </w:r>
      <w:r w:rsidRPr="00BA3C44">
        <w:rPr>
          <w:rFonts w:ascii="Times New Roman" w:hAnsi="Times New Roman" w:cs="Times New Roman"/>
          <w:sz w:val="28"/>
          <w:szCs w:val="28"/>
        </w:rPr>
        <w:lastRenderedPageBreak/>
        <w:t>результате чисто человеческого осмысления мира и требующее для своего существования наличия человека. Вместе с тем правомерно, на наш взгляд, говорить об объективности духа – не в смысле вещности и даже не в смысле субстанциональности, а как о трансцендентальном существовании</w:t>
      </w:r>
      <w:r>
        <w:rPr>
          <w:rFonts w:ascii="Times New Roman" w:hAnsi="Times New Roman" w:cs="Times New Roman"/>
          <w:sz w:val="28"/>
          <w:szCs w:val="28"/>
        </w:rPr>
        <w:t>»</w:t>
      </w:r>
      <w:r w:rsidRPr="00BA3C44">
        <w:rPr>
          <w:rFonts w:ascii="Times New Roman" w:hAnsi="Times New Roman" w:cs="Times New Roman"/>
          <w:sz w:val="28"/>
          <w:szCs w:val="28"/>
        </w:rPr>
        <w:t>.</w:t>
      </w:r>
      <w:r>
        <w:rPr>
          <w:rStyle w:val="a8"/>
          <w:rFonts w:ascii="Times New Roman" w:hAnsi="Times New Roman" w:cs="Times New Roman"/>
          <w:sz w:val="28"/>
          <w:szCs w:val="28"/>
        </w:rPr>
        <w:footnoteReference w:id="16"/>
      </w:r>
    </w:p>
    <w:p w14:paraId="36657CD7"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духа символизирует реальность восхождения к высшему через внутренний мир человека. Дух дается как «ощущение неполноты своего собственного существования («нехватки бытия») и одновременно независимости от него».</w:t>
      </w:r>
      <w:r>
        <w:rPr>
          <w:rStyle w:val="a8"/>
          <w:rFonts w:ascii="Times New Roman" w:hAnsi="Times New Roman" w:cs="Times New Roman"/>
          <w:sz w:val="28"/>
          <w:szCs w:val="28"/>
        </w:rPr>
        <w:footnoteReference w:id="17"/>
      </w:r>
    </w:p>
    <w:p w14:paraId="6E73067D"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отечественных ученых под духом понимают как сознательную деятельность человека или как психическую его деятельность.</w:t>
      </w:r>
      <w:r>
        <w:rPr>
          <w:rStyle w:val="a8"/>
          <w:rFonts w:ascii="Times New Roman" w:hAnsi="Times New Roman" w:cs="Times New Roman"/>
          <w:sz w:val="28"/>
          <w:szCs w:val="28"/>
        </w:rPr>
        <w:footnoteReference w:id="18"/>
      </w:r>
      <w:r>
        <w:rPr>
          <w:rFonts w:ascii="Times New Roman" w:hAnsi="Times New Roman" w:cs="Times New Roman"/>
          <w:sz w:val="28"/>
          <w:szCs w:val="28"/>
        </w:rPr>
        <w:t xml:space="preserve"> Определение характеризует очень осторожную позицию ученых в отношении понимания духа. Так, М. К. Мамардашвили отмечает появление нового принципа в организации жизни, связанного с появлением человека, отличающегося от инстинкта. Суть его заключается в свободном действии. Свобода, по мнению философа, как категория безосновная характеризует наличие в человеке силы, отличной от воли, проявляющейся в духовном усилии (филос. </w:t>
      </w:r>
      <w:proofErr w:type="spellStart"/>
      <w:r>
        <w:rPr>
          <w:rFonts w:ascii="Times New Roman" w:hAnsi="Times New Roman" w:cs="Times New Roman"/>
          <w:sz w:val="28"/>
          <w:szCs w:val="28"/>
        </w:rPr>
        <w:t>трансцендирование</w:t>
      </w:r>
      <w:proofErr w:type="spellEnd"/>
      <w:r>
        <w:rPr>
          <w:rFonts w:ascii="Times New Roman" w:hAnsi="Times New Roman" w:cs="Times New Roman"/>
          <w:sz w:val="28"/>
          <w:szCs w:val="28"/>
        </w:rPr>
        <w:t>). Такое духовное усилие проявляется в творческом напряжении, которое и формирует человеческое бытие.</w:t>
      </w:r>
    </w:p>
    <w:p w14:paraId="4DCCE710"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десятилетия появляются работы, где духовность рассматривается не в форме сознания и психики человека, а в их содержании (С. Б. Токарева, 2005; А. Р. Амирова, 2006; З. В. Фомина, 2015).</w:t>
      </w:r>
    </w:p>
    <w:p w14:paraId="48C9422E"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у человека духа стимулирует поиск определения его характеристики в качестве духовности. Философское осмысление данного определения дает З. В. Фомина: «</w:t>
      </w:r>
      <w:r w:rsidRPr="00346ED1">
        <w:rPr>
          <w:rFonts w:ascii="Times New Roman" w:hAnsi="Times New Roman" w:cs="Times New Roman"/>
          <w:sz w:val="28"/>
          <w:szCs w:val="28"/>
        </w:rPr>
        <w:t xml:space="preserve">Духовность есть результат интуитивного постижения человеком иного – высшего, </w:t>
      </w:r>
      <w:proofErr w:type="spellStart"/>
      <w:r w:rsidRPr="00346ED1">
        <w:rPr>
          <w:rFonts w:ascii="Times New Roman" w:hAnsi="Times New Roman" w:cs="Times New Roman"/>
          <w:sz w:val="28"/>
          <w:szCs w:val="28"/>
        </w:rPr>
        <w:t>надприродного</w:t>
      </w:r>
      <w:proofErr w:type="spellEnd"/>
      <w:r w:rsidRPr="00346ED1">
        <w:rPr>
          <w:rFonts w:ascii="Times New Roman" w:hAnsi="Times New Roman" w:cs="Times New Roman"/>
          <w:sz w:val="28"/>
          <w:szCs w:val="28"/>
        </w:rPr>
        <w:t xml:space="preserve"> смысла. Она выступает как осознание и переживание человеком своей инаковости, </w:t>
      </w:r>
      <w:r w:rsidRPr="00346ED1">
        <w:rPr>
          <w:rFonts w:ascii="Times New Roman" w:hAnsi="Times New Roman" w:cs="Times New Roman"/>
          <w:sz w:val="28"/>
          <w:szCs w:val="28"/>
        </w:rPr>
        <w:lastRenderedPageBreak/>
        <w:t xml:space="preserve">противопоставленности всему остальному миру, но главное – как осознание своей </w:t>
      </w:r>
      <w:proofErr w:type="spellStart"/>
      <w:r w:rsidRPr="00346ED1">
        <w:rPr>
          <w:rFonts w:ascii="Times New Roman" w:hAnsi="Times New Roman" w:cs="Times New Roman"/>
          <w:sz w:val="28"/>
          <w:szCs w:val="28"/>
        </w:rPr>
        <w:t>неумещаемости</w:t>
      </w:r>
      <w:proofErr w:type="spellEnd"/>
      <w:r w:rsidRPr="00346ED1">
        <w:rPr>
          <w:rFonts w:ascii="Times New Roman" w:hAnsi="Times New Roman" w:cs="Times New Roman"/>
          <w:sz w:val="28"/>
          <w:szCs w:val="28"/>
        </w:rPr>
        <w:t xml:space="preserve"> в нем</w:t>
      </w:r>
      <w:r>
        <w:rPr>
          <w:rFonts w:ascii="Times New Roman" w:hAnsi="Times New Roman" w:cs="Times New Roman"/>
          <w:sz w:val="28"/>
          <w:szCs w:val="28"/>
        </w:rPr>
        <w:t>»</w:t>
      </w:r>
      <w:r w:rsidRPr="00346ED1">
        <w:rPr>
          <w:rFonts w:ascii="Times New Roman" w:hAnsi="Times New Roman" w:cs="Times New Roman"/>
          <w:sz w:val="28"/>
          <w:szCs w:val="28"/>
        </w:rPr>
        <w:t>.</w:t>
      </w:r>
      <w:r>
        <w:rPr>
          <w:rStyle w:val="a8"/>
          <w:rFonts w:ascii="Times New Roman" w:hAnsi="Times New Roman" w:cs="Times New Roman"/>
          <w:sz w:val="28"/>
          <w:szCs w:val="28"/>
        </w:rPr>
        <w:footnoteReference w:id="19"/>
      </w:r>
    </w:p>
    <w:p w14:paraId="6BFCB1BB"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Философские знания не отделяют духовность человека от земной жизни. Содержание духовности вырабатывается в глубинах индивидуальности и реалиях общественной жизни. Неудовлетворенность действительностью характеризует стремление духа человека к высшему, что и характеризует истинную духовность (З. В. Фомина). Духовность целостная характеристика бытия человека. Отсюда следует интересный ход мыслей современных ученых (С. Б. Крымский, 1992; З. В. Фомина, 2015) о необходимости учета соотношения духовности не только с окружающим миром, но и учитывать телесность, как составную часть целостной природы человека. С. Б. Крымский подчеркивает тонкую взаимосвязь духовного и телесного в природе человека: «Духовность не противопоставляется плоти, а рассматривается как упорядочение хаоса возбужденных инстинктов ... </w:t>
      </w:r>
      <w:r w:rsidRPr="007D72A2">
        <w:rPr>
          <w:rFonts w:ascii="Times New Roman" w:hAnsi="Times New Roman" w:cs="Times New Roman"/>
          <w:sz w:val="28"/>
          <w:szCs w:val="28"/>
        </w:rPr>
        <w:t>Духовность – это не альтернатива телесности, а опосредствующее начало между интеллектом и инстинктом. Это всегда полнота бытия, противоположная любой абсолютизации какой-либо его подсистемы»</w:t>
      </w:r>
      <w:r>
        <w:rPr>
          <w:rFonts w:ascii="Times New Roman" w:hAnsi="Times New Roman" w:cs="Times New Roman"/>
          <w:sz w:val="28"/>
          <w:szCs w:val="28"/>
        </w:rPr>
        <w:t>.</w:t>
      </w:r>
      <w:r>
        <w:rPr>
          <w:rStyle w:val="a8"/>
          <w:rFonts w:ascii="Times New Roman" w:hAnsi="Times New Roman" w:cs="Times New Roman"/>
          <w:sz w:val="28"/>
          <w:szCs w:val="28"/>
        </w:rPr>
        <w:footnoteReference w:id="20"/>
      </w:r>
    </w:p>
    <w:p w14:paraId="583B36A9"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Духовность потенциально присуща каждому человеку, но ее развитие и проявление зависит от усилия личности (М. К. Мамардашвили). Духовность привлекает внимание ученых, как проявление человеческого в человеке, как его настоящая сущность. Без усилий самого человека, проявление духовности невозможно. З. В. Фомина не только характеризует духовность, но обозначает условия ее реализации в жизни личности: </w:t>
      </w:r>
      <w:r>
        <w:t>«</w:t>
      </w:r>
      <w:r>
        <w:rPr>
          <w:rFonts w:ascii="Times New Roman" w:hAnsi="Times New Roman" w:cs="Times New Roman"/>
          <w:sz w:val="28"/>
          <w:szCs w:val="28"/>
        </w:rPr>
        <w:t>Это – явление абсолютно ин</w:t>
      </w:r>
      <w:r w:rsidRPr="000908E7">
        <w:rPr>
          <w:rFonts w:ascii="Times New Roman" w:hAnsi="Times New Roman" w:cs="Times New Roman"/>
          <w:sz w:val="28"/>
          <w:szCs w:val="28"/>
        </w:rPr>
        <w:t xml:space="preserve">дивидуальное, исходящее исключительно от единичной – единственной, уникальной и неповторимой личности, которая именно в силу этой своей единственности может реализовать (или не реализовать) свое уникальное </w:t>
      </w:r>
      <w:r w:rsidRPr="000908E7">
        <w:rPr>
          <w:rFonts w:ascii="Times New Roman" w:hAnsi="Times New Roman" w:cs="Times New Roman"/>
          <w:sz w:val="28"/>
          <w:szCs w:val="28"/>
        </w:rPr>
        <w:lastRenderedPageBreak/>
        <w:t>бытие и потому полностью ответственна за его «свершение», то есть за самоосуществление человека как свободного существа</w:t>
      </w:r>
      <w:r>
        <w:rPr>
          <w:rFonts w:ascii="Times New Roman" w:hAnsi="Times New Roman" w:cs="Times New Roman"/>
          <w:sz w:val="28"/>
          <w:szCs w:val="28"/>
        </w:rPr>
        <w:t>»</w:t>
      </w:r>
      <w:r w:rsidRPr="000908E7">
        <w:rPr>
          <w:rFonts w:ascii="Times New Roman" w:hAnsi="Times New Roman" w:cs="Times New Roman"/>
          <w:sz w:val="28"/>
          <w:szCs w:val="28"/>
        </w:rPr>
        <w:t>.</w:t>
      </w:r>
      <w:r>
        <w:rPr>
          <w:rStyle w:val="a8"/>
          <w:rFonts w:ascii="Times New Roman" w:hAnsi="Times New Roman" w:cs="Times New Roman"/>
          <w:sz w:val="28"/>
          <w:szCs w:val="28"/>
        </w:rPr>
        <w:footnoteReference w:id="21"/>
      </w:r>
    </w:p>
    <w:p w14:paraId="72ACE89A"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 философской области знания характеризуют духовность как внутренний мир человека, как его субъективный признак. Эти идеи стали активно исследовать психологи.</w:t>
      </w:r>
    </w:p>
    <w:p w14:paraId="6E645BC5"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середине </w:t>
      </w:r>
      <w:r>
        <w:rPr>
          <w:rFonts w:ascii="Times New Roman" w:hAnsi="Times New Roman" w:cs="Times New Roman"/>
          <w:sz w:val="28"/>
          <w:szCs w:val="28"/>
          <w:lang w:val="en-US"/>
        </w:rPr>
        <w:t>XX</w:t>
      </w:r>
      <w:r w:rsidRPr="009F07F4">
        <w:rPr>
          <w:rFonts w:ascii="Times New Roman" w:hAnsi="Times New Roman" w:cs="Times New Roman"/>
          <w:sz w:val="28"/>
          <w:szCs w:val="28"/>
        </w:rPr>
        <w:t xml:space="preserve"> </w:t>
      </w:r>
      <w:r>
        <w:rPr>
          <w:rFonts w:ascii="Times New Roman" w:hAnsi="Times New Roman" w:cs="Times New Roman"/>
          <w:sz w:val="28"/>
          <w:szCs w:val="28"/>
        </w:rPr>
        <w:t>века возникла «гуманистическая психология», предметом которой становится внутренний мир человека, его субъективные признаки. А. Маслоу вводит понятие «ценности», относящейся к духовной сфере человека. В работе «Новые рубежи человеческой природы» автор обосновывает изучение ценностной природы человека, исходя из его духовной сущности: «Признание существования души должно, конечно, разрушить сугубо объективистское представление о науке. … утверждаю, что наука, в которой сохранилась душа, не менее, а намного более могущественна. В частности, полагаю, что более широкое, охватывающее больший диапазон представление о науке определенно позволяет легко иметь дело с проблемами ценностей».</w:t>
      </w:r>
      <w:r>
        <w:rPr>
          <w:rStyle w:val="a8"/>
          <w:rFonts w:ascii="Times New Roman" w:hAnsi="Times New Roman" w:cs="Times New Roman"/>
          <w:sz w:val="28"/>
          <w:szCs w:val="28"/>
        </w:rPr>
        <w:footnoteReference w:id="22"/>
      </w:r>
    </w:p>
    <w:p w14:paraId="1B219047"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представитель «гуманистической психологии» В. Э. </w:t>
      </w:r>
      <w:proofErr w:type="spellStart"/>
      <w:r>
        <w:rPr>
          <w:rFonts w:ascii="Times New Roman" w:hAnsi="Times New Roman" w:cs="Times New Roman"/>
          <w:sz w:val="28"/>
          <w:szCs w:val="28"/>
        </w:rPr>
        <w:t>Франкл</w:t>
      </w:r>
      <w:proofErr w:type="spellEnd"/>
      <w:r>
        <w:rPr>
          <w:rFonts w:ascii="Times New Roman" w:hAnsi="Times New Roman" w:cs="Times New Roman"/>
          <w:sz w:val="28"/>
          <w:szCs w:val="28"/>
        </w:rPr>
        <w:t xml:space="preserve"> отождествлял понятие «ценность» с понятием «смысл». И духовное начало в человеке видит в поиске и реализации смысла: «Человек в своем бытии-в-мире сосредоточен более всего не на удовольствии или власти и даже не на самореализации, но на воплощении смысла».</w:t>
      </w:r>
      <w:r>
        <w:rPr>
          <w:rStyle w:val="a8"/>
          <w:rFonts w:ascii="Times New Roman" w:hAnsi="Times New Roman" w:cs="Times New Roman"/>
          <w:sz w:val="28"/>
          <w:szCs w:val="28"/>
        </w:rPr>
        <w:footnoteReference w:id="23"/>
      </w:r>
      <w:r>
        <w:rPr>
          <w:rFonts w:ascii="Times New Roman" w:hAnsi="Times New Roman" w:cs="Times New Roman"/>
          <w:sz w:val="28"/>
          <w:szCs w:val="28"/>
        </w:rPr>
        <w:t xml:space="preserve"> Именно В. Э. </w:t>
      </w:r>
      <w:proofErr w:type="spellStart"/>
      <w:r>
        <w:rPr>
          <w:rFonts w:ascii="Times New Roman" w:hAnsi="Times New Roman" w:cs="Times New Roman"/>
          <w:sz w:val="28"/>
          <w:szCs w:val="28"/>
        </w:rPr>
        <w:t>Франкла</w:t>
      </w:r>
      <w:proofErr w:type="spellEnd"/>
      <w:r>
        <w:rPr>
          <w:rFonts w:ascii="Times New Roman" w:hAnsi="Times New Roman" w:cs="Times New Roman"/>
          <w:sz w:val="28"/>
          <w:szCs w:val="28"/>
        </w:rPr>
        <w:t xml:space="preserve"> считают первооткрывателем в психологии духовного измерения: «Пора задаться вопросом: не следует ли нам изучать в психотерапии не только бездны человеческого бытия, но и его вершины, и сознательно, принципиально устремляться не только на ступень душевного, но и за пределы душевного к </w:t>
      </w:r>
      <w:r>
        <w:rPr>
          <w:rFonts w:ascii="Times New Roman" w:hAnsi="Times New Roman" w:cs="Times New Roman"/>
          <w:sz w:val="28"/>
          <w:szCs w:val="28"/>
        </w:rPr>
        <w:lastRenderedPageBreak/>
        <w:t>духовному?».</w:t>
      </w:r>
      <w:r>
        <w:rPr>
          <w:rStyle w:val="a8"/>
          <w:rFonts w:ascii="Times New Roman" w:hAnsi="Times New Roman" w:cs="Times New Roman"/>
          <w:sz w:val="28"/>
          <w:szCs w:val="28"/>
        </w:rPr>
        <w:footnoteReference w:id="24"/>
      </w:r>
      <w:r>
        <w:rPr>
          <w:rFonts w:ascii="Times New Roman" w:hAnsi="Times New Roman" w:cs="Times New Roman"/>
          <w:sz w:val="28"/>
          <w:szCs w:val="28"/>
        </w:rPr>
        <w:t xml:space="preserve"> Автор призывает рассматривать человека целостно, состоящего из тела, души и духа. При этом духовное начало, понимаемое как реализация смысла жизни, воспринимается как высший уровень в иерархии человека, пронизывающий все остальные. При утрате смысла жизни, как духовного стрежня целостность человека нарушается, что приводит к болезням и деформации личности. Духовная концепция жизни В. </w:t>
      </w:r>
      <w:proofErr w:type="spellStart"/>
      <w:r>
        <w:rPr>
          <w:rFonts w:ascii="Times New Roman" w:hAnsi="Times New Roman" w:cs="Times New Roman"/>
          <w:sz w:val="28"/>
          <w:szCs w:val="28"/>
        </w:rPr>
        <w:t>Франкла</w:t>
      </w:r>
      <w:proofErr w:type="spellEnd"/>
      <w:r>
        <w:rPr>
          <w:rFonts w:ascii="Times New Roman" w:hAnsi="Times New Roman" w:cs="Times New Roman"/>
          <w:sz w:val="28"/>
          <w:szCs w:val="28"/>
        </w:rPr>
        <w:t xml:space="preserve">, основанная на смысле, предполагает признание наличие Творца, ведущего диалог с человеком через жизненные ситуации, придавая им тот или иной ценностный смысл. Здесь взгляды В. </w:t>
      </w:r>
      <w:proofErr w:type="spellStart"/>
      <w:r>
        <w:rPr>
          <w:rFonts w:ascii="Times New Roman" w:hAnsi="Times New Roman" w:cs="Times New Roman"/>
          <w:sz w:val="28"/>
          <w:szCs w:val="28"/>
        </w:rPr>
        <w:t>Франкла</w:t>
      </w:r>
      <w:proofErr w:type="spellEnd"/>
      <w:r>
        <w:rPr>
          <w:rFonts w:ascii="Times New Roman" w:hAnsi="Times New Roman" w:cs="Times New Roman"/>
          <w:sz w:val="28"/>
          <w:szCs w:val="28"/>
        </w:rPr>
        <w:t xml:space="preserve"> очень близки к религиозному пониманию о духовном Православной Церкви. В тоже время, В. </w:t>
      </w:r>
      <w:proofErr w:type="spellStart"/>
      <w:r>
        <w:rPr>
          <w:rFonts w:ascii="Times New Roman" w:hAnsi="Times New Roman" w:cs="Times New Roman"/>
          <w:sz w:val="28"/>
          <w:szCs w:val="28"/>
        </w:rPr>
        <w:t>Франкл</w:t>
      </w:r>
      <w:proofErr w:type="spellEnd"/>
      <w:r>
        <w:rPr>
          <w:rFonts w:ascii="Times New Roman" w:hAnsi="Times New Roman" w:cs="Times New Roman"/>
          <w:sz w:val="28"/>
          <w:szCs w:val="28"/>
        </w:rPr>
        <w:t xml:space="preserve">, разрабатывая свой метод </w:t>
      </w:r>
      <w:proofErr w:type="spellStart"/>
      <w:r>
        <w:rPr>
          <w:rFonts w:ascii="Times New Roman" w:hAnsi="Times New Roman" w:cs="Times New Roman"/>
          <w:sz w:val="28"/>
          <w:szCs w:val="28"/>
        </w:rPr>
        <w:t>логотерапию</w:t>
      </w:r>
      <w:proofErr w:type="spellEnd"/>
      <w:r>
        <w:rPr>
          <w:rFonts w:ascii="Times New Roman" w:hAnsi="Times New Roman" w:cs="Times New Roman"/>
          <w:sz w:val="28"/>
          <w:szCs w:val="28"/>
        </w:rPr>
        <w:t>, ищет возможность оказать психотерапевтическую помощь любому человеку, через пробуждение личностной активности, независимо от его мировоззрения. Автор справедливо подмечает, что верующий в Бога человек обладает более высоким духовным уровнем, и психотерапевтам нечего ему предложить. Признавая за религией более высокий, всеобъемлющий ценностный уровень, направленный на спасение души, автор опускается на уровень психотерапии, решающей задачи душевного здоровья. Таким образом, вера в Бога, для нерелигиозного человека подменяется верой в смысл. Бог заменяется идеей о Боге.</w:t>
      </w:r>
    </w:p>
    <w:p w14:paraId="71A8A312"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западные мыслители очень точно в своих концепциях подмечают свойства христианской духовности: связь человека с Богом; приоритет духовного начала в человеческой триаде дух, душа, тело; отказ жить для удовлетворения эгоистических чувственных наслаждений, способность подняться над собственным бытием. В тоже время, ускользает самое важное, что присутствует в Православии – это стремление «стяжать Духа Святого». Духовность носит </w:t>
      </w:r>
      <w:proofErr w:type="spellStart"/>
      <w:r>
        <w:rPr>
          <w:rFonts w:ascii="Times New Roman" w:hAnsi="Times New Roman" w:cs="Times New Roman"/>
          <w:sz w:val="28"/>
          <w:szCs w:val="28"/>
        </w:rPr>
        <w:t>внерелигиозный</w:t>
      </w:r>
      <w:proofErr w:type="spellEnd"/>
      <w:r>
        <w:rPr>
          <w:rFonts w:ascii="Times New Roman" w:hAnsi="Times New Roman" w:cs="Times New Roman"/>
          <w:sz w:val="28"/>
          <w:szCs w:val="28"/>
        </w:rPr>
        <w:t xml:space="preserve"> характер и в личностном плане рассматривается как наличие гармонии человека с собой, окружающими, обществом и государством.</w:t>
      </w:r>
    </w:p>
    <w:p w14:paraId="6D84DAFA"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нашем отечестве тоже есть последователи В. </w:t>
      </w:r>
      <w:proofErr w:type="spellStart"/>
      <w:r>
        <w:rPr>
          <w:rFonts w:ascii="Times New Roman" w:hAnsi="Times New Roman" w:cs="Times New Roman"/>
          <w:sz w:val="28"/>
          <w:szCs w:val="28"/>
        </w:rPr>
        <w:t>Франкла</w:t>
      </w:r>
      <w:proofErr w:type="spellEnd"/>
      <w:r>
        <w:rPr>
          <w:rFonts w:ascii="Times New Roman" w:hAnsi="Times New Roman" w:cs="Times New Roman"/>
          <w:sz w:val="28"/>
          <w:szCs w:val="28"/>
        </w:rPr>
        <w:t xml:space="preserve">. Так, в частности О. </w:t>
      </w:r>
      <w:proofErr w:type="spellStart"/>
      <w:r>
        <w:rPr>
          <w:rFonts w:ascii="Times New Roman" w:hAnsi="Times New Roman" w:cs="Times New Roman"/>
          <w:sz w:val="28"/>
          <w:szCs w:val="28"/>
        </w:rPr>
        <w:t>Гадецкий</w:t>
      </w:r>
      <w:proofErr w:type="spellEnd"/>
      <w:r>
        <w:rPr>
          <w:rFonts w:ascii="Times New Roman" w:hAnsi="Times New Roman" w:cs="Times New Roman"/>
          <w:sz w:val="28"/>
          <w:szCs w:val="28"/>
        </w:rPr>
        <w:t xml:space="preserve"> (2019) разработал метод ценностно-ориентированной психологии, базирующего на признании руководящего духовного начала в человеке, проявляющегося в бескорыстной любви к людям, исходящей от любви Творца, дарующего каждому человеку способности и таланты.</w:t>
      </w:r>
      <w:r>
        <w:rPr>
          <w:rStyle w:val="a8"/>
          <w:rFonts w:ascii="Times New Roman" w:hAnsi="Times New Roman" w:cs="Times New Roman"/>
          <w:sz w:val="28"/>
          <w:szCs w:val="28"/>
        </w:rPr>
        <w:footnoteReference w:id="25"/>
      </w:r>
      <w:r>
        <w:rPr>
          <w:rFonts w:ascii="Times New Roman" w:hAnsi="Times New Roman" w:cs="Times New Roman"/>
          <w:sz w:val="28"/>
          <w:szCs w:val="28"/>
        </w:rPr>
        <w:t xml:space="preserve"> Духовность человека автором используется в психотерапевтических целях.</w:t>
      </w:r>
    </w:p>
    <w:p w14:paraId="1CD1A953" w14:textId="77777777" w:rsidR="008D0F72" w:rsidRPr="00253C45" w:rsidRDefault="008D0F72" w:rsidP="008D0F72">
      <w:pPr>
        <w:spacing w:after="0" w:line="360" w:lineRule="auto"/>
        <w:ind w:firstLine="709"/>
        <w:jc w:val="both"/>
        <w:rPr>
          <w:rFonts w:ascii="Times New Roman" w:hAnsi="Times New Roman" w:cs="Times New Roman"/>
          <w:sz w:val="28"/>
          <w:szCs w:val="28"/>
        </w:rPr>
      </w:pPr>
      <w:r w:rsidRPr="00253C45">
        <w:rPr>
          <w:rFonts w:ascii="Times New Roman" w:hAnsi="Times New Roman" w:cs="Times New Roman"/>
          <w:sz w:val="28"/>
          <w:szCs w:val="28"/>
        </w:rPr>
        <w:t>Современные психологи тоже вносят свою лепту в изучении духовности. Так, в частности, Н.</w:t>
      </w:r>
      <w:r>
        <w:rPr>
          <w:rFonts w:ascii="Times New Roman" w:hAnsi="Times New Roman" w:cs="Times New Roman"/>
          <w:sz w:val="28"/>
          <w:szCs w:val="28"/>
        </w:rPr>
        <w:t xml:space="preserve"> </w:t>
      </w:r>
      <w:r w:rsidRPr="00253C45">
        <w:rPr>
          <w:rFonts w:ascii="Times New Roman" w:hAnsi="Times New Roman" w:cs="Times New Roman"/>
          <w:sz w:val="28"/>
          <w:szCs w:val="28"/>
        </w:rPr>
        <w:t>А. Коваль (1997), раскрывая сущность духовности в системе профессионального становления специалиста как психологического явления, понимает ее в качестве социальной ценности, реализуемой в самореализации личности. Автор упоминает о существовании феномена духовности в религиозном понимании. А также признает его взаимосвязь со светским пониманием в духовном развитии личности. Но акцентирует внимание на светском представлении духовности «как поиск истины, добра и красоты в окружающем личность мире»</w:t>
      </w:r>
      <w:r>
        <w:rPr>
          <w:rStyle w:val="a8"/>
          <w:rFonts w:ascii="Times New Roman" w:hAnsi="Times New Roman" w:cs="Times New Roman"/>
          <w:sz w:val="28"/>
          <w:szCs w:val="28"/>
        </w:rPr>
        <w:footnoteReference w:id="26"/>
      </w:r>
      <w:r w:rsidRPr="00253C45">
        <w:rPr>
          <w:rFonts w:ascii="Times New Roman" w:hAnsi="Times New Roman" w:cs="Times New Roman"/>
          <w:sz w:val="28"/>
          <w:szCs w:val="28"/>
        </w:rPr>
        <w:t>. При этом духовность Н.</w:t>
      </w:r>
      <w:r>
        <w:rPr>
          <w:rFonts w:ascii="Times New Roman" w:hAnsi="Times New Roman" w:cs="Times New Roman"/>
          <w:sz w:val="28"/>
          <w:szCs w:val="28"/>
        </w:rPr>
        <w:t xml:space="preserve"> </w:t>
      </w:r>
      <w:r w:rsidRPr="00253C45">
        <w:rPr>
          <w:rFonts w:ascii="Times New Roman" w:hAnsi="Times New Roman" w:cs="Times New Roman"/>
          <w:sz w:val="28"/>
          <w:szCs w:val="28"/>
        </w:rPr>
        <w:t>А. Коваль низводится до обыденного, привычного, житейского явления.</w:t>
      </w:r>
    </w:p>
    <w:p w14:paraId="32599C69" w14:textId="77777777" w:rsidR="008D0F72" w:rsidRPr="00253C45" w:rsidRDefault="008D0F72" w:rsidP="008D0F72">
      <w:pPr>
        <w:spacing w:after="0" w:line="360" w:lineRule="auto"/>
        <w:ind w:firstLine="709"/>
        <w:jc w:val="both"/>
        <w:rPr>
          <w:rFonts w:ascii="Times New Roman" w:hAnsi="Times New Roman" w:cs="Times New Roman"/>
          <w:sz w:val="28"/>
          <w:szCs w:val="28"/>
        </w:rPr>
      </w:pPr>
      <w:r w:rsidRPr="00253C45">
        <w:rPr>
          <w:rFonts w:ascii="Times New Roman" w:hAnsi="Times New Roman" w:cs="Times New Roman"/>
          <w:sz w:val="28"/>
          <w:szCs w:val="28"/>
        </w:rPr>
        <w:t>Н.</w:t>
      </w:r>
      <w:r>
        <w:rPr>
          <w:rFonts w:ascii="Times New Roman" w:hAnsi="Times New Roman" w:cs="Times New Roman"/>
          <w:sz w:val="28"/>
          <w:szCs w:val="28"/>
        </w:rPr>
        <w:t xml:space="preserve"> </w:t>
      </w:r>
      <w:r w:rsidRPr="00253C45">
        <w:rPr>
          <w:rFonts w:ascii="Times New Roman" w:hAnsi="Times New Roman" w:cs="Times New Roman"/>
          <w:sz w:val="28"/>
          <w:szCs w:val="28"/>
        </w:rPr>
        <w:t xml:space="preserve">А. Коваль предпринята попытка классификации духовности студентов на основе духовной зрелости, психологических факторов, воздействующих на личность и полноту самореализации: созидающий ценности, постигающий ценности и индифферентный. В результате исследования автор представляет духовность студента «как поиск, усвоение, создание и распространение духовных ценностей в процессе самореализации личности, тем самым подчеркивается активный способ существования </w:t>
      </w:r>
      <w:r w:rsidRPr="00253C45">
        <w:rPr>
          <w:rFonts w:ascii="Times New Roman" w:hAnsi="Times New Roman" w:cs="Times New Roman"/>
          <w:sz w:val="28"/>
          <w:szCs w:val="28"/>
        </w:rPr>
        <w:lastRenderedPageBreak/>
        <w:t>духовности и утверждается активная роль субъекта в любых духовных проявлениях»</w:t>
      </w:r>
      <w:r>
        <w:rPr>
          <w:rFonts w:ascii="Times New Roman" w:hAnsi="Times New Roman" w:cs="Times New Roman"/>
          <w:sz w:val="28"/>
          <w:szCs w:val="28"/>
        </w:rPr>
        <w:t>.</w:t>
      </w:r>
      <w:r>
        <w:rPr>
          <w:rStyle w:val="a8"/>
          <w:rFonts w:ascii="Times New Roman" w:hAnsi="Times New Roman" w:cs="Times New Roman"/>
          <w:sz w:val="28"/>
          <w:szCs w:val="28"/>
        </w:rPr>
        <w:footnoteReference w:id="27"/>
      </w:r>
    </w:p>
    <w:p w14:paraId="32D23805" w14:textId="77777777" w:rsidR="008D0F72" w:rsidRPr="00306FAA" w:rsidRDefault="008D0F72" w:rsidP="008D0F72">
      <w:pPr>
        <w:spacing w:after="0" w:line="360" w:lineRule="auto"/>
        <w:ind w:firstLine="709"/>
        <w:jc w:val="both"/>
        <w:rPr>
          <w:rFonts w:ascii="Times New Roman" w:hAnsi="Times New Roman" w:cs="Times New Roman"/>
          <w:sz w:val="28"/>
          <w:szCs w:val="28"/>
        </w:rPr>
      </w:pPr>
      <w:r w:rsidRPr="00306FAA">
        <w:rPr>
          <w:rFonts w:ascii="Times New Roman" w:hAnsi="Times New Roman" w:cs="Times New Roman"/>
          <w:sz w:val="28"/>
          <w:szCs w:val="28"/>
        </w:rPr>
        <w:t>И.</w:t>
      </w:r>
      <w:r>
        <w:rPr>
          <w:rFonts w:ascii="Times New Roman" w:hAnsi="Times New Roman" w:cs="Times New Roman"/>
          <w:sz w:val="28"/>
          <w:szCs w:val="28"/>
        </w:rPr>
        <w:t xml:space="preserve"> </w:t>
      </w:r>
      <w:r w:rsidRPr="00306FAA">
        <w:rPr>
          <w:rFonts w:ascii="Times New Roman" w:hAnsi="Times New Roman" w:cs="Times New Roman"/>
          <w:sz w:val="28"/>
          <w:szCs w:val="28"/>
        </w:rPr>
        <w:t>М. Ильичева обращается в духовности человека как главной силе его жизни и ценности, позволяющей достичь радости полного и всестороннего наслаждения бытием как одной из основополагающей проблеме психологии.</w:t>
      </w:r>
    </w:p>
    <w:p w14:paraId="45BBE36B" w14:textId="77777777" w:rsidR="008D0F72" w:rsidRPr="00306FAA" w:rsidRDefault="008D0F72" w:rsidP="008D0F72">
      <w:pPr>
        <w:spacing w:after="0" w:line="360" w:lineRule="auto"/>
        <w:ind w:firstLine="709"/>
        <w:jc w:val="both"/>
        <w:rPr>
          <w:rFonts w:ascii="Times New Roman" w:hAnsi="Times New Roman" w:cs="Times New Roman"/>
          <w:sz w:val="28"/>
          <w:szCs w:val="28"/>
        </w:rPr>
      </w:pPr>
      <w:r w:rsidRPr="00306FAA">
        <w:rPr>
          <w:rFonts w:ascii="Times New Roman" w:hAnsi="Times New Roman" w:cs="Times New Roman"/>
          <w:sz w:val="28"/>
          <w:szCs w:val="28"/>
        </w:rPr>
        <w:t>Автор не оставляет без внимания религиозное понимание духовности как дополняющее общее о ней представление. И сосредотачивает исследование в русле философского осмысления данного феномена. Как психолог И.</w:t>
      </w:r>
      <w:r>
        <w:rPr>
          <w:rFonts w:ascii="Times New Roman" w:hAnsi="Times New Roman" w:cs="Times New Roman"/>
          <w:sz w:val="28"/>
          <w:szCs w:val="28"/>
        </w:rPr>
        <w:t xml:space="preserve"> </w:t>
      </w:r>
      <w:r w:rsidRPr="00306FAA">
        <w:rPr>
          <w:rFonts w:ascii="Times New Roman" w:hAnsi="Times New Roman" w:cs="Times New Roman"/>
          <w:sz w:val="28"/>
          <w:szCs w:val="28"/>
        </w:rPr>
        <w:t>М. Ильичева определение духовности основывает на ключевых психологических понятиях активности саморазвития и самопознания: «Понятие «духовность» употребляется нами как выражение сущности человека; психологическое качество субъекта, достигшего определенного уровня развития; как принцип жизнедеятельности и специфическая активность, направленная на самопознание и саморазвитие</w:t>
      </w:r>
      <w:r>
        <w:rPr>
          <w:rFonts w:ascii="Times New Roman" w:hAnsi="Times New Roman" w:cs="Times New Roman"/>
          <w:sz w:val="28"/>
          <w:szCs w:val="28"/>
        </w:rPr>
        <w:t>».</w:t>
      </w:r>
      <w:r>
        <w:rPr>
          <w:rStyle w:val="a8"/>
          <w:rFonts w:ascii="Times New Roman" w:hAnsi="Times New Roman" w:cs="Times New Roman"/>
          <w:sz w:val="28"/>
          <w:szCs w:val="28"/>
        </w:rPr>
        <w:footnoteReference w:id="28"/>
      </w:r>
    </w:p>
    <w:p w14:paraId="54106446" w14:textId="77777777" w:rsidR="008D0F72" w:rsidRPr="00306FAA" w:rsidRDefault="008D0F72" w:rsidP="008D0F72">
      <w:pPr>
        <w:spacing w:after="0" w:line="360" w:lineRule="auto"/>
        <w:ind w:firstLine="709"/>
        <w:jc w:val="both"/>
        <w:rPr>
          <w:rFonts w:ascii="Times New Roman" w:hAnsi="Times New Roman" w:cs="Times New Roman"/>
          <w:sz w:val="28"/>
          <w:szCs w:val="28"/>
        </w:rPr>
      </w:pPr>
      <w:r w:rsidRPr="00306FAA">
        <w:rPr>
          <w:rFonts w:ascii="Times New Roman" w:hAnsi="Times New Roman" w:cs="Times New Roman"/>
          <w:sz w:val="28"/>
          <w:szCs w:val="28"/>
        </w:rPr>
        <w:t>Пытаясь представить духовность во всей полноте жизненных проявлений, автор обращается к боевым искусствам, оздоровительным практикам как некоторые составляющие духовной народной культуры.</w:t>
      </w:r>
    </w:p>
    <w:p w14:paraId="13E3BA8F" w14:textId="77777777" w:rsidR="008D0F72" w:rsidRDefault="008D0F72" w:rsidP="008D0F72">
      <w:pPr>
        <w:spacing w:after="0" w:line="360" w:lineRule="auto"/>
        <w:ind w:firstLine="709"/>
        <w:jc w:val="both"/>
        <w:rPr>
          <w:rFonts w:ascii="Times New Roman" w:hAnsi="Times New Roman" w:cs="Times New Roman"/>
          <w:sz w:val="28"/>
          <w:szCs w:val="28"/>
        </w:rPr>
      </w:pPr>
      <w:r w:rsidRPr="00306FAA">
        <w:rPr>
          <w:rFonts w:ascii="Times New Roman" w:hAnsi="Times New Roman" w:cs="Times New Roman"/>
          <w:sz w:val="28"/>
          <w:szCs w:val="28"/>
        </w:rPr>
        <w:t>Автор актуализует проблему духовности в студенческом возрасте, в период личностного и профессионального осознания.</w:t>
      </w:r>
    </w:p>
    <w:p w14:paraId="2278AD5C"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духовности, поднимаемая в трудах современных философов и психологов актуальна и педагогов. В современном образовании данная проблема занимает ключевые позиции, в связи с тем, что в детские и юношеские годы закладываются основы духовности человека.</w:t>
      </w:r>
    </w:p>
    <w:p w14:paraId="0A9F58C0"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Творческий поиск в области нравственного воспитания молодежи приводит исследователей к осознанию необходимости привития духовности. Следует отметить, что научные искания духовного в человеке в педагогических работах представлены достаточно многообразно и широко.</w:t>
      </w:r>
    </w:p>
    <w:p w14:paraId="1E1C6551" w14:textId="77777777" w:rsidR="008D0F72" w:rsidRDefault="008D0F72" w:rsidP="008D0F72">
      <w:pPr>
        <w:spacing w:after="0" w:line="360" w:lineRule="auto"/>
        <w:ind w:firstLine="709"/>
        <w:jc w:val="both"/>
        <w:rPr>
          <w:rFonts w:ascii="Times New Roman" w:hAnsi="Times New Roman" w:cs="Times New Roman"/>
          <w:sz w:val="28"/>
          <w:szCs w:val="28"/>
        </w:rPr>
      </w:pPr>
      <w:r w:rsidRPr="00A95CA7">
        <w:rPr>
          <w:rFonts w:ascii="Times New Roman" w:hAnsi="Times New Roman" w:cs="Times New Roman"/>
          <w:sz w:val="28"/>
          <w:szCs w:val="28"/>
        </w:rPr>
        <w:lastRenderedPageBreak/>
        <w:t xml:space="preserve">Современные ученые </w:t>
      </w:r>
      <w:r>
        <w:rPr>
          <w:rFonts w:ascii="Times New Roman" w:hAnsi="Times New Roman" w:cs="Times New Roman"/>
          <w:sz w:val="28"/>
          <w:szCs w:val="28"/>
        </w:rPr>
        <w:t xml:space="preserve">в педагогических исследованиях обращаются к </w:t>
      </w:r>
      <w:r w:rsidRPr="00A95CA7">
        <w:rPr>
          <w:rFonts w:ascii="Times New Roman" w:hAnsi="Times New Roman" w:cs="Times New Roman"/>
          <w:sz w:val="28"/>
          <w:szCs w:val="28"/>
        </w:rPr>
        <w:t>отдельны</w:t>
      </w:r>
      <w:r>
        <w:rPr>
          <w:rFonts w:ascii="Times New Roman" w:hAnsi="Times New Roman" w:cs="Times New Roman"/>
          <w:sz w:val="28"/>
          <w:szCs w:val="28"/>
        </w:rPr>
        <w:t>м</w:t>
      </w:r>
      <w:r w:rsidRPr="00A95CA7">
        <w:rPr>
          <w:rFonts w:ascii="Times New Roman" w:hAnsi="Times New Roman" w:cs="Times New Roman"/>
          <w:sz w:val="28"/>
          <w:szCs w:val="28"/>
        </w:rPr>
        <w:t xml:space="preserve"> аспект</w:t>
      </w:r>
      <w:r>
        <w:rPr>
          <w:rFonts w:ascii="Times New Roman" w:hAnsi="Times New Roman" w:cs="Times New Roman"/>
          <w:sz w:val="28"/>
          <w:szCs w:val="28"/>
        </w:rPr>
        <w:t>ам</w:t>
      </w:r>
      <w:r w:rsidRPr="00A95CA7">
        <w:rPr>
          <w:rFonts w:ascii="Times New Roman" w:hAnsi="Times New Roman" w:cs="Times New Roman"/>
          <w:sz w:val="28"/>
          <w:szCs w:val="28"/>
        </w:rPr>
        <w:t xml:space="preserve"> христианско</w:t>
      </w:r>
      <w:r>
        <w:rPr>
          <w:rFonts w:ascii="Times New Roman" w:hAnsi="Times New Roman" w:cs="Times New Roman"/>
          <w:sz w:val="28"/>
          <w:szCs w:val="28"/>
        </w:rPr>
        <w:t>й</w:t>
      </w:r>
      <w:r w:rsidRPr="00A95CA7">
        <w:rPr>
          <w:rFonts w:ascii="Times New Roman" w:hAnsi="Times New Roman" w:cs="Times New Roman"/>
          <w:sz w:val="28"/>
          <w:szCs w:val="28"/>
        </w:rPr>
        <w:t xml:space="preserve"> традиции русской педагогики</w:t>
      </w:r>
      <w:r>
        <w:rPr>
          <w:rFonts w:ascii="Times New Roman" w:hAnsi="Times New Roman" w:cs="Times New Roman"/>
          <w:sz w:val="28"/>
          <w:szCs w:val="28"/>
        </w:rPr>
        <w:t>:</w:t>
      </w:r>
    </w:p>
    <w:p w14:paraId="4267844E" w14:textId="77777777" w:rsidR="008D0F72" w:rsidRPr="00A95CA7" w:rsidRDefault="008D0F72" w:rsidP="008D0F72">
      <w:pPr>
        <w:spacing w:after="0" w:line="360" w:lineRule="auto"/>
        <w:ind w:firstLine="709"/>
        <w:jc w:val="both"/>
        <w:rPr>
          <w:rFonts w:ascii="Times New Roman" w:hAnsi="Times New Roman" w:cs="Times New Roman"/>
          <w:sz w:val="28"/>
          <w:szCs w:val="28"/>
        </w:rPr>
      </w:pPr>
      <w:r w:rsidRPr="00A95CA7">
        <w:rPr>
          <w:rFonts w:ascii="Times New Roman" w:hAnsi="Times New Roman" w:cs="Times New Roman"/>
          <w:sz w:val="28"/>
          <w:szCs w:val="28"/>
        </w:rPr>
        <w:t xml:space="preserve">- духовности как </w:t>
      </w:r>
      <w:r>
        <w:rPr>
          <w:rFonts w:ascii="Times New Roman" w:hAnsi="Times New Roman" w:cs="Times New Roman"/>
          <w:sz w:val="28"/>
          <w:szCs w:val="28"/>
        </w:rPr>
        <w:t>нравственного начала</w:t>
      </w:r>
      <w:r w:rsidRPr="00A95CA7">
        <w:rPr>
          <w:rFonts w:ascii="Times New Roman" w:hAnsi="Times New Roman" w:cs="Times New Roman"/>
          <w:sz w:val="28"/>
          <w:szCs w:val="28"/>
        </w:rPr>
        <w:t xml:space="preserve"> воспитания личности – Ш. А. Амонашвили (1983, 1996, 2017, 2018), Е. П. Белозерцев (2004), Е. В. </w:t>
      </w:r>
      <w:proofErr w:type="spellStart"/>
      <w:r w:rsidRPr="00A95CA7">
        <w:rPr>
          <w:rFonts w:ascii="Times New Roman" w:hAnsi="Times New Roman" w:cs="Times New Roman"/>
          <w:sz w:val="28"/>
          <w:szCs w:val="28"/>
        </w:rPr>
        <w:t>Бондаревская</w:t>
      </w:r>
      <w:proofErr w:type="spellEnd"/>
      <w:r w:rsidRPr="00A95CA7">
        <w:rPr>
          <w:rFonts w:ascii="Times New Roman" w:hAnsi="Times New Roman" w:cs="Times New Roman"/>
          <w:sz w:val="28"/>
          <w:szCs w:val="28"/>
        </w:rPr>
        <w:t xml:space="preserve"> (2002), В. И. Додонов </w:t>
      </w:r>
      <w:r>
        <w:rPr>
          <w:rFonts w:ascii="Times New Roman" w:hAnsi="Times New Roman" w:cs="Times New Roman"/>
          <w:sz w:val="28"/>
          <w:szCs w:val="28"/>
        </w:rPr>
        <w:t xml:space="preserve">(1994), А. И. Еремкин (1999), </w:t>
      </w:r>
      <w:r w:rsidRPr="00A95CA7">
        <w:rPr>
          <w:rFonts w:ascii="Times New Roman" w:hAnsi="Times New Roman" w:cs="Times New Roman"/>
          <w:sz w:val="28"/>
          <w:szCs w:val="28"/>
        </w:rPr>
        <w:t>Н. Д. Никандров (1999), Т. И. Пе</w:t>
      </w:r>
      <w:r>
        <w:rPr>
          <w:rFonts w:ascii="Times New Roman" w:hAnsi="Times New Roman" w:cs="Times New Roman"/>
          <w:sz w:val="28"/>
          <w:szCs w:val="28"/>
        </w:rPr>
        <w:t>тракова (1997</w:t>
      </w:r>
      <w:r w:rsidRPr="00A95CA7">
        <w:rPr>
          <w:rFonts w:ascii="Times New Roman" w:hAnsi="Times New Roman" w:cs="Times New Roman"/>
          <w:sz w:val="28"/>
          <w:szCs w:val="28"/>
        </w:rPr>
        <w:t>)</w:t>
      </w:r>
      <w:r>
        <w:rPr>
          <w:rFonts w:ascii="Times New Roman" w:hAnsi="Times New Roman" w:cs="Times New Roman"/>
          <w:sz w:val="28"/>
          <w:szCs w:val="28"/>
        </w:rPr>
        <w:t>;</w:t>
      </w:r>
    </w:p>
    <w:p w14:paraId="184B80CD" w14:textId="77777777" w:rsidR="008D0F72" w:rsidRPr="00A95CA7"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духовности как объединяющей силы процессов воспитания и</w:t>
      </w:r>
      <w:r w:rsidRPr="00A95CA7">
        <w:rPr>
          <w:rFonts w:ascii="Times New Roman" w:hAnsi="Times New Roman" w:cs="Times New Roman"/>
          <w:sz w:val="28"/>
          <w:szCs w:val="28"/>
        </w:rPr>
        <w:t xml:space="preserve"> обучения – Т. И. Власова (1999), В</w:t>
      </w:r>
      <w:r>
        <w:rPr>
          <w:rFonts w:ascii="Times New Roman" w:hAnsi="Times New Roman" w:cs="Times New Roman"/>
          <w:sz w:val="28"/>
          <w:szCs w:val="28"/>
        </w:rPr>
        <w:t>.</w:t>
      </w:r>
      <w:r w:rsidRPr="00A95CA7">
        <w:rPr>
          <w:rFonts w:ascii="Times New Roman" w:hAnsi="Times New Roman" w:cs="Times New Roman"/>
          <w:sz w:val="28"/>
          <w:szCs w:val="28"/>
        </w:rPr>
        <w:t xml:space="preserve"> И</w:t>
      </w:r>
      <w:r>
        <w:rPr>
          <w:rFonts w:ascii="Times New Roman" w:hAnsi="Times New Roman" w:cs="Times New Roman"/>
          <w:sz w:val="28"/>
          <w:szCs w:val="28"/>
        </w:rPr>
        <w:t>.</w:t>
      </w:r>
      <w:r w:rsidRPr="00A95CA7">
        <w:rPr>
          <w:rFonts w:ascii="Times New Roman" w:hAnsi="Times New Roman" w:cs="Times New Roman"/>
          <w:sz w:val="28"/>
          <w:szCs w:val="28"/>
        </w:rPr>
        <w:t xml:space="preserve"> Загвязинский</w:t>
      </w:r>
      <w:r>
        <w:rPr>
          <w:rFonts w:ascii="Times New Roman" w:hAnsi="Times New Roman" w:cs="Times New Roman"/>
          <w:sz w:val="28"/>
          <w:szCs w:val="28"/>
        </w:rPr>
        <w:t xml:space="preserve"> (2011)</w:t>
      </w:r>
      <w:r w:rsidRPr="00A95CA7">
        <w:rPr>
          <w:rFonts w:ascii="Times New Roman" w:hAnsi="Times New Roman" w:cs="Times New Roman"/>
          <w:sz w:val="28"/>
          <w:szCs w:val="28"/>
        </w:rPr>
        <w:t>, И</w:t>
      </w:r>
      <w:r>
        <w:rPr>
          <w:rFonts w:ascii="Times New Roman" w:hAnsi="Times New Roman" w:cs="Times New Roman"/>
          <w:sz w:val="28"/>
          <w:szCs w:val="28"/>
        </w:rPr>
        <w:t xml:space="preserve">. </w:t>
      </w:r>
      <w:r w:rsidRPr="00A95CA7">
        <w:rPr>
          <w:rFonts w:ascii="Times New Roman" w:hAnsi="Times New Roman" w:cs="Times New Roman"/>
          <w:sz w:val="28"/>
          <w:szCs w:val="28"/>
        </w:rPr>
        <w:t>Ф</w:t>
      </w:r>
      <w:r>
        <w:rPr>
          <w:rFonts w:ascii="Times New Roman" w:hAnsi="Times New Roman" w:cs="Times New Roman"/>
          <w:sz w:val="28"/>
          <w:szCs w:val="28"/>
        </w:rPr>
        <w:t>.</w:t>
      </w:r>
      <w:r w:rsidRPr="00A95CA7">
        <w:rPr>
          <w:rFonts w:ascii="Times New Roman" w:hAnsi="Times New Roman" w:cs="Times New Roman"/>
          <w:sz w:val="28"/>
          <w:szCs w:val="28"/>
        </w:rPr>
        <w:t xml:space="preserve"> Исаев</w:t>
      </w:r>
      <w:r>
        <w:rPr>
          <w:rFonts w:ascii="Times New Roman" w:hAnsi="Times New Roman" w:cs="Times New Roman"/>
          <w:sz w:val="28"/>
          <w:szCs w:val="28"/>
        </w:rPr>
        <w:t xml:space="preserve"> (2002)</w:t>
      </w:r>
      <w:r w:rsidRPr="00A95CA7">
        <w:rPr>
          <w:rFonts w:ascii="Times New Roman" w:hAnsi="Times New Roman" w:cs="Times New Roman"/>
          <w:sz w:val="28"/>
          <w:szCs w:val="28"/>
        </w:rPr>
        <w:t>, В</w:t>
      </w:r>
      <w:r>
        <w:rPr>
          <w:rFonts w:ascii="Times New Roman" w:hAnsi="Times New Roman" w:cs="Times New Roman"/>
          <w:sz w:val="28"/>
          <w:szCs w:val="28"/>
        </w:rPr>
        <w:t>.</w:t>
      </w:r>
      <w:r w:rsidRPr="00A95CA7">
        <w:rPr>
          <w:rFonts w:ascii="Times New Roman" w:hAnsi="Times New Roman" w:cs="Times New Roman"/>
          <w:sz w:val="28"/>
          <w:szCs w:val="28"/>
        </w:rPr>
        <w:t xml:space="preserve"> В</w:t>
      </w:r>
      <w:r>
        <w:rPr>
          <w:rFonts w:ascii="Times New Roman" w:hAnsi="Times New Roman" w:cs="Times New Roman"/>
          <w:sz w:val="28"/>
          <w:szCs w:val="28"/>
        </w:rPr>
        <w:t>.</w:t>
      </w:r>
      <w:r w:rsidRPr="00A95CA7">
        <w:rPr>
          <w:rFonts w:ascii="Times New Roman" w:hAnsi="Times New Roman" w:cs="Times New Roman"/>
          <w:sz w:val="28"/>
          <w:szCs w:val="28"/>
        </w:rPr>
        <w:t xml:space="preserve"> Краевский</w:t>
      </w:r>
      <w:r>
        <w:rPr>
          <w:rFonts w:ascii="Times New Roman" w:hAnsi="Times New Roman" w:cs="Times New Roman"/>
          <w:sz w:val="28"/>
          <w:szCs w:val="28"/>
        </w:rPr>
        <w:t xml:space="preserve"> (2005)</w:t>
      </w:r>
      <w:r w:rsidRPr="00A95CA7">
        <w:rPr>
          <w:rFonts w:ascii="Times New Roman" w:hAnsi="Times New Roman" w:cs="Times New Roman"/>
          <w:sz w:val="28"/>
          <w:szCs w:val="28"/>
        </w:rPr>
        <w:t>, Д</w:t>
      </w:r>
      <w:r>
        <w:rPr>
          <w:rFonts w:ascii="Times New Roman" w:hAnsi="Times New Roman" w:cs="Times New Roman"/>
          <w:sz w:val="28"/>
          <w:szCs w:val="28"/>
        </w:rPr>
        <w:t>.</w:t>
      </w:r>
      <w:r w:rsidRPr="00A95CA7">
        <w:rPr>
          <w:rFonts w:ascii="Times New Roman" w:hAnsi="Times New Roman" w:cs="Times New Roman"/>
          <w:sz w:val="28"/>
          <w:szCs w:val="28"/>
        </w:rPr>
        <w:t xml:space="preserve"> И</w:t>
      </w:r>
      <w:r>
        <w:rPr>
          <w:rFonts w:ascii="Times New Roman" w:hAnsi="Times New Roman" w:cs="Times New Roman"/>
          <w:sz w:val="28"/>
          <w:szCs w:val="28"/>
        </w:rPr>
        <w:t>.</w:t>
      </w:r>
      <w:r w:rsidRPr="00A95CA7">
        <w:rPr>
          <w:rFonts w:ascii="Times New Roman" w:hAnsi="Times New Roman" w:cs="Times New Roman"/>
          <w:sz w:val="28"/>
          <w:szCs w:val="28"/>
        </w:rPr>
        <w:t xml:space="preserve"> </w:t>
      </w:r>
      <w:proofErr w:type="spellStart"/>
      <w:r w:rsidRPr="00A95CA7">
        <w:rPr>
          <w:rFonts w:ascii="Times New Roman" w:hAnsi="Times New Roman" w:cs="Times New Roman"/>
          <w:sz w:val="28"/>
          <w:szCs w:val="28"/>
        </w:rPr>
        <w:t>Латышина</w:t>
      </w:r>
      <w:proofErr w:type="spellEnd"/>
      <w:r>
        <w:rPr>
          <w:rFonts w:ascii="Times New Roman" w:hAnsi="Times New Roman" w:cs="Times New Roman"/>
          <w:sz w:val="28"/>
          <w:szCs w:val="28"/>
        </w:rPr>
        <w:t xml:space="preserve"> (2006)</w:t>
      </w:r>
      <w:r w:rsidRPr="00A95CA7">
        <w:rPr>
          <w:rFonts w:ascii="Times New Roman" w:hAnsi="Times New Roman" w:cs="Times New Roman"/>
          <w:sz w:val="28"/>
          <w:szCs w:val="28"/>
        </w:rPr>
        <w:t>, А</w:t>
      </w:r>
      <w:r>
        <w:rPr>
          <w:rFonts w:ascii="Times New Roman" w:hAnsi="Times New Roman" w:cs="Times New Roman"/>
          <w:sz w:val="28"/>
          <w:szCs w:val="28"/>
        </w:rPr>
        <w:t>.</w:t>
      </w:r>
      <w:r w:rsidRPr="00A95CA7">
        <w:rPr>
          <w:rFonts w:ascii="Times New Roman" w:hAnsi="Times New Roman" w:cs="Times New Roman"/>
          <w:sz w:val="28"/>
          <w:szCs w:val="28"/>
        </w:rPr>
        <w:t xml:space="preserve"> Г</w:t>
      </w:r>
      <w:r>
        <w:rPr>
          <w:rFonts w:ascii="Times New Roman" w:hAnsi="Times New Roman" w:cs="Times New Roman"/>
          <w:sz w:val="28"/>
          <w:szCs w:val="28"/>
        </w:rPr>
        <w:t>.</w:t>
      </w:r>
      <w:r w:rsidRPr="00A95CA7">
        <w:rPr>
          <w:rFonts w:ascii="Times New Roman" w:hAnsi="Times New Roman" w:cs="Times New Roman"/>
          <w:sz w:val="28"/>
          <w:szCs w:val="28"/>
        </w:rPr>
        <w:t xml:space="preserve"> Пашков</w:t>
      </w:r>
      <w:r>
        <w:rPr>
          <w:rFonts w:ascii="Times New Roman" w:hAnsi="Times New Roman" w:cs="Times New Roman"/>
          <w:sz w:val="28"/>
          <w:szCs w:val="28"/>
        </w:rPr>
        <w:t xml:space="preserve"> (2013)</w:t>
      </w:r>
      <w:r w:rsidRPr="00A95CA7">
        <w:rPr>
          <w:rFonts w:ascii="Times New Roman" w:hAnsi="Times New Roman" w:cs="Times New Roman"/>
          <w:sz w:val="28"/>
          <w:szCs w:val="28"/>
        </w:rPr>
        <w:t>, Т</w:t>
      </w:r>
      <w:r>
        <w:rPr>
          <w:rFonts w:ascii="Times New Roman" w:hAnsi="Times New Roman" w:cs="Times New Roman"/>
          <w:sz w:val="28"/>
          <w:szCs w:val="28"/>
        </w:rPr>
        <w:t>.</w:t>
      </w:r>
      <w:r w:rsidRPr="00A95CA7">
        <w:rPr>
          <w:rFonts w:ascii="Times New Roman" w:hAnsi="Times New Roman" w:cs="Times New Roman"/>
          <w:sz w:val="28"/>
          <w:szCs w:val="28"/>
        </w:rPr>
        <w:t xml:space="preserve"> И</w:t>
      </w:r>
      <w:r>
        <w:rPr>
          <w:rFonts w:ascii="Times New Roman" w:hAnsi="Times New Roman" w:cs="Times New Roman"/>
          <w:sz w:val="28"/>
          <w:szCs w:val="28"/>
        </w:rPr>
        <w:t>.</w:t>
      </w:r>
      <w:r w:rsidRPr="00A95CA7">
        <w:rPr>
          <w:rFonts w:ascii="Times New Roman" w:hAnsi="Times New Roman" w:cs="Times New Roman"/>
          <w:sz w:val="28"/>
          <w:szCs w:val="28"/>
        </w:rPr>
        <w:t xml:space="preserve"> Петракова</w:t>
      </w:r>
      <w:r>
        <w:rPr>
          <w:rFonts w:ascii="Times New Roman" w:hAnsi="Times New Roman" w:cs="Times New Roman"/>
          <w:sz w:val="28"/>
          <w:szCs w:val="28"/>
        </w:rPr>
        <w:t xml:space="preserve"> (1997)</w:t>
      </w:r>
      <w:r w:rsidRPr="00A95CA7">
        <w:rPr>
          <w:rFonts w:ascii="Times New Roman" w:hAnsi="Times New Roman" w:cs="Times New Roman"/>
          <w:sz w:val="28"/>
          <w:szCs w:val="28"/>
        </w:rPr>
        <w:t>, Н</w:t>
      </w:r>
      <w:r>
        <w:rPr>
          <w:rFonts w:ascii="Times New Roman" w:hAnsi="Times New Roman" w:cs="Times New Roman"/>
          <w:sz w:val="28"/>
          <w:szCs w:val="28"/>
        </w:rPr>
        <w:t>.</w:t>
      </w:r>
      <w:r w:rsidRPr="00A95CA7">
        <w:rPr>
          <w:rFonts w:ascii="Times New Roman" w:hAnsi="Times New Roman" w:cs="Times New Roman"/>
          <w:sz w:val="28"/>
          <w:szCs w:val="28"/>
        </w:rPr>
        <w:t xml:space="preserve"> Б</w:t>
      </w:r>
      <w:r>
        <w:rPr>
          <w:rFonts w:ascii="Times New Roman" w:hAnsi="Times New Roman" w:cs="Times New Roman"/>
          <w:sz w:val="28"/>
          <w:szCs w:val="28"/>
        </w:rPr>
        <w:t>.</w:t>
      </w:r>
      <w:r w:rsidRPr="00A95CA7">
        <w:rPr>
          <w:rFonts w:ascii="Times New Roman" w:hAnsi="Times New Roman" w:cs="Times New Roman"/>
          <w:sz w:val="28"/>
          <w:szCs w:val="28"/>
        </w:rPr>
        <w:t xml:space="preserve"> </w:t>
      </w:r>
      <w:proofErr w:type="spellStart"/>
      <w:r w:rsidRPr="00A95CA7">
        <w:rPr>
          <w:rFonts w:ascii="Times New Roman" w:hAnsi="Times New Roman" w:cs="Times New Roman"/>
          <w:sz w:val="28"/>
          <w:szCs w:val="28"/>
        </w:rPr>
        <w:t>Ромаева</w:t>
      </w:r>
      <w:proofErr w:type="spellEnd"/>
      <w:r>
        <w:rPr>
          <w:rFonts w:ascii="Times New Roman" w:hAnsi="Times New Roman" w:cs="Times New Roman"/>
          <w:sz w:val="28"/>
          <w:szCs w:val="28"/>
        </w:rPr>
        <w:t xml:space="preserve"> (2003)</w:t>
      </w:r>
      <w:r w:rsidRPr="00A95CA7">
        <w:rPr>
          <w:rFonts w:ascii="Times New Roman" w:hAnsi="Times New Roman" w:cs="Times New Roman"/>
          <w:sz w:val="28"/>
          <w:szCs w:val="28"/>
        </w:rPr>
        <w:t>, В</w:t>
      </w:r>
      <w:r>
        <w:rPr>
          <w:rFonts w:ascii="Times New Roman" w:hAnsi="Times New Roman" w:cs="Times New Roman"/>
          <w:sz w:val="28"/>
          <w:szCs w:val="28"/>
        </w:rPr>
        <w:t>.</w:t>
      </w:r>
      <w:r w:rsidRPr="00A95CA7">
        <w:rPr>
          <w:rFonts w:ascii="Times New Roman" w:hAnsi="Times New Roman" w:cs="Times New Roman"/>
          <w:sz w:val="28"/>
          <w:szCs w:val="28"/>
        </w:rPr>
        <w:t xml:space="preserve"> С</w:t>
      </w:r>
      <w:r>
        <w:rPr>
          <w:rFonts w:ascii="Times New Roman" w:hAnsi="Times New Roman" w:cs="Times New Roman"/>
          <w:sz w:val="28"/>
          <w:szCs w:val="28"/>
        </w:rPr>
        <w:t>.</w:t>
      </w:r>
      <w:r w:rsidRPr="00A95CA7">
        <w:rPr>
          <w:rFonts w:ascii="Times New Roman" w:hAnsi="Times New Roman" w:cs="Times New Roman"/>
          <w:sz w:val="28"/>
          <w:szCs w:val="28"/>
        </w:rPr>
        <w:t xml:space="preserve"> Селиванов</w:t>
      </w:r>
      <w:r>
        <w:rPr>
          <w:rFonts w:ascii="Times New Roman" w:hAnsi="Times New Roman" w:cs="Times New Roman"/>
          <w:sz w:val="28"/>
          <w:szCs w:val="28"/>
        </w:rPr>
        <w:t xml:space="preserve"> (2000)</w:t>
      </w:r>
      <w:r w:rsidRPr="00A95CA7">
        <w:rPr>
          <w:rFonts w:ascii="Times New Roman" w:hAnsi="Times New Roman" w:cs="Times New Roman"/>
          <w:sz w:val="28"/>
          <w:szCs w:val="28"/>
        </w:rPr>
        <w:t>, П</w:t>
      </w:r>
      <w:r>
        <w:rPr>
          <w:rFonts w:ascii="Times New Roman" w:hAnsi="Times New Roman" w:cs="Times New Roman"/>
          <w:sz w:val="28"/>
          <w:szCs w:val="28"/>
        </w:rPr>
        <w:t>.</w:t>
      </w:r>
      <w:r w:rsidRPr="00A95CA7">
        <w:rPr>
          <w:rFonts w:ascii="Times New Roman" w:hAnsi="Times New Roman" w:cs="Times New Roman"/>
          <w:sz w:val="28"/>
          <w:szCs w:val="28"/>
        </w:rPr>
        <w:t xml:space="preserve"> В</w:t>
      </w:r>
      <w:r>
        <w:rPr>
          <w:rFonts w:ascii="Times New Roman" w:hAnsi="Times New Roman" w:cs="Times New Roman"/>
          <w:sz w:val="28"/>
          <w:szCs w:val="28"/>
        </w:rPr>
        <w:t>.</w:t>
      </w:r>
      <w:r w:rsidRPr="00A95CA7">
        <w:rPr>
          <w:rFonts w:ascii="Times New Roman" w:hAnsi="Times New Roman" w:cs="Times New Roman"/>
          <w:sz w:val="28"/>
          <w:szCs w:val="28"/>
        </w:rPr>
        <w:t xml:space="preserve"> Симонов</w:t>
      </w:r>
      <w:r>
        <w:rPr>
          <w:rFonts w:ascii="Times New Roman" w:hAnsi="Times New Roman" w:cs="Times New Roman"/>
          <w:sz w:val="28"/>
          <w:szCs w:val="28"/>
        </w:rPr>
        <w:t xml:space="preserve"> (2017)</w:t>
      </w:r>
      <w:r w:rsidRPr="00A95CA7">
        <w:rPr>
          <w:rFonts w:ascii="Times New Roman" w:hAnsi="Times New Roman" w:cs="Times New Roman"/>
          <w:sz w:val="28"/>
          <w:szCs w:val="28"/>
        </w:rPr>
        <w:t xml:space="preserve">, </w:t>
      </w:r>
      <w:r>
        <w:rPr>
          <w:rFonts w:ascii="Times New Roman" w:hAnsi="Times New Roman" w:cs="Times New Roman"/>
          <w:sz w:val="28"/>
          <w:szCs w:val="28"/>
        </w:rPr>
        <w:t xml:space="preserve">В. А. </w:t>
      </w:r>
      <w:proofErr w:type="spellStart"/>
      <w:r>
        <w:rPr>
          <w:rFonts w:ascii="Times New Roman" w:hAnsi="Times New Roman" w:cs="Times New Roman"/>
          <w:sz w:val="28"/>
          <w:szCs w:val="28"/>
        </w:rPr>
        <w:t>Сластенин</w:t>
      </w:r>
      <w:proofErr w:type="spellEnd"/>
      <w:r>
        <w:rPr>
          <w:rFonts w:ascii="Times New Roman" w:hAnsi="Times New Roman" w:cs="Times New Roman"/>
          <w:sz w:val="28"/>
          <w:szCs w:val="28"/>
        </w:rPr>
        <w:t xml:space="preserve"> (2002), </w:t>
      </w:r>
      <w:r w:rsidRPr="00A95CA7">
        <w:rPr>
          <w:rFonts w:ascii="Times New Roman" w:hAnsi="Times New Roman" w:cs="Times New Roman"/>
          <w:sz w:val="28"/>
          <w:szCs w:val="28"/>
        </w:rPr>
        <w:t>Е</w:t>
      </w:r>
      <w:r>
        <w:rPr>
          <w:rFonts w:ascii="Times New Roman" w:hAnsi="Times New Roman" w:cs="Times New Roman"/>
          <w:sz w:val="28"/>
          <w:szCs w:val="28"/>
        </w:rPr>
        <w:t>.</w:t>
      </w:r>
      <w:r w:rsidRPr="00A95CA7">
        <w:rPr>
          <w:rFonts w:ascii="Times New Roman" w:hAnsi="Times New Roman" w:cs="Times New Roman"/>
          <w:sz w:val="28"/>
          <w:szCs w:val="28"/>
        </w:rPr>
        <w:t xml:space="preserve"> Н</w:t>
      </w:r>
      <w:r>
        <w:rPr>
          <w:rFonts w:ascii="Times New Roman" w:hAnsi="Times New Roman" w:cs="Times New Roman"/>
          <w:sz w:val="28"/>
          <w:szCs w:val="28"/>
        </w:rPr>
        <w:t>.</w:t>
      </w:r>
      <w:r w:rsidRPr="00A95CA7">
        <w:rPr>
          <w:rFonts w:ascii="Times New Roman" w:hAnsi="Times New Roman" w:cs="Times New Roman"/>
          <w:sz w:val="28"/>
          <w:szCs w:val="28"/>
        </w:rPr>
        <w:t xml:space="preserve"> Шиянов</w:t>
      </w:r>
      <w:r>
        <w:rPr>
          <w:rFonts w:ascii="Times New Roman" w:hAnsi="Times New Roman" w:cs="Times New Roman"/>
          <w:sz w:val="28"/>
          <w:szCs w:val="28"/>
        </w:rPr>
        <w:t xml:space="preserve"> (2002);</w:t>
      </w:r>
    </w:p>
    <w:p w14:paraId="2398F17F" w14:textId="77777777" w:rsidR="008D0F72" w:rsidRDefault="008D0F72" w:rsidP="008D0F72">
      <w:pPr>
        <w:spacing w:after="0" w:line="360" w:lineRule="auto"/>
        <w:ind w:firstLine="709"/>
        <w:jc w:val="both"/>
        <w:rPr>
          <w:rFonts w:ascii="Times New Roman" w:hAnsi="Times New Roman" w:cs="Times New Roman"/>
          <w:sz w:val="28"/>
          <w:szCs w:val="28"/>
        </w:rPr>
      </w:pPr>
      <w:r w:rsidRPr="00A95CA7">
        <w:rPr>
          <w:rFonts w:ascii="Times New Roman" w:hAnsi="Times New Roman" w:cs="Times New Roman"/>
          <w:sz w:val="28"/>
          <w:szCs w:val="28"/>
        </w:rPr>
        <w:t xml:space="preserve">- духовности как </w:t>
      </w:r>
      <w:r>
        <w:rPr>
          <w:rFonts w:ascii="Times New Roman" w:hAnsi="Times New Roman" w:cs="Times New Roman"/>
          <w:sz w:val="28"/>
          <w:szCs w:val="28"/>
        </w:rPr>
        <w:t xml:space="preserve">необходимого начала педагогической компетентности </w:t>
      </w:r>
    </w:p>
    <w:p w14:paraId="3D755161" w14:textId="77777777" w:rsidR="008D0F72" w:rsidRPr="00A95CA7" w:rsidRDefault="008D0F72" w:rsidP="008D0F72">
      <w:pPr>
        <w:spacing w:after="0" w:line="360" w:lineRule="auto"/>
        <w:jc w:val="both"/>
        <w:rPr>
          <w:rFonts w:ascii="Times New Roman" w:hAnsi="Times New Roman" w:cs="Times New Roman"/>
          <w:sz w:val="28"/>
          <w:szCs w:val="28"/>
        </w:rPr>
      </w:pPr>
      <w:r w:rsidRPr="00A95CA7">
        <w:rPr>
          <w:rFonts w:ascii="Times New Roman" w:hAnsi="Times New Roman" w:cs="Times New Roman"/>
          <w:sz w:val="28"/>
          <w:szCs w:val="28"/>
        </w:rPr>
        <w:t xml:space="preserve"> </w:t>
      </w:r>
      <w:r>
        <w:rPr>
          <w:rFonts w:ascii="Times New Roman" w:hAnsi="Times New Roman" w:cs="Times New Roman"/>
          <w:sz w:val="28"/>
          <w:szCs w:val="28"/>
        </w:rPr>
        <w:t>–</w:t>
      </w:r>
      <w:r w:rsidRPr="00A95CA7">
        <w:rPr>
          <w:rFonts w:ascii="Times New Roman" w:hAnsi="Times New Roman" w:cs="Times New Roman"/>
          <w:sz w:val="28"/>
          <w:szCs w:val="28"/>
        </w:rPr>
        <w:t xml:space="preserve"> В</w:t>
      </w:r>
      <w:r>
        <w:rPr>
          <w:rFonts w:ascii="Times New Roman" w:hAnsi="Times New Roman" w:cs="Times New Roman"/>
          <w:sz w:val="28"/>
          <w:szCs w:val="28"/>
        </w:rPr>
        <w:t>.</w:t>
      </w:r>
      <w:r w:rsidRPr="00A95CA7">
        <w:rPr>
          <w:rFonts w:ascii="Times New Roman" w:hAnsi="Times New Roman" w:cs="Times New Roman"/>
          <w:sz w:val="28"/>
          <w:szCs w:val="28"/>
        </w:rPr>
        <w:t xml:space="preserve"> П</w:t>
      </w:r>
      <w:r>
        <w:rPr>
          <w:rFonts w:ascii="Times New Roman" w:hAnsi="Times New Roman" w:cs="Times New Roman"/>
          <w:sz w:val="28"/>
          <w:szCs w:val="28"/>
        </w:rPr>
        <w:t>.</w:t>
      </w:r>
      <w:r w:rsidRPr="00A95CA7">
        <w:rPr>
          <w:rFonts w:ascii="Times New Roman" w:hAnsi="Times New Roman" w:cs="Times New Roman"/>
          <w:sz w:val="28"/>
          <w:szCs w:val="28"/>
        </w:rPr>
        <w:t xml:space="preserve"> Беспалько</w:t>
      </w:r>
      <w:r>
        <w:rPr>
          <w:rFonts w:ascii="Times New Roman" w:hAnsi="Times New Roman" w:cs="Times New Roman"/>
          <w:sz w:val="28"/>
          <w:szCs w:val="28"/>
        </w:rPr>
        <w:t xml:space="preserve"> (2019)</w:t>
      </w:r>
      <w:r w:rsidRPr="00A95CA7">
        <w:rPr>
          <w:rFonts w:ascii="Times New Roman" w:hAnsi="Times New Roman" w:cs="Times New Roman"/>
          <w:sz w:val="28"/>
          <w:szCs w:val="28"/>
        </w:rPr>
        <w:t>, Е</w:t>
      </w:r>
      <w:r>
        <w:rPr>
          <w:rFonts w:ascii="Times New Roman" w:hAnsi="Times New Roman" w:cs="Times New Roman"/>
          <w:sz w:val="28"/>
          <w:szCs w:val="28"/>
        </w:rPr>
        <w:t>.</w:t>
      </w:r>
      <w:r w:rsidRPr="00A95CA7">
        <w:rPr>
          <w:rFonts w:ascii="Times New Roman" w:hAnsi="Times New Roman" w:cs="Times New Roman"/>
          <w:sz w:val="28"/>
          <w:szCs w:val="28"/>
        </w:rPr>
        <w:t xml:space="preserve"> В</w:t>
      </w:r>
      <w:r>
        <w:rPr>
          <w:rFonts w:ascii="Times New Roman" w:hAnsi="Times New Roman" w:cs="Times New Roman"/>
          <w:sz w:val="28"/>
          <w:szCs w:val="28"/>
        </w:rPr>
        <w:t>.</w:t>
      </w:r>
      <w:r w:rsidRPr="00A95CA7">
        <w:rPr>
          <w:rFonts w:ascii="Times New Roman" w:hAnsi="Times New Roman" w:cs="Times New Roman"/>
          <w:sz w:val="28"/>
          <w:szCs w:val="28"/>
        </w:rPr>
        <w:t xml:space="preserve"> </w:t>
      </w:r>
      <w:proofErr w:type="spellStart"/>
      <w:r w:rsidRPr="00A95CA7">
        <w:rPr>
          <w:rFonts w:ascii="Times New Roman" w:hAnsi="Times New Roman" w:cs="Times New Roman"/>
          <w:sz w:val="28"/>
          <w:szCs w:val="28"/>
        </w:rPr>
        <w:t>Бондаревская</w:t>
      </w:r>
      <w:proofErr w:type="spellEnd"/>
      <w:r>
        <w:rPr>
          <w:rFonts w:ascii="Times New Roman" w:hAnsi="Times New Roman" w:cs="Times New Roman"/>
          <w:sz w:val="28"/>
          <w:szCs w:val="28"/>
        </w:rPr>
        <w:t xml:space="preserve"> (1999)</w:t>
      </w:r>
      <w:r w:rsidRPr="00A95CA7">
        <w:rPr>
          <w:rFonts w:ascii="Times New Roman" w:hAnsi="Times New Roman" w:cs="Times New Roman"/>
          <w:sz w:val="28"/>
          <w:szCs w:val="28"/>
        </w:rPr>
        <w:t>, И</w:t>
      </w:r>
      <w:r>
        <w:rPr>
          <w:rFonts w:ascii="Times New Roman" w:hAnsi="Times New Roman" w:cs="Times New Roman"/>
          <w:sz w:val="28"/>
          <w:szCs w:val="28"/>
        </w:rPr>
        <w:t>.</w:t>
      </w:r>
      <w:r w:rsidRPr="00A95CA7">
        <w:rPr>
          <w:rFonts w:ascii="Times New Roman" w:hAnsi="Times New Roman" w:cs="Times New Roman"/>
          <w:sz w:val="28"/>
          <w:szCs w:val="28"/>
        </w:rPr>
        <w:t xml:space="preserve"> Е</w:t>
      </w:r>
      <w:r>
        <w:rPr>
          <w:rFonts w:ascii="Times New Roman" w:hAnsi="Times New Roman" w:cs="Times New Roman"/>
          <w:sz w:val="28"/>
          <w:szCs w:val="28"/>
        </w:rPr>
        <w:t>.</w:t>
      </w:r>
      <w:r w:rsidRPr="00A95CA7">
        <w:rPr>
          <w:rFonts w:ascii="Times New Roman" w:hAnsi="Times New Roman" w:cs="Times New Roman"/>
          <w:sz w:val="28"/>
          <w:szCs w:val="28"/>
        </w:rPr>
        <w:t xml:space="preserve"> </w:t>
      </w:r>
      <w:proofErr w:type="spellStart"/>
      <w:r w:rsidRPr="00A95CA7">
        <w:rPr>
          <w:rFonts w:ascii="Times New Roman" w:hAnsi="Times New Roman" w:cs="Times New Roman"/>
          <w:sz w:val="28"/>
          <w:szCs w:val="28"/>
        </w:rPr>
        <w:t>Видт</w:t>
      </w:r>
      <w:proofErr w:type="spellEnd"/>
      <w:r>
        <w:rPr>
          <w:rFonts w:ascii="Times New Roman" w:hAnsi="Times New Roman" w:cs="Times New Roman"/>
          <w:sz w:val="28"/>
          <w:szCs w:val="28"/>
        </w:rPr>
        <w:t xml:space="preserve"> (2002)</w:t>
      </w:r>
      <w:r w:rsidRPr="00A95CA7">
        <w:rPr>
          <w:rFonts w:ascii="Times New Roman" w:hAnsi="Times New Roman" w:cs="Times New Roman"/>
          <w:sz w:val="28"/>
          <w:szCs w:val="28"/>
        </w:rPr>
        <w:t>, Б</w:t>
      </w:r>
      <w:r>
        <w:rPr>
          <w:rFonts w:ascii="Times New Roman" w:hAnsi="Times New Roman" w:cs="Times New Roman"/>
          <w:sz w:val="28"/>
          <w:szCs w:val="28"/>
        </w:rPr>
        <w:t>.</w:t>
      </w:r>
      <w:r w:rsidRPr="00A95CA7">
        <w:rPr>
          <w:rFonts w:ascii="Times New Roman" w:hAnsi="Times New Roman" w:cs="Times New Roman"/>
          <w:sz w:val="28"/>
          <w:szCs w:val="28"/>
        </w:rPr>
        <w:t xml:space="preserve"> 3</w:t>
      </w:r>
      <w:r>
        <w:rPr>
          <w:rFonts w:ascii="Times New Roman" w:hAnsi="Times New Roman" w:cs="Times New Roman"/>
          <w:sz w:val="28"/>
          <w:szCs w:val="28"/>
        </w:rPr>
        <w:t>.</w:t>
      </w:r>
      <w:r w:rsidRPr="00A95CA7">
        <w:rPr>
          <w:rFonts w:ascii="Times New Roman" w:hAnsi="Times New Roman" w:cs="Times New Roman"/>
          <w:sz w:val="28"/>
          <w:szCs w:val="28"/>
        </w:rPr>
        <w:t xml:space="preserve"> Вульфов</w:t>
      </w:r>
      <w:r>
        <w:rPr>
          <w:rFonts w:ascii="Times New Roman" w:hAnsi="Times New Roman" w:cs="Times New Roman"/>
          <w:sz w:val="28"/>
          <w:szCs w:val="28"/>
        </w:rPr>
        <w:t xml:space="preserve"> (2000)</w:t>
      </w:r>
      <w:r w:rsidRPr="00A95CA7">
        <w:rPr>
          <w:rFonts w:ascii="Times New Roman" w:hAnsi="Times New Roman" w:cs="Times New Roman"/>
          <w:sz w:val="28"/>
          <w:szCs w:val="28"/>
        </w:rPr>
        <w:t>, П</w:t>
      </w:r>
      <w:r>
        <w:rPr>
          <w:rFonts w:ascii="Times New Roman" w:hAnsi="Times New Roman" w:cs="Times New Roman"/>
          <w:sz w:val="28"/>
          <w:szCs w:val="28"/>
        </w:rPr>
        <w:t>.</w:t>
      </w:r>
      <w:r w:rsidRPr="00A95CA7">
        <w:rPr>
          <w:rFonts w:ascii="Times New Roman" w:hAnsi="Times New Roman" w:cs="Times New Roman"/>
          <w:sz w:val="28"/>
          <w:szCs w:val="28"/>
        </w:rPr>
        <w:t xml:space="preserve"> А</w:t>
      </w:r>
      <w:r>
        <w:rPr>
          <w:rFonts w:ascii="Times New Roman" w:hAnsi="Times New Roman" w:cs="Times New Roman"/>
          <w:sz w:val="28"/>
          <w:szCs w:val="28"/>
        </w:rPr>
        <w:t>.</w:t>
      </w:r>
      <w:r w:rsidRPr="00A95CA7">
        <w:rPr>
          <w:rFonts w:ascii="Times New Roman" w:hAnsi="Times New Roman" w:cs="Times New Roman"/>
          <w:sz w:val="28"/>
          <w:szCs w:val="28"/>
        </w:rPr>
        <w:t xml:space="preserve"> </w:t>
      </w:r>
      <w:proofErr w:type="spellStart"/>
      <w:r w:rsidRPr="00A95CA7">
        <w:rPr>
          <w:rFonts w:ascii="Times New Roman" w:hAnsi="Times New Roman" w:cs="Times New Roman"/>
          <w:sz w:val="28"/>
          <w:szCs w:val="28"/>
        </w:rPr>
        <w:t>Гагаев</w:t>
      </w:r>
      <w:proofErr w:type="spellEnd"/>
      <w:r>
        <w:rPr>
          <w:rFonts w:ascii="Times New Roman" w:hAnsi="Times New Roman" w:cs="Times New Roman"/>
          <w:sz w:val="28"/>
          <w:szCs w:val="28"/>
        </w:rPr>
        <w:t xml:space="preserve"> (2002)</w:t>
      </w:r>
      <w:r w:rsidRPr="00A95CA7">
        <w:rPr>
          <w:rFonts w:ascii="Times New Roman" w:hAnsi="Times New Roman" w:cs="Times New Roman"/>
          <w:sz w:val="28"/>
          <w:szCs w:val="28"/>
        </w:rPr>
        <w:t>, Ю</w:t>
      </w:r>
      <w:r>
        <w:rPr>
          <w:rFonts w:ascii="Times New Roman" w:hAnsi="Times New Roman" w:cs="Times New Roman"/>
          <w:sz w:val="28"/>
          <w:szCs w:val="28"/>
        </w:rPr>
        <w:t>.</w:t>
      </w:r>
      <w:r w:rsidRPr="00A95CA7">
        <w:rPr>
          <w:rFonts w:ascii="Times New Roman" w:hAnsi="Times New Roman" w:cs="Times New Roman"/>
          <w:sz w:val="28"/>
          <w:szCs w:val="28"/>
        </w:rPr>
        <w:t xml:space="preserve"> И</w:t>
      </w:r>
      <w:r>
        <w:rPr>
          <w:rFonts w:ascii="Times New Roman" w:hAnsi="Times New Roman" w:cs="Times New Roman"/>
          <w:sz w:val="28"/>
          <w:szCs w:val="28"/>
        </w:rPr>
        <w:t>.</w:t>
      </w:r>
      <w:r w:rsidRPr="00A95CA7">
        <w:rPr>
          <w:rFonts w:ascii="Times New Roman" w:hAnsi="Times New Roman" w:cs="Times New Roman"/>
          <w:sz w:val="28"/>
          <w:szCs w:val="28"/>
        </w:rPr>
        <w:t xml:space="preserve"> Куницкая</w:t>
      </w:r>
      <w:r>
        <w:rPr>
          <w:rFonts w:ascii="Times New Roman" w:hAnsi="Times New Roman" w:cs="Times New Roman"/>
          <w:sz w:val="28"/>
          <w:szCs w:val="28"/>
        </w:rPr>
        <w:t xml:space="preserve"> (2007)</w:t>
      </w:r>
      <w:r w:rsidRPr="00A95CA7">
        <w:rPr>
          <w:rFonts w:ascii="Times New Roman" w:hAnsi="Times New Roman" w:cs="Times New Roman"/>
          <w:sz w:val="28"/>
          <w:szCs w:val="28"/>
        </w:rPr>
        <w:t>, Г</w:t>
      </w:r>
      <w:r>
        <w:rPr>
          <w:rFonts w:ascii="Times New Roman" w:hAnsi="Times New Roman" w:cs="Times New Roman"/>
          <w:sz w:val="28"/>
          <w:szCs w:val="28"/>
        </w:rPr>
        <w:t>.</w:t>
      </w:r>
      <w:r w:rsidRPr="00A95CA7">
        <w:rPr>
          <w:rFonts w:ascii="Times New Roman" w:hAnsi="Times New Roman" w:cs="Times New Roman"/>
          <w:sz w:val="28"/>
          <w:szCs w:val="28"/>
        </w:rPr>
        <w:t xml:space="preserve"> И</w:t>
      </w:r>
      <w:r>
        <w:rPr>
          <w:rFonts w:ascii="Times New Roman" w:hAnsi="Times New Roman" w:cs="Times New Roman"/>
          <w:sz w:val="28"/>
          <w:szCs w:val="28"/>
        </w:rPr>
        <w:t>.</w:t>
      </w:r>
      <w:r w:rsidRPr="00A95CA7">
        <w:rPr>
          <w:rFonts w:ascii="Times New Roman" w:hAnsi="Times New Roman" w:cs="Times New Roman"/>
          <w:sz w:val="28"/>
          <w:szCs w:val="28"/>
        </w:rPr>
        <w:t xml:space="preserve"> </w:t>
      </w:r>
      <w:proofErr w:type="spellStart"/>
      <w:r w:rsidRPr="00A95CA7">
        <w:rPr>
          <w:rFonts w:ascii="Times New Roman" w:hAnsi="Times New Roman" w:cs="Times New Roman"/>
          <w:sz w:val="28"/>
          <w:szCs w:val="28"/>
        </w:rPr>
        <w:t>Чижакова</w:t>
      </w:r>
      <w:proofErr w:type="spellEnd"/>
      <w:r w:rsidRPr="00A95CA7">
        <w:rPr>
          <w:rFonts w:ascii="Times New Roman" w:hAnsi="Times New Roman" w:cs="Times New Roman"/>
          <w:sz w:val="28"/>
          <w:szCs w:val="28"/>
        </w:rPr>
        <w:t xml:space="preserve"> </w:t>
      </w:r>
      <w:r>
        <w:rPr>
          <w:rFonts w:ascii="Times New Roman" w:hAnsi="Times New Roman" w:cs="Times New Roman"/>
          <w:sz w:val="28"/>
          <w:szCs w:val="28"/>
        </w:rPr>
        <w:t>(2013)</w:t>
      </w:r>
      <w:r w:rsidRPr="00A95CA7">
        <w:rPr>
          <w:rFonts w:ascii="Times New Roman" w:hAnsi="Times New Roman" w:cs="Times New Roman"/>
          <w:sz w:val="28"/>
          <w:szCs w:val="28"/>
        </w:rPr>
        <w:t>.</w:t>
      </w:r>
    </w:p>
    <w:p w14:paraId="58BFD193"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A95CA7">
        <w:rPr>
          <w:rFonts w:ascii="Times New Roman" w:hAnsi="Times New Roman" w:cs="Times New Roman"/>
          <w:sz w:val="28"/>
          <w:szCs w:val="28"/>
        </w:rPr>
        <w:t>современно</w:t>
      </w:r>
      <w:r>
        <w:rPr>
          <w:rFonts w:ascii="Times New Roman" w:hAnsi="Times New Roman" w:cs="Times New Roman"/>
          <w:sz w:val="28"/>
          <w:szCs w:val="28"/>
        </w:rPr>
        <w:t>м</w:t>
      </w:r>
      <w:r w:rsidRPr="00A95CA7">
        <w:rPr>
          <w:rFonts w:ascii="Times New Roman" w:hAnsi="Times New Roman" w:cs="Times New Roman"/>
          <w:sz w:val="28"/>
          <w:szCs w:val="28"/>
        </w:rPr>
        <w:t xml:space="preserve"> </w:t>
      </w:r>
      <w:r>
        <w:rPr>
          <w:rFonts w:ascii="Times New Roman" w:hAnsi="Times New Roman" w:cs="Times New Roman"/>
          <w:sz w:val="28"/>
          <w:szCs w:val="28"/>
        </w:rPr>
        <w:t xml:space="preserve">этапе развития </w:t>
      </w:r>
      <w:r w:rsidRPr="00A95CA7">
        <w:rPr>
          <w:rFonts w:ascii="Times New Roman" w:hAnsi="Times New Roman" w:cs="Times New Roman"/>
          <w:sz w:val="28"/>
          <w:szCs w:val="28"/>
        </w:rPr>
        <w:t>педагогическ</w:t>
      </w:r>
      <w:r>
        <w:rPr>
          <w:rFonts w:ascii="Times New Roman" w:hAnsi="Times New Roman" w:cs="Times New Roman"/>
          <w:sz w:val="28"/>
          <w:szCs w:val="28"/>
        </w:rPr>
        <w:t>ой</w:t>
      </w:r>
      <w:r w:rsidRPr="00A95CA7">
        <w:rPr>
          <w:rFonts w:ascii="Times New Roman" w:hAnsi="Times New Roman" w:cs="Times New Roman"/>
          <w:sz w:val="28"/>
          <w:szCs w:val="28"/>
        </w:rPr>
        <w:t xml:space="preserve"> наук</w:t>
      </w:r>
      <w:r>
        <w:rPr>
          <w:rFonts w:ascii="Times New Roman" w:hAnsi="Times New Roman" w:cs="Times New Roman"/>
          <w:sz w:val="28"/>
          <w:szCs w:val="28"/>
        </w:rPr>
        <w:t>и</w:t>
      </w:r>
      <w:r w:rsidRPr="00A95CA7">
        <w:rPr>
          <w:rFonts w:ascii="Times New Roman" w:hAnsi="Times New Roman" w:cs="Times New Roman"/>
          <w:sz w:val="28"/>
          <w:szCs w:val="28"/>
        </w:rPr>
        <w:t xml:space="preserve"> внесен </w:t>
      </w:r>
      <w:r>
        <w:rPr>
          <w:rFonts w:ascii="Times New Roman" w:hAnsi="Times New Roman" w:cs="Times New Roman"/>
          <w:sz w:val="28"/>
          <w:szCs w:val="28"/>
        </w:rPr>
        <w:t>значит</w:t>
      </w:r>
      <w:r w:rsidRPr="00A95CA7">
        <w:rPr>
          <w:rFonts w:ascii="Times New Roman" w:hAnsi="Times New Roman" w:cs="Times New Roman"/>
          <w:sz w:val="28"/>
          <w:szCs w:val="28"/>
        </w:rPr>
        <w:t>е</w:t>
      </w:r>
      <w:r>
        <w:rPr>
          <w:rFonts w:ascii="Times New Roman" w:hAnsi="Times New Roman" w:cs="Times New Roman"/>
          <w:sz w:val="28"/>
          <w:szCs w:val="28"/>
        </w:rPr>
        <w:t>ль</w:t>
      </w:r>
      <w:r w:rsidRPr="00A95CA7">
        <w:rPr>
          <w:rFonts w:ascii="Times New Roman" w:hAnsi="Times New Roman" w:cs="Times New Roman"/>
          <w:sz w:val="28"/>
          <w:szCs w:val="28"/>
        </w:rPr>
        <w:t xml:space="preserve">ный вклад в осмысление философско-педагогических проблем </w:t>
      </w:r>
      <w:r>
        <w:rPr>
          <w:rFonts w:ascii="Times New Roman" w:hAnsi="Times New Roman" w:cs="Times New Roman"/>
          <w:sz w:val="28"/>
          <w:szCs w:val="28"/>
        </w:rPr>
        <w:t xml:space="preserve">духовности. Некоторые авторы при обосновании своих концепций обращаются к </w:t>
      </w:r>
      <w:r w:rsidRPr="00A95CA7">
        <w:rPr>
          <w:rFonts w:ascii="Times New Roman" w:hAnsi="Times New Roman" w:cs="Times New Roman"/>
          <w:sz w:val="28"/>
          <w:szCs w:val="28"/>
        </w:rPr>
        <w:t>христианско-гуманистической традиции русской педагогики</w:t>
      </w:r>
      <w:r>
        <w:rPr>
          <w:rFonts w:ascii="Times New Roman" w:hAnsi="Times New Roman" w:cs="Times New Roman"/>
          <w:sz w:val="28"/>
          <w:szCs w:val="28"/>
        </w:rPr>
        <w:t xml:space="preserve"> (В. В. Зеньковский – 2002, Н. Никандров - 1999, И. А. Соловцова – 2006, Э. А. Чурсина – 2001, Н. Л. </w:t>
      </w:r>
      <w:proofErr w:type="spellStart"/>
      <w:r>
        <w:rPr>
          <w:rFonts w:ascii="Times New Roman" w:hAnsi="Times New Roman" w:cs="Times New Roman"/>
          <w:sz w:val="28"/>
          <w:szCs w:val="28"/>
        </w:rPr>
        <w:t>Шеховская</w:t>
      </w:r>
      <w:proofErr w:type="spellEnd"/>
      <w:r>
        <w:rPr>
          <w:rFonts w:ascii="Times New Roman" w:hAnsi="Times New Roman" w:cs="Times New Roman"/>
          <w:sz w:val="28"/>
          <w:szCs w:val="28"/>
        </w:rPr>
        <w:t xml:space="preserve"> - 2007)</w:t>
      </w:r>
      <w:r w:rsidRPr="00A95CA7">
        <w:rPr>
          <w:rFonts w:ascii="Times New Roman" w:hAnsi="Times New Roman" w:cs="Times New Roman"/>
          <w:sz w:val="28"/>
          <w:szCs w:val="28"/>
        </w:rPr>
        <w:t>.</w:t>
      </w:r>
    </w:p>
    <w:p w14:paraId="51D7DE5A"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авторы обращаются к литературе недавнего советского прошлого, где проблеме нравственного воспитания уделялось достаточное внимание.</w:t>
      </w:r>
    </w:p>
    <w:p w14:paraId="6179F663"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нравственное воспитание человека становится общей сферой влияния светской и православной педагогики (Н. Л. </w:t>
      </w:r>
      <w:proofErr w:type="spellStart"/>
      <w:r>
        <w:rPr>
          <w:rFonts w:ascii="Times New Roman" w:hAnsi="Times New Roman" w:cs="Times New Roman"/>
          <w:sz w:val="28"/>
          <w:szCs w:val="28"/>
        </w:rPr>
        <w:t>Шеховская</w:t>
      </w:r>
      <w:proofErr w:type="spellEnd"/>
      <w:r>
        <w:rPr>
          <w:rFonts w:ascii="Times New Roman" w:hAnsi="Times New Roman" w:cs="Times New Roman"/>
          <w:sz w:val="28"/>
          <w:szCs w:val="28"/>
        </w:rPr>
        <w:t xml:space="preserve">, 2007). Без духовного содержания нравственное, по мнению Н. Л. </w:t>
      </w:r>
      <w:proofErr w:type="spellStart"/>
      <w:r>
        <w:rPr>
          <w:rFonts w:ascii="Times New Roman" w:hAnsi="Times New Roman" w:cs="Times New Roman"/>
          <w:sz w:val="28"/>
          <w:szCs w:val="28"/>
        </w:rPr>
        <w:t>Шеховской</w:t>
      </w:r>
      <w:proofErr w:type="spellEnd"/>
      <w:r>
        <w:rPr>
          <w:rFonts w:ascii="Times New Roman" w:hAnsi="Times New Roman" w:cs="Times New Roman"/>
          <w:sz w:val="28"/>
          <w:szCs w:val="28"/>
        </w:rPr>
        <w:t>, воспитание оскудевает и представляется усеченным:</w:t>
      </w:r>
      <w:r w:rsidRPr="002E2A8E">
        <w:t xml:space="preserve"> </w:t>
      </w:r>
      <w:r>
        <w:t>«</w:t>
      </w:r>
      <w:r w:rsidRPr="002E2A8E">
        <w:rPr>
          <w:rFonts w:ascii="Times New Roman" w:hAnsi="Times New Roman" w:cs="Times New Roman"/>
          <w:sz w:val="28"/>
          <w:szCs w:val="28"/>
        </w:rPr>
        <w:t xml:space="preserve">Духовность нравственного воспитания выступает вершиной личностного развития и предполагает пробуждение души к национальному духовному опыту, развитие чувства </w:t>
      </w:r>
      <w:r w:rsidRPr="002E2A8E">
        <w:rPr>
          <w:rFonts w:ascii="Times New Roman" w:hAnsi="Times New Roman" w:cs="Times New Roman"/>
          <w:sz w:val="28"/>
          <w:szCs w:val="28"/>
        </w:rPr>
        <w:lastRenderedPageBreak/>
        <w:t>собственного духовного достоинства, формирование основополагающих качеств духовной личности - Веры, Добра, Совести, Чести, Любви</w:t>
      </w:r>
      <w:r>
        <w:rPr>
          <w:rFonts w:ascii="Times New Roman" w:hAnsi="Times New Roman" w:cs="Times New Roman"/>
          <w:sz w:val="28"/>
          <w:szCs w:val="28"/>
        </w:rPr>
        <w:t>»</w:t>
      </w:r>
      <w:r w:rsidRPr="002E2A8E">
        <w:rPr>
          <w:rFonts w:ascii="Times New Roman" w:hAnsi="Times New Roman" w:cs="Times New Roman"/>
          <w:sz w:val="28"/>
          <w:szCs w:val="28"/>
        </w:rPr>
        <w:t>.</w:t>
      </w:r>
      <w:r>
        <w:rPr>
          <w:rStyle w:val="a8"/>
          <w:rFonts w:ascii="Times New Roman" w:hAnsi="Times New Roman" w:cs="Times New Roman"/>
          <w:sz w:val="28"/>
          <w:szCs w:val="28"/>
        </w:rPr>
        <w:footnoteReference w:id="29"/>
      </w:r>
      <w:r>
        <w:rPr>
          <w:rFonts w:ascii="Times New Roman" w:hAnsi="Times New Roman" w:cs="Times New Roman"/>
          <w:sz w:val="28"/>
          <w:szCs w:val="28"/>
        </w:rPr>
        <w:t xml:space="preserve"> Н. Л. </w:t>
      </w:r>
      <w:proofErr w:type="spellStart"/>
      <w:r>
        <w:rPr>
          <w:rFonts w:ascii="Times New Roman" w:hAnsi="Times New Roman" w:cs="Times New Roman"/>
          <w:sz w:val="28"/>
          <w:szCs w:val="28"/>
        </w:rPr>
        <w:t>Шеховская</w:t>
      </w:r>
      <w:proofErr w:type="spellEnd"/>
      <w:r>
        <w:rPr>
          <w:rFonts w:ascii="Times New Roman" w:hAnsi="Times New Roman" w:cs="Times New Roman"/>
          <w:sz w:val="28"/>
          <w:szCs w:val="28"/>
        </w:rPr>
        <w:t xml:space="preserve"> останавливает свой выбор именно на христианских духовных ценностях, так именно они в образовании обеспечивают гармоничность развития личности и обращается к творчеству философско-педагогических мыслителей конца</w:t>
      </w:r>
      <w:r w:rsidRPr="000E2FE4">
        <w:t xml:space="preserve"> </w:t>
      </w:r>
      <w:r>
        <w:rPr>
          <w:rFonts w:ascii="Times New Roman" w:hAnsi="Times New Roman" w:cs="Times New Roman"/>
          <w:sz w:val="28"/>
          <w:szCs w:val="28"/>
        </w:rPr>
        <w:t>Х</w:t>
      </w:r>
      <w:r>
        <w:rPr>
          <w:rFonts w:ascii="Times New Roman" w:hAnsi="Times New Roman" w:cs="Times New Roman"/>
          <w:sz w:val="28"/>
          <w:szCs w:val="28"/>
          <w:lang w:val="en-US"/>
        </w:rPr>
        <w:t>I</w:t>
      </w:r>
      <w:r>
        <w:rPr>
          <w:rFonts w:ascii="Times New Roman" w:hAnsi="Times New Roman" w:cs="Times New Roman"/>
          <w:sz w:val="28"/>
          <w:szCs w:val="28"/>
        </w:rPr>
        <w:t>Х</w:t>
      </w:r>
      <w:r w:rsidRPr="000E2FE4">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sidRPr="000E2FE4">
        <w:rPr>
          <w:rFonts w:ascii="Times New Roman" w:hAnsi="Times New Roman" w:cs="Times New Roman"/>
          <w:sz w:val="28"/>
          <w:szCs w:val="28"/>
        </w:rPr>
        <w:t>XX</w:t>
      </w:r>
      <w:r>
        <w:rPr>
          <w:rFonts w:ascii="Times New Roman" w:hAnsi="Times New Roman" w:cs="Times New Roman"/>
          <w:sz w:val="28"/>
          <w:szCs w:val="28"/>
        </w:rPr>
        <w:t xml:space="preserve"> веков. Православные педагогики отмечали о раздвоенности духовности человека, о наличии в человеке двух сил добра и зла, приводящей к постоянной внутренней борьбе (В. В. Зеньковский). И в современных условиях, отмечает Н. Л. </w:t>
      </w:r>
      <w:proofErr w:type="spellStart"/>
      <w:r>
        <w:rPr>
          <w:rFonts w:ascii="Times New Roman" w:hAnsi="Times New Roman" w:cs="Times New Roman"/>
          <w:sz w:val="28"/>
          <w:szCs w:val="28"/>
        </w:rPr>
        <w:t>Шеховская</w:t>
      </w:r>
      <w:proofErr w:type="spellEnd"/>
      <w:r>
        <w:rPr>
          <w:rFonts w:ascii="Times New Roman" w:hAnsi="Times New Roman" w:cs="Times New Roman"/>
          <w:sz w:val="28"/>
          <w:szCs w:val="28"/>
        </w:rPr>
        <w:t xml:space="preserve">, в педагогическом аспекте необходимо стремиться преодолеть духовную раздвоенность средствами нравственного воспитания. «… </w:t>
      </w:r>
      <w:r w:rsidRPr="00AE057F">
        <w:rPr>
          <w:rFonts w:ascii="Times New Roman" w:hAnsi="Times New Roman" w:cs="Times New Roman"/>
          <w:sz w:val="28"/>
          <w:szCs w:val="28"/>
        </w:rPr>
        <w:t>с одной стороны, на преодоление духовной раздвоенности в человеке должно действовать нравственное воспитание, но, с другой стороны, само нравственное воспитание вне духовности превращается в отвлеченное морализирование, формализуется и приносит иные плоды, чем ожидалось поведение личности не приобретает моральности</w:t>
      </w:r>
      <w:r>
        <w:rPr>
          <w:rFonts w:ascii="Times New Roman" w:hAnsi="Times New Roman" w:cs="Times New Roman"/>
          <w:sz w:val="28"/>
          <w:szCs w:val="28"/>
        </w:rPr>
        <w:t>»</w:t>
      </w:r>
      <w:r w:rsidRPr="00AE057F">
        <w:rPr>
          <w:rFonts w:ascii="Times New Roman" w:hAnsi="Times New Roman" w:cs="Times New Roman"/>
          <w:sz w:val="28"/>
          <w:szCs w:val="28"/>
        </w:rPr>
        <w:t>.</w:t>
      </w:r>
      <w:r>
        <w:rPr>
          <w:rStyle w:val="a8"/>
          <w:rFonts w:ascii="Times New Roman" w:hAnsi="Times New Roman" w:cs="Times New Roman"/>
          <w:sz w:val="28"/>
          <w:szCs w:val="28"/>
        </w:rPr>
        <w:footnoteReference w:id="30"/>
      </w:r>
      <w:r>
        <w:rPr>
          <w:rFonts w:ascii="Times New Roman" w:hAnsi="Times New Roman" w:cs="Times New Roman"/>
          <w:sz w:val="28"/>
          <w:szCs w:val="28"/>
        </w:rPr>
        <w:t xml:space="preserve"> Таким образом, духовность в образовательном процессе занимает ключевые позиции, выступая в качестве цели, содержания и результата нравственного воспитания личности.</w:t>
      </w:r>
    </w:p>
    <w:p w14:paraId="1EEE300C" w14:textId="77777777" w:rsidR="008D0F72"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литературы можно прийти к выводам, что в светском представлении (в философских, психологических и педагогических концепциях) проблема духовности (как отдельной личности, так и общества в целом) изучается достаточно активно. Однако, </w:t>
      </w:r>
      <w:r w:rsidRPr="0009654F">
        <w:rPr>
          <w:rFonts w:ascii="Times New Roman" w:hAnsi="Times New Roman" w:cs="Times New Roman"/>
          <w:sz w:val="28"/>
          <w:szCs w:val="28"/>
        </w:rPr>
        <w:t>единый подход к осмыслению духовности</w:t>
      </w:r>
      <w:r w:rsidRPr="00076DB9">
        <w:rPr>
          <w:rFonts w:ascii="Times New Roman" w:hAnsi="Times New Roman" w:cs="Times New Roman"/>
          <w:sz w:val="28"/>
          <w:szCs w:val="28"/>
        </w:rPr>
        <w:t xml:space="preserve"> </w:t>
      </w:r>
      <w:r>
        <w:rPr>
          <w:rFonts w:ascii="Times New Roman" w:hAnsi="Times New Roman" w:cs="Times New Roman"/>
          <w:sz w:val="28"/>
          <w:szCs w:val="28"/>
        </w:rPr>
        <w:t>о</w:t>
      </w:r>
      <w:r w:rsidRPr="0009654F">
        <w:rPr>
          <w:rFonts w:ascii="Times New Roman" w:hAnsi="Times New Roman" w:cs="Times New Roman"/>
          <w:sz w:val="28"/>
          <w:szCs w:val="28"/>
        </w:rPr>
        <w:t>тсутствует. Под духовностью понимают высшее проявление индивидуальных способностей, связанных с интеллектом, творчеством, находящим свое выражение в свободном выборе человека</w:t>
      </w:r>
      <w:r>
        <w:rPr>
          <w:rFonts w:ascii="Times New Roman" w:hAnsi="Times New Roman" w:cs="Times New Roman"/>
          <w:sz w:val="28"/>
          <w:szCs w:val="28"/>
        </w:rPr>
        <w:t>.</w:t>
      </w:r>
    </w:p>
    <w:p w14:paraId="32B60E68" w14:textId="77777777" w:rsidR="008D0F72" w:rsidRPr="001007B7" w:rsidRDefault="008D0F72" w:rsidP="008D0F72">
      <w:pPr>
        <w:spacing w:after="0" w:line="360" w:lineRule="auto"/>
        <w:ind w:firstLine="709"/>
        <w:jc w:val="both"/>
        <w:rPr>
          <w:rFonts w:ascii="Times New Roman" w:hAnsi="Times New Roman" w:cs="Times New Roman"/>
          <w:sz w:val="28"/>
          <w:szCs w:val="28"/>
        </w:rPr>
      </w:pPr>
      <w:r w:rsidRPr="001007B7">
        <w:rPr>
          <w:rFonts w:ascii="Times New Roman" w:hAnsi="Times New Roman" w:cs="Times New Roman"/>
          <w:sz w:val="28"/>
          <w:szCs w:val="28"/>
        </w:rPr>
        <w:t xml:space="preserve">- Философские идеи гуманизма пронизывают практически все области знания, касающиеся проблемы человека, в том числе и его духовность. </w:t>
      </w:r>
      <w:r w:rsidRPr="001007B7">
        <w:rPr>
          <w:rFonts w:ascii="Times New Roman" w:hAnsi="Times New Roman" w:cs="Times New Roman"/>
          <w:sz w:val="28"/>
          <w:szCs w:val="28"/>
        </w:rPr>
        <w:lastRenderedPageBreak/>
        <w:t>Гуманистические ценности возвышают Человека в ранг высшей ценности</w:t>
      </w:r>
      <w:r>
        <w:rPr>
          <w:rFonts w:ascii="Times New Roman" w:hAnsi="Times New Roman" w:cs="Times New Roman"/>
          <w:sz w:val="28"/>
          <w:szCs w:val="28"/>
        </w:rPr>
        <w:t xml:space="preserve"> (выше Бога)</w:t>
      </w:r>
      <w:r w:rsidRPr="001007B7">
        <w:rPr>
          <w:rFonts w:ascii="Times New Roman" w:hAnsi="Times New Roman" w:cs="Times New Roman"/>
          <w:sz w:val="28"/>
          <w:szCs w:val="28"/>
        </w:rPr>
        <w:t>.</w:t>
      </w:r>
    </w:p>
    <w:p w14:paraId="0D5381A7" w14:textId="77777777" w:rsidR="008D0F72" w:rsidRDefault="008D0F72" w:rsidP="008D0F72">
      <w:pPr>
        <w:spacing w:after="0" w:line="360" w:lineRule="auto"/>
        <w:ind w:firstLine="709"/>
        <w:jc w:val="both"/>
        <w:rPr>
          <w:rFonts w:ascii="Times New Roman" w:hAnsi="Times New Roman" w:cs="Times New Roman"/>
          <w:sz w:val="28"/>
          <w:szCs w:val="28"/>
        </w:rPr>
      </w:pPr>
      <w:r w:rsidRPr="001007B7">
        <w:rPr>
          <w:rFonts w:ascii="Times New Roman" w:hAnsi="Times New Roman" w:cs="Times New Roman"/>
          <w:sz w:val="28"/>
          <w:szCs w:val="28"/>
        </w:rPr>
        <w:t xml:space="preserve">- В светском понимании духовность подразумевает гармоничное развитие человека, предполагающее развитие индивидуальных способностей, проявление активности, самореализацию в обществе. В тоже время часть философов под духовностью понимают </w:t>
      </w:r>
      <w:r>
        <w:rPr>
          <w:rFonts w:ascii="Times New Roman" w:hAnsi="Times New Roman" w:cs="Times New Roman"/>
          <w:sz w:val="28"/>
          <w:szCs w:val="28"/>
        </w:rPr>
        <w:t xml:space="preserve">плод достижения интуиции человека, приводящего к осмыслению более высокого, </w:t>
      </w:r>
      <w:proofErr w:type="spellStart"/>
      <w:r>
        <w:rPr>
          <w:rFonts w:ascii="Times New Roman" w:hAnsi="Times New Roman" w:cs="Times New Roman"/>
          <w:sz w:val="28"/>
          <w:szCs w:val="28"/>
        </w:rPr>
        <w:t>надприродного</w:t>
      </w:r>
      <w:proofErr w:type="spellEnd"/>
      <w:r>
        <w:rPr>
          <w:rFonts w:ascii="Times New Roman" w:hAnsi="Times New Roman" w:cs="Times New Roman"/>
          <w:sz w:val="28"/>
          <w:szCs w:val="28"/>
        </w:rPr>
        <w:t xml:space="preserve"> предназначения. Человек приходит к пониманию широты своего бытия, </w:t>
      </w:r>
      <w:proofErr w:type="spellStart"/>
      <w:r>
        <w:rPr>
          <w:rFonts w:ascii="Times New Roman" w:hAnsi="Times New Roman" w:cs="Times New Roman"/>
          <w:sz w:val="28"/>
          <w:szCs w:val="28"/>
        </w:rPr>
        <w:t>невмещаемости</w:t>
      </w:r>
      <w:proofErr w:type="spellEnd"/>
      <w:r>
        <w:rPr>
          <w:rFonts w:ascii="Times New Roman" w:hAnsi="Times New Roman" w:cs="Times New Roman"/>
          <w:sz w:val="28"/>
          <w:szCs w:val="28"/>
        </w:rPr>
        <w:t xml:space="preserve"> в существующий мир. </w:t>
      </w:r>
    </w:p>
    <w:p w14:paraId="57A19D49" w14:textId="77777777" w:rsidR="008D0F72" w:rsidRPr="001007B7" w:rsidRDefault="008D0F72" w:rsidP="008D0F72">
      <w:pPr>
        <w:spacing w:after="0" w:line="360" w:lineRule="auto"/>
        <w:ind w:firstLine="709"/>
        <w:jc w:val="both"/>
        <w:rPr>
          <w:rFonts w:ascii="Times New Roman" w:hAnsi="Times New Roman" w:cs="Times New Roman"/>
          <w:sz w:val="28"/>
          <w:szCs w:val="28"/>
        </w:rPr>
      </w:pPr>
      <w:r w:rsidRPr="001007B7">
        <w:rPr>
          <w:rFonts w:ascii="Times New Roman" w:hAnsi="Times New Roman" w:cs="Times New Roman"/>
          <w:sz w:val="28"/>
          <w:szCs w:val="28"/>
        </w:rPr>
        <w:t xml:space="preserve"> - </w:t>
      </w:r>
      <w:r>
        <w:rPr>
          <w:rFonts w:ascii="Times New Roman" w:hAnsi="Times New Roman" w:cs="Times New Roman"/>
          <w:sz w:val="28"/>
          <w:szCs w:val="28"/>
        </w:rPr>
        <w:t>Представители ф</w:t>
      </w:r>
      <w:r w:rsidRPr="001007B7">
        <w:rPr>
          <w:rFonts w:ascii="Times New Roman" w:hAnsi="Times New Roman" w:cs="Times New Roman"/>
          <w:sz w:val="28"/>
          <w:szCs w:val="28"/>
        </w:rPr>
        <w:t>илософ</w:t>
      </w:r>
      <w:r>
        <w:rPr>
          <w:rFonts w:ascii="Times New Roman" w:hAnsi="Times New Roman" w:cs="Times New Roman"/>
          <w:sz w:val="28"/>
          <w:szCs w:val="28"/>
        </w:rPr>
        <w:t>ского знания</w:t>
      </w:r>
      <w:r w:rsidRPr="001007B7">
        <w:rPr>
          <w:rFonts w:ascii="Times New Roman" w:hAnsi="Times New Roman" w:cs="Times New Roman"/>
          <w:sz w:val="28"/>
          <w:szCs w:val="28"/>
        </w:rPr>
        <w:t xml:space="preserve"> наделяют духовность человека характеристиками: наличие идеи вертикали духовности, реализуемой во внутреннем восхождении человека, его индивидуальном совершенствовании; духовность невозможно измерить, она не нормативна. Она задает вектор развития</w:t>
      </w:r>
      <w:r>
        <w:rPr>
          <w:rFonts w:ascii="Times New Roman" w:hAnsi="Times New Roman" w:cs="Times New Roman"/>
          <w:sz w:val="28"/>
          <w:szCs w:val="28"/>
        </w:rPr>
        <w:t>,</w:t>
      </w:r>
      <w:r w:rsidRPr="001007B7">
        <w:rPr>
          <w:rFonts w:ascii="Times New Roman" w:hAnsi="Times New Roman" w:cs="Times New Roman"/>
          <w:sz w:val="28"/>
          <w:szCs w:val="28"/>
        </w:rPr>
        <w:t xml:space="preserve"> задает и меру человеческого в человеке; за духовностью человека признается специфическое образование для каждого, свойственное только ему одному; духовность целостная характеристика бытия человека. При этом философы отмечают, что этот процесс не автоматический, а требует большого напряжения внутренних сил человека в работе над собой.</w:t>
      </w:r>
    </w:p>
    <w:p w14:paraId="6E1BED82" w14:textId="77777777" w:rsidR="008D0F72" w:rsidRPr="001007B7" w:rsidRDefault="008D0F72" w:rsidP="008D0F72">
      <w:pPr>
        <w:spacing w:after="0" w:line="360" w:lineRule="auto"/>
        <w:ind w:firstLine="709"/>
        <w:jc w:val="both"/>
        <w:rPr>
          <w:rFonts w:ascii="Times New Roman" w:hAnsi="Times New Roman" w:cs="Times New Roman"/>
          <w:sz w:val="28"/>
          <w:szCs w:val="28"/>
        </w:rPr>
      </w:pPr>
      <w:r w:rsidRPr="001007B7">
        <w:rPr>
          <w:rFonts w:ascii="Times New Roman" w:hAnsi="Times New Roman" w:cs="Times New Roman"/>
          <w:sz w:val="28"/>
          <w:szCs w:val="28"/>
        </w:rPr>
        <w:t xml:space="preserve">- Философы поднимают проблему необходимости учета соотношения духовности не только с </w:t>
      </w:r>
      <w:r>
        <w:rPr>
          <w:rFonts w:ascii="Times New Roman" w:hAnsi="Times New Roman" w:cs="Times New Roman"/>
          <w:sz w:val="28"/>
          <w:szCs w:val="28"/>
        </w:rPr>
        <w:t>окружающим миром, но и во взаимосвязи с телесностью в</w:t>
      </w:r>
      <w:r w:rsidRPr="001007B7">
        <w:rPr>
          <w:rFonts w:ascii="Times New Roman" w:hAnsi="Times New Roman" w:cs="Times New Roman"/>
          <w:sz w:val="28"/>
          <w:szCs w:val="28"/>
        </w:rPr>
        <w:t xml:space="preserve"> природ</w:t>
      </w:r>
      <w:r>
        <w:rPr>
          <w:rFonts w:ascii="Times New Roman" w:hAnsi="Times New Roman" w:cs="Times New Roman"/>
          <w:sz w:val="28"/>
          <w:szCs w:val="28"/>
        </w:rPr>
        <w:t>е</w:t>
      </w:r>
      <w:r w:rsidRPr="001007B7">
        <w:rPr>
          <w:rFonts w:ascii="Times New Roman" w:hAnsi="Times New Roman" w:cs="Times New Roman"/>
          <w:sz w:val="28"/>
          <w:szCs w:val="28"/>
        </w:rPr>
        <w:t xml:space="preserve"> человека</w:t>
      </w:r>
      <w:r>
        <w:rPr>
          <w:rFonts w:ascii="Times New Roman" w:hAnsi="Times New Roman" w:cs="Times New Roman"/>
          <w:sz w:val="28"/>
          <w:szCs w:val="28"/>
        </w:rPr>
        <w:t>.</w:t>
      </w:r>
      <w:r w:rsidRPr="001007B7">
        <w:rPr>
          <w:rFonts w:ascii="Times New Roman" w:hAnsi="Times New Roman" w:cs="Times New Roman"/>
          <w:sz w:val="28"/>
          <w:szCs w:val="28"/>
        </w:rPr>
        <w:t xml:space="preserve"> «Духовность не противопоставляется плоти, а рассматривается как упорядочение хаоса возбужденных инстинктов ... Духовность – это не альтернатива телесности, а опосредствующее начало между интеллектом и инстинктом. Это всегда полнота бытия, противоположная любой абсолютизации какой-либо его подсистемы»</w:t>
      </w:r>
      <w:r w:rsidRPr="00250464">
        <w:rPr>
          <w:rFonts w:ascii="Times New Roman" w:hAnsi="Times New Roman" w:cs="Times New Roman"/>
          <w:sz w:val="28"/>
          <w:szCs w:val="28"/>
        </w:rPr>
        <w:t xml:space="preserve"> </w:t>
      </w:r>
      <w:r>
        <w:rPr>
          <w:rFonts w:ascii="Times New Roman" w:hAnsi="Times New Roman" w:cs="Times New Roman"/>
          <w:sz w:val="28"/>
          <w:szCs w:val="28"/>
        </w:rPr>
        <w:t>(С. Б. Крымский)</w:t>
      </w:r>
      <w:r w:rsidRPr="001007B7">
        <w:rPr>
          <w:rFonts w:ascii="Times New Roman" w:hAnsi="Times New Roman" w:cs="Times New Roman"/>
          <w:sz w:val="28"/>
          <w:szCs w:val="28"/>
        </w:rPr>
        <w:t>.</w:t>
      </w:r>
    </w:p>
    <w:p w14:paraId="407374F6" w14:textId="77777777" w:rsidR="008D0F72" w:rsidRPr="001007B7" w:rsidRDefault="008D0F72" w:rsidP="008D0F72">
      <w:pPr>
        <w:spacing w:after="0" w:line="360" w:lineRule="auto"/>
        <w:ind w:firstLine="709"/>
        <w:jc w:val="both"/>
        <w:rPr>
          <w:rFonts w:ascii="Times New Roman" w:hAnsi="Times New Roman" w:cs="Times New Roman"/>
          <w:sz w:val="28"/>
          <w:szCs w:val="28"/>
        </w:rPr>
      </w:pPr>
      <w:r w:rsidRPr="001007B7">
        <w:rPr>
          <w:rFonts w:ascii="Times New Roman" w:hAnsi="Times New Roman" w:cs="Times New Roman"/>
          <w:sz w:val="28"/>
          <w:szCs w:val="28"/>
        </w:rPr>
        <w:t>- Философы характеризуют духовность как внутренний мир человека, как его субъективный признак.</w:t>
      </w:r>
    </w:p>
    <w:p w14:paraId="285AC807" w14:textId="77777777" w:rsidR="008D0F72" w:rsidRDefault="008D0F72" w:rsidP="008D0F72">
      <w:pPr>
        <w:spacing w:after="0" w:line="360" w:lineRule="auto"/>
        <w:ind w:firstLine="709"/>
        <w:jc w:val="both"/>
        <w:rPr>
          <w:rFonts w:ascii="Times New Roman" w:hAnsi="Times New Roman" w:cs="Times New Roman"/>
          <w:sz w:val="28"/>
          <w:szCs w:val="28"/>
        </w:rPr>
      </w:pPr>
      <w:r w:rsidRPr="001007B7">
        <w:rPr>
          <w:rFonts w:ascii="Times New Roman" w:hAnsi="Times New Roman" w:cs="Times New Roman"/>
          <w:sz w:val="28"/>
          <w:szCs w:val="28"/>
        </w:rPr>
        <w:t>-</w:t>
      </w:r>
      <w:r>
        <w:rPr>
          <w:rFonts w:ascii="Times New Roman" w:hAnsi="Times New Roman" w:cs="Times New Roman"/>
          <w:sz w:val="28"/>
          <w:szCs w:val="28"/>
        </w:rPr>
        <w:t xml:space="preserve"> От части, исследователи философской области знания признают истинность познания Духа религиозным сознанием. Научное сознание в </w:t>
      </w:r>
      <w:r>
        <w:rPr>
          <w:rFonts w:ascii="Times New Roman" w:hAnsi="Times New Roman" w:cs="Times New Roman"/>
          <w:sz w:val="28"/>
          <w:szCs w:val="28"/>
        </w:rPr>
        <w:lastRenderedPageBreak/>
        <w:t xml:space="preserve">качестве духа познает только само себя, как возможность обращаться с индивидуальными и коллективными мыслеформами.  </w:t>
      </w:r>
      <w:r w:rsidRPr="001007B7">
        <w:rPr>
          <w:rFonts w:ascii="Times New Roman" w:hAnsi="Times New Roman" w:cs="Times New Roman"/>
          <w:sz w:val="28"/>
          <w:szCs w:val="28"/>
        </w:rPr>
        <w:t xml:space="preserve"> </w:t>
      </w:r>
    </w:p>
    <w:p w14:paraId="3DB87309" w14:textId="77777777" w:rsidR="008D0F72" w:rsidRPr="001007B7" w:rsidRDefault="008D0F72" w:rsidP="008D0F72">
      <w:pPr>
        <w:spacing w:after="0" w:line="360" w:lineRule="auto"/>
        <w:ind w:firstLine="709"/>
        <w:jc w:val="both"/>
        <w:rPr>
          <w:rFonts w:ascii="Times New Roman" w:hAnsi="Times New Roman" w:cs="Times New Roman"/>
          <w:sz w:val="28"/>
          <w:szCs w:val="28"/>
        </w:rPr>
      </w:pPr>
      <w:r w:rsidRPr="001007B7">
        <w:rPr>
          <w:rFonts w:ascii="Times New Roman" w:hAnsi="Times New Roman" w:cs="Times New Roman"/>
          <w:sz w:val="28"/>
          <w:szCs w:val="28"/>
        </w:rPr>
        <w:t xml:space="preserve">- С психологической точки зрения духовность носит </w:t>
      </w:r>
      <w:proofErr w:type="spellStart"/>
      <w:r>
        <w:rPr>
          <w:rFonts w:ascii="Times New Roman" w:hAnsi="Times New Roman" w:cs="Times New Roman"/>
          <w:sz w:val="28"/>
          <w:szCs w:val="28"/>
        </w:rPr>
        <w:t>вне</w:t>
      </w:r>
      <w:r w:rsidRPr="001007B7">
        <w:rPr>
          <w:rFonts w:ascii="Times New Roman" w:hAnsi="Times New Roman" w:cs="Times New Roman"/>
          <w:sz w:val="28"/>
          <w:szCs w:val="28"/>
        </w:rPr>
        <w:t>религиозный</w:t>
      </w:r>
      <w:proofErr w:type="spellEnd"/>
      <w:r w:rsidRPr="001007B7">
        <w:rPr>
          <w:rFonts w:ascii="Times New Roman" w:hAnsi="Times New Roman" w:cs="Times New Roman"/>
          <w:sz w:val="28"/>
          <w:szCs w:val="28"/>
        </w:rPr>
        <w:t xml:space="preserve"> характер и в личностном плане рассматривается как наличие гармонии человека с собой, окружающими, обществом и государством. Сущность духовности как психологического явления, понимается в качестве социальной ценности, реализуе</w:t>
      </w:r>
      <w:r>
        <w:rPr>
          <w:rFonts w:ascii="Times New Roman" w:hAnsi="Times New Roman" w:cs="Times New Roman"/>
          <w:sz w:val="28"/>
          <w:szCs w:val="28"/>
        </w:rPr>
        <w:t xml:space="preserve">мой в самореализации личности. </w:t>
      </w:r>
      <w:r w:rsidRPr="001007B7">
        <w:rPr>
          <w:rFonts w:ascii="Times New Roman" w:hAnsi="Times New Roman" w:cs="Times New Roman"/>
          <w:sz w:val="28"/>
          <w:szCs w:val="28"/>
        </w:rPr>
        <w:t>Духовность представлена «как поиск истины, добра и красоты в окружающем личность мире»</w:t>
      </w:r>
      <w:r w:rsidRPr="00A1291B">
        <w:rPr>
          <w:rFonts w:ascii="Times New Roman" w:hAnsi="Times New Roman" w:cs="Times New Roman"/>
          <w:sz w:val="28"/>
          <w:szCs w:val="28"/>
        </w:rPr>
        <w:t xml:space="preserve"> </w:t>
      </w:r>
      <w:r>
        <w:rPr>
          <w:rFonts w:ascii="Times New Roman" w:hAnsi="Times New Roman" w:cs="Times New Roman"/>
          <w:sz w:val="28"/>
          <w:szCs w:val="28"/>
        </w:rPr>
        <w:t>(</w:t>
      </w:r>
      <w:r w:rsidRPr="00253C45">
        <w:rPr>
          <w:rFonts w:ascii="Times New Roman" w:hAnsi="Times New Roman" w:cs="Times New Roman"/>
          <w:sz w:val="28"/>
          <w:szCs w:val="28"/>
        </w:rPr>
        <w:t>Н.</w:t>
      </w:r>
      <w:r>
        <w:rPr>
          <w:rFonts w:ascii="Times New Roman" w:hAnsi="Times New Roman" w:cs="Times New Roman"/>
          <w:sz w:val="28"/>
          <w:szCs w:val="28"/>
        </w:rPr>
        <w:t xml:space="preserve"> </w:t>
      </w:r>
      <w:r w:rsidRPr="00253C45">
        <w:rPr>
          <w:rFonts w:ascii="Times New Roman" w:hAnsi="Times New Roman" w:cs="Times New Roman"/>
          <w:sz w:val="28"/>
          <w:szCs w:val="28"/>
        </w:rPr>
        <w:t>А. Коваль</w:t>
      </w:r>
      <w:r>
        <w:rPr>
          <w:rFonts w:ascii="Times New Roman" w:hAnsi="Times New Roman" w:cs="Times New Roman"/>
          <w:sz w:val="28"/>
          <w:szCs w:val="28"/>
        </w:rPr>
        <w:t>)</w:t>
      </w:r>
      <w:r w:rsidRPr="001007B7">
        <w:rPr>
          <w:rFonts w:ascii="Times New Roman" w:hAnsi="Times New Roman" w:cs="Times New Roman"/>
          <w:sz w:val="28"/>
          <w:szCs w:val="28"/>
        </w:rPr>
        <w:t>.</w:t>
      </w:r>
    </w:p>
    <w:p w14:paraId="6821E67A" w14:textId="77777777" w:rsidR="008D0F72" w:rsidRPr="001007B7" w:rsidRDefault="008D0F72" w:rsidP="008D0F72">
      <w:pPr>
        <w:spacing w:after="0" w:line="360" w:lineRule="auto"/>
        <w:ind w:firstLine="709"/>
        <w:jc w:val="both"/>
        <w:rPr>
          <w:rFonts w:ascii="Times New Roman" w:hAnsi="Times New Roman" w:cs="Times New Roman"/>
          <w:sz w:val="28"/>
          <w:szCs w:val="28"/>
        </w:rPr>
      </w:pPr>
      <w:r w:rsidRPr="001007B7">
        <w:rPr>
          <w:rFonts w:ascii="Times New Roman" w:hAnsi="Times New Roman" w:cs="Times New Roman"/>
          <w:sz w:val="28"/>
          <w:szCs w:val="28"/>
        </w:rPr>
        <w:t>- Духовность в образовательном процессе занимает ключевые позиции, выступая в качестве цели, содержания и результата нравственного воспитания личности. «Духовность нравственного воспитания выступает вершиной личностного развития и предполагает пробуждение души к национальному духовному опыту, развитие чувства собственного духовного достоинства, формирование основополагающих качеств духовной личности - Веры, Добра, Совести, Чести, Любви»</w:t>
      </w:r>
      <w:r w:rsidRPr="00DC685B">
        <w:rPr>
          <w:rFonts w:ascii="Times New Roman" w:hAnsi="Times New Roman" w:cs="Times New Roman"/>
          <w:sz w:val="28"/>
          <w:szCs w:val="28"/>
        </w:rPr>
        <w:t xml:space="preserve"> </w:t>
      </w:r>
      <w:r>
        <w:rPr>
          <w:rFonts w:ascii="Times New Roman" w:hAnsi="Times New Roman" w:cs="Times New Roman"/>
          <w:sz w:val="28"/>
          <w:szCs w:val="28"/>
        </w:rPr>
        <w:t xml:space="preserve">(Н. Л. </w:t>
      </w:r>
      <w:proofErr w:type="spellStart"/>
      <w:r>
        <w:rPr>
          <w:rFonts w:ascii="Times New Roman" w:hAnsi="Times New Roman" w:cs="Times New Roman"/>
          <w:sz w:val="28"/>
          <w:szCs w:val="28"/>
        </w:rPr>
        <w:t>Шеховская</w:t>
      </w:r>
      <w:proofErr w:type="spellEnd"/>
      <w:r>
        <w:rPr>
          <w:rFonts w:ascii="Times New Roman" w:hAnsi="Times New Roman" w:cs="Times New Roman"/>
          <w:sz w:val="28"/>
          <w:szCs w:val="28"/>
        </w:rPr>
        <w:t>)</w:t>
      </w:r>
      <w:r w:rsidRPr="001007B7">
        <w:rPr>
          <w:rFonts w:ascii="Times New Roman" w:hAnsi="Times New Roman" w:cs="Times New Roman"/>
          <w:sz w:val="28"/>
          <w:szCs w:val="28"/>
        </w:rPr>
        <w:t>.</w:t>
      </w:r>
    </w:p>
    <w:p w14:paraId="7793B7B9" w14:textId="77777777" w:rsidR="008D0F72" w:rsidRPr="001007B7" w:rsidRDefault="008D0F72" w:rsidP="008D0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философских выводов является теснейшая связь духовного и телесного в природе человека. В связи с этим вызывает интерес проблема развития физической культуры, где совершенствуются физические кондиции человека, в контексте православного понимания.</w:t>
      </w:r>
    </w:p>
    <w:p w14:paraId="78FC3980" w14:textId="77777777" w:rsidR="008D0F72" w:rsidRDefault="008D0F72" w:rsidP="008D0F72">
      <w:pPr>
        <w:rPr>
          <w:rFonts w:ascii="Times New Roman" w:hAnsi="Times New Roman" w:cs="Times New Roman"/>
          <w:sz w:val="28"/>
          <w:szCs w:val="28"/>
        </w:rPr>
      </w:pPr>
      <w:r>
        <w:rPr>
          <w:rFonts w:ascii="Times New Roman" w:hAnsi="Times New Roman" w:cs="Times New Roman"/>
          <w:sz w:val="28"/>
          <w:szCs w:val="28"/>
        </w:rPr>
        <w:br w:type="page"/>
      </w:r>
    </w:p>
    <w:p w14:paraId="5528477E" w14:textId="77777777" w:rsidR="003F2965" w:rsidRDefault="003F2965" w:rsidP="0087705E">
      <w:pPr>
        <w:pStyle w:val="a4"/>
        <w:spacing w:line="360" w:lineRule="auto"/>
        <w:ind w:firstLine="709"/>
        <w:jc w:val="both"/>
        <w:rPr>
          <w:rFonts w:ascii="Times New Roman" w:hAnsi="Times New Roman" w:cs="Times New Roman"/>
          <w:sz w:val="28"/>
          <w:szCs w:val="28"/>
        </w:rPr>
      </w:pPr>
    </w:p>
    <w:p w14:paraId="34B21C3D" w14:textId="77777777" w:rsidR="00FD0EDF" w:rsidRDefault="00FD0EDF" w:rsidP="003440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БИБЛИОГРАФИЧЕСКИЙ СПИСОК</w:t>
      </w:r>
    </w:p>
    <w:p w14:paraId="2FF21E89" w14:textId="77777777" w:rsidR="00FD0EDF" w:rsidRPr="005F794C" w:rsidRDefault="00FD0EDF" w:rsidP="00FD0EDF">
      <w:pPr>
        <w:pStyle w:val="a5"/>
        <w:spacing w:after="0" w:line="360" w:lineRule="auto"/>
        <w:ind w:left="0" w:firstLine="709"/>
        <w:jc w:val="center"/>
        <w:rPr>
          <w:rFonts w:ascii="Times New Roman" w:hAnsi="Times New Roman" w:cs="Times New Roman"/>
          <w:b/>
          <w:sz w:val="28"/>
          <w:szCs w:val="28"/>
        </w:rPr>
      </w:pPr>
    </w:p>
    <w:p w14:paraId="37EFD737" w14:textId="77777777" w:rsidR="003F2965" w:rsidRPr="003F2965" w:rsidRDefault="003F2965" w:rsidP="003F2965">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3F2965">
        <w:rPr>
          <w:rFonts w:ascii="Times New Roman" w:hAnsi="Times New Roman" w:cs="Times New Roman"/>
          <w:sz w:val="28"/>
          <w:szCs w:val="28"/>
        </w:rPr>
        <w:t>Библия. Книги Священного Писания Ветхого и Нового Завета. – М.: Российское библейское общество, 2006. – 1376 с.</w:t>
      </w:r>
    </w:p>
    <w:p w14:paraId="07202436" w14:textId="77777777" w:rsidR="003F2965" w:rsidRPr="003F2965" w:rsidRDefault="003F2965" w:rsidP="003F2965">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3F2965">
        <w:rPr>
          <w:rFonts w:ascii="Times New Roman" w:hAnsi="Times New Roman" w:cs="Times New Roman"/>
          <w:sz w:val="28"/>
          <w:szCs w:val="28"/>
        </w:rPr>
        <w:t>Добротолюбие: В 5 т. – Т. 5. – М.: Изд. Сретенского монастыря, 2004. – 560 с.</w:t>
      </w:r>
    </w:p>
    <w:p w14:paraId="7719ED2D" w14:textId="77777777" w:rsidR="003F2965" w:rsidRPr="003F2965" w:rsidRDefault="003F2965" w:rsidP="003F2965">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3F2965">
        <w:rPr>
          <w:rFonts w:ascii="Times New Roman" w:hAnsi="Times New Roman" w:cs="Times New Roman"/>
          <w:sz w:val="28"/>
          <w:szCs w:val="28"/>
        </w:rPr>
        <w:t>Василий Великий, свт. На слова: «Внемли себе» // Творения. Ч. 4 Репринт. – М., 1993. – с. 407.</w:t>
      </w:r>
    </w:p>
    <w:p w14:paraId="38ACD514" w14:textId="77777777" w:rsidR="003F2965" w:rsidRPr="003F2965" w:rsidRDefault="003F2965" w:rsidP="003F2965">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3F2965">
        <w:rPr>
          <w:rFonts w:ascii="Times New Roman" w:hAnsi="Times New Roman" w:cs="Times New Roman"/>
          <w:sz w:val="28"/>
          <w:szCs w:val="28"/>
        </w:rPr>
        <w:t xml:space="preserve">Василий Великий, свт. </w:t>
      </w:r>
      <w:proofErr w:type="gramStart"/>
      <w:r w:rsidRPr="003F2965">
        <w:rPr>
          <w:rFonts w:ascii="Times New Roman" w:hAnsi="Times New Roman" w:cs="Times New Roman"/>
          <w:sz w:val="28"/>
          <w:szCs w:val="28"/>
        </w:rPr>
        <w:t>Творения :</w:t>
      </w:r>
      <w:proofErr w:type="gramEnd"/>
      <w:r w:rsidRPr="003F2965">
        <w:rPr>
          <w:rFonts w:ascii="Times New Roman" w:hAnsi="Times New Roman" w:cs="Times New Roman"/>
          <w:sz w:val="28"/>
          <w:szCs w:val="28"/>
        </w:rPr>
        <w:t xml:space="preserve"> в 2 т. Т. 2 Аскетические творения. Письма. – М.: «Сибирская Благозвонница», 2012. – 1232 с.</w:t>
      </w:r>
    </w:p>
    <w:p w14:paraId="0C26E10B" w14:textId="77777777" w:rsidR="003F2965" w:rsidRPr="003F2965" w:rsidRDefault="003F2965" w:rsidP="003F2965">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3F2965">
        <w:rPr>
          <w:rFonts w:ascii="Times New Roman" w:hAnsi="Times New Roman" w:cs="Times New Roman"/>
          <w:sz w:val="28"/>
          <w:szCs w:val="28"/>
        </w:rPr>
        <w:t>Игнатий Брянчанинов, свт. Собрание сочинений. Т. 5. – М.: «Благовест», 2001. – 528 с.</w:t>
      </w:r>
    </w:p>
    <w:p w14:paraId="4A941D5D" w14:textId="77777777" w:rsidR="003F2965" w:rsidRPr="003F2965" w:rsidRDefault="003F2965" w:rsidP="003F2965">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3F2965">
        <w:rPr>
          <w:rFonts w:ascii="Times New Roman" w:hAnsi="Times New Roman" w:cs="Times New Roman"/>
          <w:sz w:val="28"/>
          <w:szCs w:val="28"/>
        </w:rPr>
        <w:t>Игнатий Брянчанинов, свт. Слово о человеке. – СПб. Приход святителя Игнатия Брянчанинова, 2011. – 720 с.</w:t>
      </w:r>
    </w:p>
    <w:p w14:paraId="2F3765BB" w14:textId="77777777" w:rsidR="003F2965" w:rsidRPr="003F2965" w:rsidRDefault="003F2965" w:rsidP="003F2965">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3F2965">
        <w:rPr>
          <w:rFonts w:ascii="Times New Roman" w:hAnsi="Times New Roman" w:cs="Times New Roman"/>
          <w:sz w:val="28"/>
          <w:szCs w:val="28"/>
        </w:rPr>
        <w:t xml:space="preserve">Игнатий Брянчанинов, свт. Аскетические опыты /святитель Игнатий Брянчанинов. - 3-е изд. – </w:t>
      </w:r>
      <w:proofErr w:type="gramStart"/>
      <w:r w:rsidRPr="003F2965">
        <w:rPr>
          <w:rFonts w:ascii="Times New Roman" w:hAnsi="Times New Roman" w:cs="Times New Roman"/>
          <w:sz w:val="28"/>
          <w:szCs w:val="28"/>
        </w:rPr>
        <w:t>Минск :</w:t>
      </w:r>
      <w:proofErr w:type="gramEnd"/>
      <w:r w:rsidRPr="003F2965">
        <w:rPr>
          <w:rFonts w:ascii="Times New Roman" w:hAnsi="Times New Roman" w:cs="Times New Roman"/>
          <w:sz w:val="28"/>
          <w:szCs w:val="28"/>
        </w:rPr>
        <w:t xml:space="preserve"> Белорусская Православная Церковь, 2017. – 895 с.</w:t>
      </w:r>
    </w:p>
    <w:p w14:paraId="7B4694D1" w14:textId="77777777" w:rsidR="003F2965" w:rsidRPr="003F2965" w:rsidRDefault="003F2965" w:rsidP="003F2965">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3F2965">
        <w:rPr>
          <w:rFonts w:ascii="Times New Roman" w:hAnsi="Times New Roman" w:cs="Times New Roman"/>
          <w:sz w:val="28"/>
          <w:szCs w:val="28"/>
        </w:rPr>
        <w:t>Иоанн Дамаскин. Источник знания / Перевод с древнегреческого и комментарии Д. Е. Афиногенова, А. А. Бронзова, А.И. Сагарды, Н.И. Сагарды. – М.: Индрик, 2002. -  416 с.</w:t>
      </w:r>
    </w:p>
    <w:p w14:paraId="5DC8069E" w14:textId="77777777" w:rsidR="003F2965" w:rsidRPr="003F2965" w:rsidRDefault="003F2965" w:rsidP="003F2965">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3F2965">
        <w:rPr>
          <w:rFonts w:ascii="Times New Roman" w:hAnsi="Times New Roman" w:cs="Times New Roman"/>
          <w:sz w:val="28"/>
          <w:szCs w:val="28"/>
        </w:rPr>
        <w:t xml:space="preserve">Иоанн Златоуст, свт. Полное собрание творений в 12 т. Т. 11. Кн. 2 / Иоанн Златоуст свт. – </w:t>
      </w:r>
      <w:proofErr w:type="spellStart"/>
      <w:r w:rsidRPr="003F2965">
        <w:rPr>
          <w:rFonts w:ascii="Times New Roman" w:hAnsi="Times New Roman" w:cs="Times New Roman"/>
          <w:sz w:val="28"/>
          <w:szCs w:val="28"/>
        </w:rPr>
        <w:t>Реприит</w:t>
      </w:r>
      <w:proofErr w:type="spellEnd"/>
      <w:r w:rsidRPr="003F2965">
        <w:rPr>
          <w:rFonts w:ascii="Times New Roman" w:hAnsi="Times New Roman" w:cs="Times New Roman"/>
          <w:sz w:val="28"/>
          <w:szCs w:val="28"/>
        </w:rPr>
        <w:t xml:space="preserve">. Изд. – </w:t>
      </w:r>
      <w:proofErr w:type="gramStart"/>
      <w:r w:rsidRPr="003F2965">
        <w:rPr>
          <w:rFonts w:ascii="Times New Roman" w:hAnsi="Times New Roman" w:cs="Times New Roman"/>
          <w:sz w:val="28"/>
          <w:szCs w:val="28"/>
        </w:rPr>
        <w:t>М. :</w:t>
      </w:r>
      <w:proofErr w:type="gramEnd"/>
      <w:r w:rsidRPr="003F2965">
        <w:rPr>
          <w:rFonts w:ascii="Times New Roman" w:hAnsi="Times New Roman" w:cs="Times New Roman"/>
          <w:sz w:val="28"/>
          <w:szCs w:val="28"/>
        </w:rPr>
        <w:t xml:space="preserve"> Православное братство «Радонеж», 2004. – 1008 с.</w:t>
      </w:r>
    </w:p>
    <w:p w14:paraId="3E75E227" w14:textId="77777777" w:rsidR="003F2965" w:rsidRPr="003F2965" w:rsidRDefault="003F2965" w:rsidP="003F2965">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3F2965">
        <w:rPr>
          <w:rFonts w:ascii="Times New Roman" w:hAnsi="Times New Roman" w:cs="Times New Roman"/>
          <w:sz w:val="28"/>
          <w:szCs w:val="28"/>
        </w:rPr>
        <w:t>Феофан Затворник, свт. Что есть духовная жизнь и как на неё настроиться? «Издательство Дмитрия Харченко». – Минск, 2014. - 384 с.</w:t>
      </w:r>
    </w:p>
    <w:p w14:paraId="4B71D7C5" w14:textId="77777777" w:rsidR="003F2965" w:rsidRPr="003F2965" w:rsidRDefault="003F2965" w:rsidP="003F2965">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3F2965">
        <w:rPr>
          <w:rFonts w:ascii="Times New Roman" w:hAnsi="Times New Roman" w:cs="Times New Roman"/>
          <w:sz w:val="28"/>
          <w:szCs w:val="28"/>
        </w:rPr>
        <w:t>Феофан Затворник, свт. Собрание писем. Вып. 7, 8. Издание Свято-Успенского Псково-Печерского монастыря и издательства Паломник, 1994. – 242 с.</w:t>
      </w:r>
    </w:p>
    <w:p w14:paraId="5DCEBB39"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C102FF">
        <w:rPr>
          <w:rFonts w:ascii="Times New Roman" w:hAnsi="Times New Roman" w:cs="Times New Roman"/>
          <w:sz w:val="28"/>
          <w:szCs w:val="28"/>
        </w:rPr>
        <w:lastRenderedPageBreak/>
        <w:t>Ботвинова</w:t>
      </w:r>
      <w:proofErr w:type="spellEnd"/>
      <w:r w:rsidRPr="00C102FF">
        <w:rPr>
          <w:rFonts w:ascii="Times New Roman" w:hAnsi="Times New Roman" w:cs="Times New Roman"/>
          <w:sz w:val="28"/>
          <w:szCs w:val="28"/>
        </w:rPr>
        <w:t xml:space="preserve">, А. В. Духовность и гуманизм в открытом </w:t>
      </w:r>
      <w:proofErr w:type="gramStart"/>
      <w:r w:rsidRPr="00C102FF">
        <w:rPr>
          <w:rFonts w:ascii="Times New Roman" w:hAnsi="Times New Roman" w:cs="Times New Roman"/>
          <w:sz w:val="28"/>
          <w:szCs w:val="28"/>
        </w:rPr>
        <w:t>обществе :</w:t>
      </w:r>
      <w:proofErr w:type="gramEnd"/>
      <w:r w:rsidRPr="00C102FF">
        <w:rPr>
          <w:rFonts w:ascii="Times New Roman" w:hAnsi="Times New Roman" w:cs="Times New Roman"/>
          <w:sz w:val="28"/>
          <w:szCs w:val="28"/>
        </w:rPr>
        <w:t xml:space="preserve"> Социально-философский анализ. Автореф. </w:t>
      </w:r>
      <w:proofErr w:type="spellStart"/>
      <w:r w:rsidRPr="00C102FF">
        <w:rPr>
          <w:rFonts w:ascii="Times New Roman" w:hAnsi="Times New Roman" w:cs="Times New Roman"/>
          <w:sz w:val="28"/>
          <w:szCs w:val="28"/>
        </w:rPr>
        <w:t>дис</w:t>
      </w:r>
      <w:proofErr w:type="spellEnd"/>
      <w:r w:rsidRPr="00C102FF">
        <w:rPr>
          <w:rFonts w:ascii="Times New Roman" w:hAnsi="Times New Roman" w:cs="Times New Roman"/>
          <w:sz w:val="28"/>
          <w:szCs w:val="28"/>
        </w:rPr>
        <w:t>. ... д-ра. филос. наук. – М., 2004. - 53 с.</w:t>
      </w:r>
    </w:p>
    <w:p w14:paraId="37441F29"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C102FF">
        <w:rPr>
          <w:rFonts w:ascii="Times New Roman" w:hAnsi="Times New Roman" w:cs="Times New Roman"/>
          <w:sz w:val="28"/>
          <w:szCs w:val="28"/>
        </w:rPr>
        <w:t>Гадецкий</w:t>
      </w:r>
      <w:proofErr w:type="spellEnd"/>
      <w:r w:rsidRPr="00C102FF">
        <w:rPr>
          <w:rFonts w:ascii="Times New Roman" w:hAnsi="Times New Roman" w:cs="Times New Roman"/>
          <w:sz w:val="28"/>
          <w:szCs w:val="28"/>
        </w:rPr>
        <w:t xml:space="preserve">, О. Ценностно-ориентированная психология: универсальный подход к решению психологических проблем / О. </w:t>
      </w:r>
      <w:proofErr w:type="spellStart"/>
      <w:r w:rsidRPr="00C102FF">
        <w:rPr>
          <w:rFonts w:ascii="Times New Roman" w:hAnsi="Times New Roman" w:cs="Times New Roman"/>
          <w:sz w:val="28"/>
          <w:szCs w:val="28"/>
        </w:rPr>
        <w:t>Гадецкий</w:t>
      </w:r>
      <w:proofErr w:type="spellEnd"/>
      <w:r w:rsidRPr="00C102FF">
        <w:rPr>
          <w:rFonts w:ascii="Times New Roman" w:hAnsi="Times New Roman" w:cs="Times New Roman"/>
          <w:sz w:val="28"/>
          <w:szCs w:val="28"/>
        </w:rPr>
        <w:t>. – Ростов – н/Д: ООО «Медиа-Полис», 2019. – 436 с.</w:t>
      </w:r>
    </w:p>
    <w:p w14:paraId="3930DA81"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C102FF">
        <w:rPr>
          <w:rFonts w:ascii="Times New Roman" w:hAnsi="Times New Roman" w:cs="Times New Roman"/>
          <w:sz w:val="28"/>
          <w:szCs w:val="28"/>
        </w:rPr>
        <w:t>Давыденков О., прот. Догматическое богословие: Учебное пособие / Протоирей Олег Давыденков. -  М.: Изд-во ПСТГУ, 2013. – 622 с.</w:t>
      </w:r>
    </w:p>
    <w:p w14:paraId="223B4F52"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eastAsia="HiddenHorzOCR" w:hAnsi="Times New Roman"/>
          <w:sz w:val="28"/>
          <w:szCs w:val="28"/>
        </w:rPr>
      </w:pPr>
      <w:r w:rsidRPr="00C102FF">
        <w:rPr>
          <w:rFonts w:ascii="Times New Roman" w:eastAsia="HiddenHorzOCR" w:hAnsi="Times New Roman"/>
          <w:sz w:val="28"/>
          <w:szCs w:val="28"/>
        </w:rPr>
        <w:t xml:space="preserve">Дивногорцева, С. Ю. Теоретическая педагогика : учебное пособие : в 2 ч. / С. Ю. Дивногорцева ; Правосл. Свято-Тихоновский гуманитарный ун-т, Пед. фак., Каф. общ. педагогики. – </w:t>
      </w:r>
      <w:proofErr w:type="gramStart"/>
      <w:r w:rsidRPr="00C102FF">
        <w:rPr>
          <w:rFonts w:ascii="Times New Roman" w:eastAsia="HiddenHorzOCR" w:hAnsi="Times New Roman"/>
          <w:sz w:val="28"/>
          <w:szCs w:val="28"/>
        </w:rPr>
        <w:t>М. :</w:t>
      </w:r>
      <w:proofErr w:type="gramEnd"/>
      <w:r w:rsidRPr="00C102FF">
        <w:rPr>
          <w:rFonts w:ascii="Times New Roman" w:eastAsia="HiddenHorzOCR" w:hAnsi="Times New Roman"/>
          <w:sz w:val="28"/>
          <w:szCs w:val="28"/>
        </w:rPr>
        <w:t xml:space="preserve"> Изд-во ПСТГУ, 2012.</w:t>
      </w:r>
      <w:r w:rsidRPr="00C102FF">
        <w:rPr>
          <w:rFonts w:ascii="Times New Roman" w:hAnsi="Times New Roman" w:cs="Times New Roman"/>
          <w:color w:val="FF0000"/>
          <w:sz w:val="28"/>
          <w:szCs w:val="28"/>
        </w:rPr>
        <w:t xml:space="preserve"> </w:t>
      </w:r>
      <w:r w:rsidRPr="00C102FF">
        <w:rPr>
          <w:rFonts w:ascii="Times New Roman" w:hAnsi="Times New Roman" w:cs="Times New Roman"/>
          <w:sz w:val="28"/>
          <w:szCs w:val="28"/>
        </w:rPr>
        <w:t>– 195 с.</w:t>
      </w:r>
    </w:p>
    <w:p w14:paraId="2371F217"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C102FF">
        <w:rPr>
          <w:rFonts w:ascii="Times New Roman" w:hAnsi="Times New Roman" w:cs="Times New Roman"/>
          <w:sz w:val="28"/>
          <w:szCs w:val="28"/>
        </w:rPr>
        <w:t xml:space="preserve">Ильичева, И. М. Психология духовности. Автореф. </w:t>
      </w:r>
      <w:proofErr w:type="spellStart"/>
      <w:r w:rsidRPr="00C102FF">
        <w:rPr>
          <w:rFonts w:ascii="Times New Roman" w:hAnsi="Times New Roman" w:cs="Times New Roman"/>
          <w:sz w:val="28"/>
          <w:szCs w:val="28"/>
        </w:rPr>
        <w:t>дис</w:t>
      </w:r>
      <w:proofErr w:type="spellEnd"/>
      <w:r w:rsidRPr="00C102FF">
        <w:rPr>
          <w:rFonts w:ascii="Times New Roman" w:hAnsi="Times New Roman" w:cs="Times New Roman"/>
          <w:sz w:val="28"/>
          <w:szCs w:val="28"/>
        </w:rPr>
        <w:t>. ... д-ра психол. наук / Рос. гос. пед. ун-т им. А.И. Герцена. – СПб., 2003. - 51 с.</w:t>
      </w:r>
    </w:p>
    <w:p w14:paraId="38C56D78"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C102FF">
        <w:rPr>
          <w:rFonts w:ascii="Times New Roman" w:hAnsi="Times New Roman" w:cs="Times New Roman"/>
          <w:sz w:val="28"/>
          <w:szCs w:val="28"/>
        </w:rPr>
        <w:t xml:space="preserve">Коваль, Н. А. Духовность в системе профессионального становления </w:t>
      </w:r>
      <w:proofErr w:type="gramStart"/>
      <w:r w:rsidRPr="00C102FF">
        <w:rPr>
          <w:rFonts w:ascii="Times New Roman" w:hAnsi="Times New Roman" w:cs="Times New Roman"/>
          <w:sz w:val="28"/>
          <w:szCs w:val="28"/>
        </w:rPr>
        <w:t>специалиста :</w:t>
      </w:r>
      <w:proofErr w:type="gramEnd"/>
      <w:r w:rsidRPr="00C102FF">
        <w:rPr>
          <w:rFonts w:ascii="Times New Roman" w:hAnsi="Times New Roman" w:cs="Times New Roman"/>
          <w:sz w:val="28"/>
          <w:szCs w:val="28"/>
        </w:rPr>
        <w:t xml:space="preserve"> диссертация ... д-ра психол. наук. - М., 1997.</w:t>
      </w:r>
      <w:r w:rsidRPr="00C102FF">
        <w:rPr>
          <w:rFonts w:ascii="Times New Roman" w:hAnsi="Times New Roman" w:cs="Times New Roman"/>
          <w:color w:val="FF0000"/>
          <w:sz w:val="28"/>
          <w:szCs w:val="28"/>
        </w:rPr>
        <w:t xml:space="preserve"> </w:t>
      </w:r>
      <w:r w:rsidRPr="00C102FF">
        <w:rPr>
          <w:rFonts w:ascii="Times New Roman" w:hAnsi="Times New Roman" w:cs="Times New Roman"/>
          <w:sz w:val="28"/>
          <w:szCs w:val="28"/>
        </w:rPr>
        <w:t>- 464 с.</w:t>
      </w:r>
    </w:p>
    <w:p w14:paraId="563040AE"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C102FF">
        <w:rPr>
          <w:rFonts w:ascii="Times New Roman" w:hAnsi="Times New Roman" w:cs="Times New Roman"/>
          <w:sz w:val="28"/>
          <w:szCs w:val="28"/>
        </w:rPr>
        <w:t xml:space="preserve">Лившиц, Р. Л. Духовность и бездуховность личности / Р. Л. Лившиц. - </w:t>
      </w:r>
      <w:proofErr w:type="gramStart"/>
      <w:r w:rsidRPr="00C102FF">
        <w:rPr>
          <w:rFonts w:ascii="Times New Roman" w:hAnsi="Times New Roman" w:cs="Times New Roman"/>
          <w:sz w:val="28"/>
          <w:szCs w:val="28"/>
        </w:rPr>
        <w:t>Екатеринбург :</w:t>
      </w:r>
      <w:proofErr w:type="gramEnd"/>
      <w:r w:rsidRPr="00C102FF">
        <w:rPr>
          <w:rFonts w:ascii="Times New Roman" w:hAnsi="Times New Roman" w:cs="Times New Roman"/>
          <w:sz w:val="28"/>
          <w:szCs w:val="28"/>
        </w:rPr>
        <w:t xml:space="preserve"> Изд-во Урал. ун-та, 1997. - 152 с.</w:t>
      </w:r>
    </w:p>
    <w:p w14:paraId="26F86A51"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C102FF">
        <w:rPr>
          <w:rFonts w:ascii="Times New Roman" w:hAnsi="Times New Roman" w:cs="Times New Roman"/>
          <w:sz w:val="28"/>
          <w:szCs w:val="28"/>
        </w:rPr>
        <w:t xml:space="preserve">Маслоу, А. Новые рубежи человеческой природы. - М.: Альпина </w:t>
      </w:r>
      <w:proofErr w:type="spellStart"/>
      <w:r w:rsidRPr="00C102FF">
        <w:rPr>
          <w:rFonts w:ascii="Times New Roman" w:hAnsi="Times New Roman" w:cs="Times New Roman"/>
          <w:sz w:val="28"/>
          <w:szCs w:val="28"/>
        </w:rPr>
        <w:t>нонфикшн</w:t>
      </w:r>
      <w:proofErr w:type="spellEnd"/>
      <w:r w:rsidRPr="00C102FF">
        <w:rPr>
          <w:rFonts w:ascii="Times New Roman" w:hAnsi="Times New Roman" w:cs="Times New Roman"/>
          <w:sz w:val="28"/>
          <w:szCs w:val="28"/>
        </w:rPr>
        <w:t>, 2011.</w:t>
      </w:r>
      <w:r w:rsidRPr="00C102FF">
        <w:rPr>
          <w:rFonts w:ascii="Times New Roman" w:hAnsi="Times New Roman" w:cs="Times New Roman"/>
          <w:color w:val="FF0000"/>
          <w:sz w:val="28"/>
          <w:szCs w:val="28"/>
        </w:rPr>
        <w:t xml:space="preserve"> </w:t>
      </w:r>
      <w:r w:rsidRPr="00C102FF">
        <w:rPr>
          <w:rFonts w:ascii="Times New Roman" w:hAnsi="Times New Roman" w:cs="Times New Roman"/>
          <w:sz w:val="28"/>
          <w:szCs w:val="28"/>
        </w:rPr>
        <w:t>- 494 с.</w:t>
      </w:r>
    </w:p>
    <w:p w14:paraId="34FBD6CC"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C102FF">
        <w:rPr>
          <w:rFonts w:ascii="Times New Roman" w:hAnsi="Times New Roman" w:cs="Times New Roman"/>
          <w:sz w:val="28"/>
          <w:szCs w:val="28"/>
        </w:rPr>
        <w:t>Токарева, С. Б. Методологические основания анализа духовности // Философия и общество - № 2.  2005. С. 80 – 101.</w:t>
      </w:r>
    </w:p>
    <w:p w14:paraId="1D1EFA9D"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C102FF">
        <w:rPr>
          <w:rFonts w:ascii="Times New Roman" w:hAnsi="Times New Roman" w:cs="Times New Roman"/>
          <w:sz w:val="28"/>
          <w:szCs w:val="28"/>
        </w:rPr>
        <w:t>Философский энциклопедический словарь. - М. 1962. Т. 2.</w:t>
      </w:r>
      <w:r w:rsidRPr="00C102FF">
        <w:rPr>
          <w:rFonts w:ascii="Times New Roman" w:hAnsi="Times New Roman" w:cs="Times New Roman"/>
          <w:color w:val="FF0000"/>
          <w:sz w:val="28"/>
          <w:szCs w:val="28"/>
        </w:rPr>
        <w:t xml:space="preserve"> </w:t>
      </w:r>
      <w:r w:rsidRPr="00C102FF">
        <w:rPr>
          <w:rFonts w:ascii="Times New Roman" w:hAnsi="Times New Roman" w:cs="Times New Roman"/>
          <w:sz w:val="28"/>
          <w:szCs w:val="28"/>
        </w:rPr>
        <w:t>- 568 с.</w:t>
      </w:r>
    </w:p>
    <w:p w14:paraId="4881284F"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C102FF">
        <w:rPr>
          <w:rFonts w:ascii="Times New Roman" w:hAnsi="Times New Roman" w:cs="Times New Roman"/>
          <w:sz w:val="28"/>
          <w:szCs w:val="28"/>
        </w:rPr>
        <w:t>Франкл</w:t>
      </w:r>
      <w:proofErr w:type="spellEnd"/>
      <w:r w:rsidRPr="00C102FF">
        <w:rPr>
          <w:rFonts w:ascii="Times New Roman" w:hAnsi="Times New Roman" w:cs="Times New Roman"/>
          <w:sz w:val="28"/>
          <w:szCs w:val="28"/>
        </w:rPr>
        <w:t xml:space="preserve">, В. Э. Доктор и душа: </w:t>
      </w:r>
      <w:proofErr w:type="spellStart"/>
      <w:r w:rsidRPr="00C102FF">
        <w:rPr>
          <w:rFonts w:ascii="Times New Roman" w:hAnsi="Times New Roman" w:cs="Times New Roman"/>
          <w:sz w:val="28"/>
          <w:szCs w:val="28"/>
        </w:rPr>
        <w:t>Логотерапия</w:t>
      </w:r>
      <w:proofErr w:type="spellEnd"/>
      <w:r w:rsidRPr="00C102FF">
        <w:rPr>
          <w:rFonts w:ascii="Times New Roman" w:hAnsi="Times New Roman" w:cs="Times New Roman"/>
          <w:sz w:val="28"/>
          <w:szCs w:val="28"/>
        </w:rPr>
        <w:t xml:space="preserve"> и экзистенциальный анализ. -  М.: Альпина нон-</w:t>
      </w:r>
      <w:proofErr w:type="spellStart"/>
      <w:r w:rsidRPr="00C102FF">
        <w:rPr>
          <w:rFonts w:ascii="Times New Roman" w:hAnsi="Times New Roman" w:cs="Times New Roman"/>
          <w:sz w:val="28"/>
          <w:szCs w:val="28"/>
        </w:rPr>
        <w:t>фикш</w:t>
      </w:r>
      <w:proofErr w:type="spellEnd"/>
      <w:r w:rsidRPr="00C102FF">
        <w:rPr>
          <w:rFonts w:ascii="Times New Roman" w:hAnsi="Times New Roman" w:cs="Times New Roman"/>
          <w:sz w:val="28"/>
          <w:szCs w:val="28"/>
        </w:rPr>
        <w:t>, 2017. - 334 с.</w:t>
      </w:r>
    </w:p>
    <w:p w14:paraId="3E2C8C2A"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C102FF">
        <w:rPr>
          <w:rFonts w:ascii="Times New Roman" w:hAnsi="Times New Roman" w:cs="Times New Roman"/>
          <w:sz w:val="28"/>
          <w:szCs w:val="28"/>
        </w:rPr>
        <w:t xml:space="preserve">Фомина, З. В. Человеческая духовность: Бытие и ценности / З. В. Фомина. – </w:t>
      </w:r>
      <w:proofErr w:type="gramStart"/>
      <w:r w:rsidRPr="00C102FF">
        <w:rPr>
          <w:rFonts w:ascii="Times New Roman" w:hAnsi="Times New Roman" w:cs="Times New Roman"/>
          <w:sz w:val="28"/>
          <w:szCs w:val="28"/>
        </w:rPr>
        <w:t>Саратов :</w:t>
      </w:r>
      <w:proofErr w:type="gramEnd"/>
      <w:r w:rsidRPr="00C102FF">
        <w:rPr>
          <w:rFonts w:ascii="Times New Roman" w:hAnsi="Times New Roman" w:cs="Times New Roman"/>
          <w:sz w:val="28"/>
          <w:szCs w:val="28"/>
        </w:rPr>
        <w:t xml:space="preserve"> Изд-во Саратовской государственной консерватории им. Л. В. Собинова, 2015. – 232 с.</w:t>
      </w:r>
    </w:p>
    <w:p w14:paraId="239D1B92"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C102FF">
        <w:rPr>
          <w:rFonts w:ascii="Times New Roman" w:hAnsi="Times New Roman" w:cs="Times New Roman"/>
          <w:sz w:val="28"/>
          <w:szCs w:val="28"/>
        </w:rPr>
        <w:t>Шеховская</w:t>
      </w:r>
      <w:proofErr w:type="spellEnd"/>
      <w:r w:rsidRPr="00C102FF">
        <w:rPr>
          <w:rFonts w:ascii="Times New Roman" w:hAnsi="Times New Roman" w:cs="Times New Roman"/>
          <w:sz w:val="28"/>
          <w:szCs w:val="28"/>
        </w:rPr>
        <w:t xml:space="preserve">, Н. Л. Духовность нравственного воспитания в русской философско-педагогической мысли (вторая половина XIX- первая половина </w:t>
      </w:r>
      <w:r w:rsidRPr="00C102FF">
        <w:rPr>
          <w:rFonts w:ascii="Times New Roman" w:hAnsi="Times New Roman" w:cs="Times New Roman"/>
          <w:sz w:val="28"/>
          <w:szCs w:val="28"/>
        </w:rPr>
        <w:lastRenderedPageBreak/>
        <w:t>XX вв.</w:t>
      </w:r>
      <w:proofErr w:type="gramStart"/>
      <w:r w:rsidRPr="00C102FF">
        <w:rPr>
          <w:rFonts w:ascii="Times New Roman" w:hAnsi="Times New Roman" w:cs="Times New Roman"/>
          <w:sz w:val="28"/>
          <w:szCs w:val="28"/>
        </w:rPr>
        <w:t>) :</w:t>
      </w:r>
      <w:proofErr w:type="gramEnd"/>
      <w:r w:rsidRPr="00C102FF">
        <w:rPr>
          <w:rFonts w:ascii="Times New Roman" w:hAnsi="Times New Roman" w:cs="Times New Roman"/>
          <w:sz w:val="28"/>
          <w:szCs w:val="28"/>
        </w:rPr>
        <w:t xml:space="preserve"> монография / Н. Л. </w:t>
      </w:r>
      <w:proofErr w:type="spellStart"/>
      <w:r w:rsidRPr="00C102FF">
        <w:rPr>
          <w:rFonts w:ascii="Times New Roman" w:hAnsi="Times New Roman" w:cs="Times New Roman"/>
          <w:sz w:val="28"/>
          <w:szCs w:val="28"/>
        </w:rPr>
        <w:t>Шеховская</w:t>
      </w:r>
      <w:proofErr w:type="spellEnd"/>
      <w:r w:rsidRPr="00C102FF">
        <w:rPr>
          <w:rFonts w:ascii="Times New Roman" w:hAnsi="Times New Roman" w:cs="Times New Roman"/>
          <w:sz w:val="28"/>
          <w:szCs w:val="28"/>
        </w:rPr>
        <w:t xml:space="preserve">. - </w:t>
      </w:r>
      <w:proofErr w:type="gramStart"/>
      <w:r w:rsidRPr="00C102FF">
        <w:rPr>
          <w:rFonts w:ascii="Times New Roman" w:hAnsi="Times New Roman" w:cs="Times New Roman"/>
          <w:sz w:val="28"/>
          <w:szCs w:val="28"/>
        </w:rPr>
        <w:t>Белгород :</w:t>
      </w:r>
      <w:proofErr w:type="gramEnd"/>
      <w:r w:rsidRPr="00C102FF">
        <w:rPr>
          <w:rFonts w:ascii="Times New Roman" w:hAnsi="Times New Roman" w:cs="Times New Roman"/>
          <w:sz w:val="28"/>
          <w:szCs w:val="28"/>
        </w:rPr>
        <w:t xml:space="preserve"> [Белгородский гос. ун-т], 2006 (Белгород : Белгородская обл. типография). – 350 с.</w:t>
      </w:r>
    </w:p>
    <w:p w14:paraId="5D377B91" w14:textId="77777777" w:rsidR="00AD1E0B" w:rsidRPr="00C102FF" w:rsidRDefault="00AD1E0B"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C102FF">
        <w:rPr>
          <w:rFonts w:ascii="Times New Roman" w:hAnsi="Times New Roman" w:cs="Times New Roman"/>
          <w:sz w:val="28"/>
          <w:szCs w:val="28"/>
        </w:rPr>
        <w:t>Штумпф</w:t>
      </w:r>
      <w:proofErr w:type="spellEnd"/>
      <w:r w:rsidRPr="00C102FF">
        <w:rPr>
          <w:rFonts w:ascii="Times New Roman" w:hAnsi="Times New Roman" w:cs="Times New Roman"/>
          <w:sz w:val="28"/>
          <w:szCs w:val="28"/>
        </w:rPr>
        <w:t xml:space="preserve">, С. П. Природа духовности. Автореф. </w:t>
      </w:r>
      <w:proofErr w:type="spellStart"/>
      <w:r w:rsidRPr="00C102FF">
        <w:rPr>
          <w:rFonts w:ascii="Times New Roman" w:hAnsi="Times New Roman" w:cs="Times New Roman"/>
          <w:sz w:val="28"/>
          <w:szCs w:val="28"/>
        </w:rPr>
        <w:t>дис</w:t>
      </w:r>
      <w:proofErr w:type="spellEnd"/>
      <w:r w:rsidRPr="00C102FF">
        <w:rPr>
          <w:rFonts w:ascii="Times New Roman" w:hAnsi="Times New Roman" w:cs="Times New Roman"/>
          <w:sz w:val="28"/>
          <w:szCs w:val="28"/>
        </w:rPr>
        <w:t xml:space="preserve">. ... д-ра филос. наук / </w:t>
      </w:r>
      <w:proofErr w:type="spellStart"/>
      <w:r w:rsidRPr="00C102FF">
        <w:rPr>
          <w:rFonts w:ascii="Times New Roman" w:hAnsi="Times New Roman" w:cs="Times New Roman"/>
          <w:sz w:val="28"/>
          <w:szCs w:val="28"/>
        </w:rPr>
        <w:t>Штумпф</w:t>
      </w:r>
      <w:proofErr w:type="spellEnd"/>
      <w:r w:rsidRPr="00C102FF">
        <w:rPr>
          <w:rFonts w:ascii="Times New Roman" w:hAnsi="Times New Roman" w:cs="Times New Roman"/>
          <w:sz w:val="28"/>
          <w:szCs w:val="28"/>
        </w:rPr>
        <w:t xml:space="preserve"> Светлана Петровна; - Красноярск, 2016. - 43 с.</w:t>
      </w:r>
    </w:p>
    <w:p w14:paraId="3E032573" w14:textId="7882D8B4" w:rsidR="00C102FF" w:rsidRPr="00C102FF" w:rsidRDefault="00C102FF" w:rsidP="00AD1E0B">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C102FF">
        <w:rPr>
          <w:rFonts w:ascii="Times New Roman" w:hAnsi="Times New Roman" w:cs="Times New Roman"/>
          <w:sz w:val="28"/>
          <w:szCs w:val="28"/>
        </w:rPr>
        <w:t xml:space="preserve">Осипов А. И. Лекции по апологетике на 5 курсе МДС. URL: http://www </w:t>
      </w:r>
      <w:proofErr w:type="spellStart"/>
      <w:r w:rsidRPr="00C102FF">
        <w:rPr>
          <w:rFonts w:ascii="Times New Roman" w:hAnsi="Times New Roman" w:cs="Times New Roman"/>
          <w:sz w:val="28"/>
          <w:szCs w:val="28"/>
        </w:rPr>
        <w:t>Biblioteka</w:t>
      </w:r>
      <w:proofErr w:type="spellEnd"/>
      <w:r w:rsidRPr="00C102FF">
        <w:rPr>
          <w:rFonts w:ascii="Times New Roman" w:hAnsi="Times New Roman" w:cs="Times New Roman"/>
          <w:sz w:val="28"/>
          <w:szCs w:val="28"/>
        </w:rPr>
        <w:t xml:space="preserve"> 3. ru (дата обращения: 16.12.2020).</w:t>
      </w:r>
    </w:p>
    <w:p w14:paraId="30551E8A" w14:textId="77777777" w:rsidR="00AD1E0B" w:rsidRPr="003F2965" w:rsidRDefault="00AD1E0B" w:rsidP="00C102FF">
      <w:pPr>
        <w:pStyle w:val="a5"/>
        <w:tabs>
          <w:tab w:val="left" w:pos="1134"/>
        </w:tabs>
        <w:spacing w:after="0" w:line="360" w:lineRule="auto"/>
        <w:ind w:left="709"/>
        <w:jc w:val="both"/>
        <w:rPr>
          <w:rFonts w:ascii="Times New Roman" w:hAnsi="Times New Roman" w:cs="Times New Roman"/>
          <w:sz w:val="28"/>
          <w:szCs w:val="28"/>
        </w:rPr>
      </w:pPr>
    </w:p>
    <w:sectPr w:rsidR="00AD1E0B" w:rsidRPr="003F2965" w:rsidSect="00CD13BE">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F4CD" w14:textId="77777777" w:rsidR="00CD314A" w:rsidRDefault="00CD314A" w:rsidP="000F6830">
      <w:pPr>
        <w:spacing w:after="0" w:line="240" w:lineRule="auto"/>
      </w:pPr>
      <w:r>
        <w:separator/>
      </w:r>
    </w:p>
  </w:endnote>
  <w:endnote w:type="continuationSeparator" w:id="0">
    <w:p w14:paraId="467000E9" w14:textId="77777777" w:rsidR="00CD314A" w:rsidRDefault="00CD314A" w:rsidP="000F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B513" w14:textId="77777777" w:rsidR="00CD314A" w:rsidRDefault="00CD314A" w:rsidP="000F6830">
      <w:pPr>
        <w:spacing w:after="0" w:line="240" w:lineRule="auto"/>
      </w:pPr>
      <w:r>
        <w:separator/>
      </w:r>
    </w:p>
  </w:footnote>
  <w:footnote w:type="continuationSeparator" w:id="0">
    <w:p w14:paraId="2AEE0D8F" w14:textId="77777777" w:rsidR="00CD314A" w:rsidRDefault="00CD314A" w:rsidP="000F6830">
      <w:pPr>
        <w:spacing w:after="0" w:line="240" w:lineRule="auto"/>
      </w:pPr>
      <w:r>
        <w:continuationSeparator/>
      </w:r>
    </w:p>
  </w:footnote>
  <w:footnote w:id="1">
    <w:p w14:paraId="7F36E918" w14:textId="7D0053E2" w:rsidR="008D0F72" w:rsidRPr="00F24C35" w:rsidRDefault="008D0F72" w:rsidP="008D0F72">
      <w:pPr>
        <w:pStyle w:val="a6"/>
        <w:ind w:firstLine="709"/>
        <w:jc w:val="both"/>
        <w:rPr>
          <w:rFonts w:ascii="Times New Roman" w:hAnsi="Times New Roman" w:cs="Times New Roman"/>
          <w:sz w:val="24"/>
          <w:szCs w:val="24"/>
        </w:rPr>
      </w:pPr>
      <w:r w:rsidRPr="00F24C35">
        <w:rPr>
          <w:rStyle w:val="a8"/>
          <w:rFonts w:ascii="Times New Roman" w:hAnsi="Times New Roman" w:cs="Times New Roman"/>
          <w:sz w:val="24"/>
          <w:szCs w:val="24"/>
        </w:rPr>
        <w:footnoteRef/>
      </w:r>
      <w:r w:rsidRPr="00F24C35">
        <w:rPr>
          <w:rFonts w:ascii="Times New Roman" w:hAnsi="Times New Roman" w:cs="Times New Roman"/>
          <w:sz w:val="24"/>
          <w:szCs w:val="24"/>
        </w:rPr>
        <w:t xml:space="preserve"> Осипов А.</w:t>
      </w:r>
      <w:r>
        <w:rPr>
          <w:rFonts w:ascii="Times New Roman" w:hAnsi="Times New Roman" w:cs="Times New Roman"/>
          <w:sz w:val="24"/>
          <w:szCs w:val="24"/>
        </w:rPr>
        <w:t xml:space="preserve"> </w:t>
      </w:r>
      <w:r w:rsidRPr="00F24C35">
        <w:rPr>
          <w:rFonts w:ascii="Times New Roman" w:hAnsi="Times New Roman" w:cs="Times New Roman"/>
          <w:sz w:val="24"/>
          <w:szCs w:val="24"/>
        </w:rPr>
        <w:t xml:space="preserve">И. Лекции по апологетике на 5 курсе МДС. </w:t>
      </w:r>
      <w:r>
        <w:rPr>
          <w:rFonts w:ascii="Times New Roman" w:hAnsi="Times New Roman" w:cs="Times New Roman"/>
          <w:sz w:val="24"/>
          <w:szCs w:val="24"/>
          <w:lang w:val="en-US"/>
        </w:rPr>
        <w:t>URL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http</w:t>
      </w:r>
      <w:r w:rsidRPr="00F24C35">
        <w:rPr>
          <w:rFonts w:ascii="Times New Roman" w:hAnsi="Times New Roman" w:cs="Times New Roman"/>
          <w:sz w:val="24"/>
          <w:szCs w:val="24"/>
          <w:lang w:val="en-US"/>
        </w:rPr>
        <w:t>www</w:t>
      </w:r>
      <w:proofErr w:type="spellEnd"/>
      <w:r w:rsidRPr="00F24C35">
        <w:rPr>
          <w:rFonts w:ascii="Times New Roman" w:hAnsi="Times New Roman" w:cs="Times New Roman"/>
          <w:sz w:val="24"/>
          <w:szCs w:val="24"/>
        </w:rPr>
        <w:t xml:space="preserve"> </w:t>
      </w:r>
      <w:proofErr w:type="spellStart"/>
      <w:r w:rsidRPr="00F24C35">
        <w:rPr>
          <w:rFonts w:ascii="Times New Roman" w:hAnsi="Times New Roman" w:cs="Times New Roman"/>
          <w:sz w:val="24"/>
          <w:szCs w:val="24"/>
          <w:lang w:val="en-US"/>
        </w:rPr>
        <w:t>Biblioteka</w:t>
      </w:r>
      <w:proofErr w:type="spellEnd"/>
      <w:r w:rsidRPr="00F24C35">
        <w:rPr>
          <w:rFonts w:ascii="Times New Roman" w:hAnsi="Times New Roman" w:cs="Times New Roman"/>
          <w:sz w:val="24"/>
          <w:szCs w:val="24"/>
        </w:rPr>
        <w:t xml:space="preserve"> 3. </w:t>
      </w:r>
      <w:r w:rsidRPr="00F24C35">
        <w:rPr>
          <w:rFonts w:ascii="Times New Roman" w:hAnsi="Times New Roman" w:cs="Times New Roman"/>
          <w:sz w:val="24"/>
          <w:szCs w:val="24"/>
          <w:lang w:val="en-US"/>
        </w:rPr>
        <w:t>ru</w:t>
      </w:r>
      <w:r w:rsidRPr="00F24C35">
        <w:rPr>
          <w:rFonts w:ascii="Times New Roman" w:hAnsi="Times New Roman" w:cs="Times New Roman"/>
          <w:sz w:val="24"/>
          <w:szCs w:val="24"/>
        </w:rPr>
        <w:t xml:space="preserve"> (</w:t>
      </w:r>
      <w:r w:rsidR="00C102FF">
        <w:rPr>
          <w:rFonts w:ascii="Times New Roman" w:hAnsi="Times New Roman" w:cs="Times New Roman"/>
          <w:sz w:val="24"/>
          <w:szCs w:val="24"/>
        </w:rPr>
        <w:t>д</w:t>
      </w:r>
      <w:r w:rsidRPr="00F24C35">
        <w:rPr>
          <w:rFonts w:ascii="Times New Roman" w:hAnsi="Times New Roman" w:cs="Times New Roman"/>
          <w:sz w:val="24"/>
          <w:szCs w:val="24"/>
        </w:rPr>
        <w:t>ата обращения 16.12.2020).</w:t>
      </w:r>
    </w:p>
  </w:footnote>
  <w:footnote w:id="2">
    <w:p w14:paraId="789938D3" w14:textId="77777777" w:rsidR="008D0F72" w:rsidRPr="00F24C35" w:rsidRDefault="008D0F72" w:rsidP="008D0F72">
      <w:pPr>
        <w:pStyle w:val="a6"/>
        <w:ind w:firstLine="709"/>
        <w:jc w:val="both"/>
        <w:rPr>
          <w:rFonts w:ascii="Times New Roman" w:hAnsi="Times New Roman" w:cs="Times New Roman"/>
          <w:sz w:val="24"/>
          <w:szCs w:val="24"/>
        </w:rPr>
      </w:pPr>
      <w:r w:rsidRPr="00F24C35">
        <w:rPr>
          <w:rStyle w:val="a8"/>
          <w:rFonts w:ascii="Times New Roman" w:hAnsi="Times New Roman" w:cs="Times New Roman"/>
          <w:sz w:val="24"/>
          <w:szCs w:val="24"/>
        </w:rPr>
        <w:footnoteRef/>
      </w:r>
      <w:r w:rsidRPr="00F24C35">
        <w:rPr>
          <w:rFonts w:ascii="Times New Roman" w:hAnsi="Times New Roman" w:cs="Times New Roman"/>
          <w:sz w:val="24"/>
          <w:szCs w:val="24"/>
        </w:rPr>
        <w:t xml:space="preserve"> Давыденков О.</w:t>
      </w:r>
      <w:r>
        <w:rPr>
          <w:rFonts w:ascii="Times New Roman" w:hAnsi="Times New Roman" w:cs="Times New Roman"/>
          <w:sz w:val="24"/>
          <w:szCs w:val="24"/>
        </w:rPr>
        <w:t>,</w:t>
      </w:r>
      <w:r w:rsidRPr="00F24C35">
        <w:rPr>
          <w:rFonts w:ascii="Times New Roman" w:hAnsi="Times New Roman" w:cs="Times New Roman"/>
          <w:sz w:val="24"/>
          <w:szCs w:val="24"/>
        </w:rPr>
        <w:t xml:space="preserve"> прот. Догматическое богословие: Учебное пособие. -  М.: Изд-во ПСТГУ, 2013. </w:t>
      </w:r>
      <w:r>
        <w:rPr>
          <w:rFonts w:ascii="Times New Roman" w:hAnsi="Times New Roman" w:cs="Times New Roman"/>
          <w:sz w:val="24"/>
          <w:szCs w:val="24"/>
        </w:rPr>
        <w:t xml:space="preserve">- </w:t>
      </w:r>
      <w:r w:rsidRPr="00F24C35">
        <w:rPr>
          <w:rFonts w:ascii="Times New Roman" w:hAnsi="Times New Roman" w:cs="Times New Roman"/>
          <w:sz w:val="24"/>
          <w:szCs w:val="24"/>
        </w:rPr>
        <w:t>С. 280.</w:t>
      </w:r>
    </w:p>
  </w:footnote>
  <w:footnote w:id="3">
    <w:p w14:paraId="2925E147" w14:textId="77777777" w:rsidR="008D0F72" w:rsidRPr="00F24C35" w:rsidRDefault="008D0F72" w:rsidP="008D0F72">
      <w:pPr>
        <w:pStyle w:val="a6"/>
        <w:ind w:firstLine="709"/>
        <w:jc w:val="both"/>
        <w:rPr>
          <w:rFonts w:ascii="Times New Roman" w:hAnsi="Times New Roman" w:cs="Times New Roman"/>
          <w:sz w:val="24"/>
          <w:szCs w:val="24"/>
        </w:rPr>
      </w:pPr>
      <w:r w:rsidRPr="00F24C35">
        <w:rPr>
          <w:rStyle w:val="a8"/>
          <w:rFonts w:ascii="Times New Roman" w:hAnsi="Times New Roman" w:cs="Times New Roman"/>
          <w:sz w:val="24"/>
          <w:szCs w:val="24"/>
        </w:rPr>
        <w:footnoteRef/>
      </w:r>
      <w:r w:rsidRPr="00F24C35">
        <w:rPr>
          <w:rFonts w:ascii="Times New Roman" w:hAnsi="Times New Roman" w:cs="Times New Roman"/>
          <w:sz w:val="24"/>
          <w:szCs w:val="24"/>
        </w:rPr>
        <w:t xml:space="preserve"> Феофан Затворник</w:t>
      </w:r>
      <w:r>
        <w:rPr>
          <w:rFonts w:ascii="Times New Roman" w:hAnsi="Times New Roman" w:cs="Times New Roman"/>
          <w:sz w:val="24"/>
          <w:szCs w:val="24"/>
        </w:rPr>
        <w:t xml:space="preserve">, свт. </w:t>
      </w:r>
      <w:r w:rsidRPr="00F24C35">
        <w:rPr>
          <w:rFonts w:ascii="Times New Roman" w:hAnsi="Times New Roman" w:cs="Times New Roman"/>
          <w:sz w:val="24"/>
          <w:szCs w:val="24"/>
        </w:rPr>
        <w:t xml:space="preserve">Что есть духовная жизнь и как на неё настроиться? «Издательство Дмитрия Харченко». – Минск, 2014. </w:t>
      </w:r>
      <w:r>
        <w:rPr>
          <w:rFonts w:ascii="Times New Roman" w:hAnsi="Times New Roman" w:cs="Times New Roman"/>
          <w:sz w:val="24"/>
          <w:szCs w:val="24"/>
        </w:rPr>
        <w:t xml:space="preserve">- </w:t>
      </w:r>
      <w:r w:rsidRPr="00F24C35">
        <w:rPr>
          <w:rFonts w:ascii="Times New Roman" w:hAnsi="Times New Roman" w:cs="Times New Roman"/>
          <w:sz w:val="24"/>
          <w:szCs w:val="24"/>
        </w:rPr>
        <w:t>С. 57.</w:t>
      </w:r>
    </w:p>
  </w:footnote>
  <w:footnote w:id="4">
    <w:p w14:paraId="2D40268D" w14:textId="77777777" w:rsidR="008D0F72" w:rsidRPr="00F24C35" w:rsidRDefault="008D0F72" w:rsidP="008D0F72">
      <w:pPr>
        <w:pStyle w:val="a6"/>
        <w:ind w:firstLine="709"/>
        <w:jc w:val="both"/>
        <w:rPr>
          <w:rFonts w:ascii="Times New Roman" w:hAnsi="Times New Roman" w:cs="Times New Roman"/>
          <w:sz w:val="24"/>
          <w:szCs w:val="24"/>
        </w:rPr>
      </w:pPr>
      <w:r w:rsidRPr="00F24C35">
        <w:rPr>
          <w:rStyle w:val="a8"/>
          <w:rFonts w:ascii="Times New Roman" w:hAnsi="Times New Roman" w:cs="Times New Roman"/>
          <w:sz w:val="24"/>
          <w:szCs w:val="24"/>
        </w:rPr>
        <w:footnoteRef/>
      </w:r>
      <w:r w:rsidRPr="00F24C35">
        <w:rPr>
          <w:rFonts w:ascii="Times New Roman" w:hAnsi="Times New Roman" w:cs="Times New Roman"/>
          <w:sz w:val="24"/>
          <w:szCs w:val="24"/>
        </w:rPr>
        <w:t xml:space="preserve"> </w:t>
      </w:r>
      <w:bookmarkStart w:id="0" w:name="_Hlk144120024"/>
      <w:r w:rsidRPr="00F24C35">
        <w:rPr>
          <w:rFonts w:ascii="Times New Roman" w:hAnsi="Times New Roman" w:cs="Times New Roman"/>
          <w:sz w:val="24"/>
          <w:szCs w:val="24"/>
        </w:rPr>
        <w:t>Осипов А.</w:t>
      </w:r>
      <w:r>
        <w:rPr>
          <w:rFonts w:ascii="Times New Roman" w:hAnsi="Times New Roman" w:cs="Times New Roman"/>
          <w:sz w:val="24"/>
          <w:szCs w:val="24"/>
        </w:rPr>
        <w:t xml:space="preserve"> </w:t>
      </w:r>
      <w:r w:rsidRPr="00F24C35">
        <w:rPr>
          <w:rFonts w:ascii="Times New Roman" w:hAnsi="Times New Roman" w:cs="Times New Roman"/>
          <w:sz w:val="24"/>
          <w:szCs w:val="24"/>
        </w:rPr>
        <w:t xml:space="preserve">И. Лекции по апологетике на 5 курсе МДС. </w:t>
      </w:r>
      <w:r w:rsidRPr="00F24C35">
        <w:rPr>
          <w:rFonts w:ascii="Times New Roman" w:hAnsi="Times New Roman" w:cs="Times New Roman"/>
          <w:sz w:val="24"/>
          <w:szCs w:val="24"/>
          <w:lang w:val="en-US"/>
        </w:rPr>
        <w:t>URL</w:t>
      </w:r>
      <w:r w:rsidRPr="00F24C35">
        <w:rPr>
          <w:rFonts w:ascii="Times New Roman" w:hAnsi="Times New Roman" w:cs="Times New Roman"/>
          <w:sz w:val="24"/>
          <w:szCs w:val="24"/>
        </w:rPr>
        <w:t>: http://</w:t>
      </w:r>
      <w:r w:rsidRPr="00F24C35">
        <w:rPr>
          <w:rFonts w:ascii="Times New Roman" w:hAnsi="Times New Roman" w:cs="Times New Roman"/>
          <w:sz w:val="24"/>
          <w:szCs w:val="24"/>
          <w:lang w:val="en-US"/>
        </w:rPr>
        <w:t>www</w:t>
      </w:r>
      <w:r w:rsidRPr="00F24C35">
        <w:rPr>
          <w:rFonts w:ascii="Times New Roman" w:hAnsi="Times New Roman" w:cs="Times New Roman"/>
          <w:sz w:val="24"/>
          <w:szCs w:val="24"/>
        </w:rPr>
        <w:t xml:space="preserve"> </w:t>
      </w:r>
      <w:proofErr w:type="spellStart"/>
      <w:r w:rsidRPr="00F24C35">
        <w:rPr>
          <w:rFonts w:ascii="Times New Roman" w:hAnsi="Times New Roman" w:cs="Times New Roman"/>
          <w:sz w:val="24"/>
          <w:szCs w:val="24"/>
          <w:lang w:val="en-US"/>
        </w:rPr>
        <w:t>Biblioteka</w:t>
      </w:r>
      <w:proofErr w:type="spellEnd"/>
      <w:r w:rsidRPr="00F24C35">
        <w:rPr>
          <w:rFonts w:ascii="Times New Roman" w:hAnsi="Times New Roman" w:cs="Times New Roman"/>
          <w:sz w:val="24"/>
          <w:szCs w:val="24"/>
        </w:rPr>
        <w:t xml:space="preserve"> 3. </w:t>
      </w:r>
      <w:r w:rsidRPr="00F24C35">
        <w:rPr>
          <w:rFonts w:ascii="Times New Roman" w:hAnsi="Times New Roman" w:cs="Times New Roman"/>
          <w:sz w:val="24"/>
          <w:szCs w:val="24"/>
          <w:lang w:val="en-US"/>
        </w:rPr>
        <w:t>ru</w:t>
      </w:r>
      <w:r w:rsidRPr="00F24C35">
        <w:rPr>
          <w:rFonts w:ascii="Times New Roman" w:hAnsi="Times New Roman" w:cs="Times New Roman"/>
          <w:sz w:val="24"/>
          <w:szCs w:val="24"/>
        </w:rPr>
        <w:t xml:space="preserve"> (дата обращения</w:t>
      </w:r>
      <w:r>
        <w:rPr>
          <w:rFonts w:ascii="Times New Roman" w:hAnsi="Times New Roman" w:cs="Times New Roman"/>
          <w:sz w:val="24"/>
          <w:szCs w:val="24"/>
        </w:rPr>
        <w:t>:</w:t>
      </w:r>
      <w:r w:rsidRPr="00F24C35">
        <w:rPr>
          <w:rFonts w:ascii="Times New Roman" w:hAnsi="Times New Roman" w:cs="Times New Roman"/>
          <w:sz w:val="24"/>
          <w:szCs w:val="24"/>
        </w:rPr>
        <w:t xml:space="preserve"> 16.12.2020).</w:t>
      </w:r>
    </w:p>
    <w:bookmarkEnd w:id="0"/>
  </w:footnote>
  <w:footnote w:id="5">
    <w:p w14:paraId="1113CD30" w14:textId="77777777" w:rsidR="008D0F72" w:rsidRPr="00F24C35" w:rsidRDefault="008D0F72" w:rsidP="008D0F72">
      <w:pPr>
        <w:pStyle w:val="a6"/>
        <w:ind w:firstLine="709"/>
        <w:jc w:val="both"/>
        <w:rPr>
          <w:rFonts w:ascii="Times New Roman" w:hAnsi="Times New Roman" w:cs="Times New Roman"/>
          <w:sz w:val="24"/>
          <w:szCs w:val="24"/>
        </w:rPr>
      </w:pPr>
      <w:r w:rsidRPr="00F24C35">
        <w:rPr>
          <w:rStyle w:val="a8"/>
          <w:rFonts w:ascii="Times New Roman" w:hAnsi="Times New Roman" w:cs="Times New Roman"/>
          <w:sz w:val="24"/>
          <w:szCs w:val="24"/>
        </w:rPr>
        <w:footnoteRef/>
      </w:r>
      <w:r w:rsidRPr="00F24C35">
        <w:rPr>
          <w:rFonts w:ascii="Times New Roman" w:hAnsi="Times New Roman" w:cs="Times New Roman"/>
          <w:sz w:val="24"/>
          <w:szCs w:val="24"/>
        </w:rPr>
        <w:t xml:space="preserve"> Николай (</w:t>
      </w:r>
      <w:proofErr w:type="spellStart"/>
      <w:r w:rsidRPr="00F24C35">
        <w:rPr>
          <w:rFonts w:ascii="Times New Roman" w:hAnsi="Times New Roman" w:cs="Times New Roman"/>
          <w:sz w:val="24"/>
          <w:szCs w:val="24"/>
        </w:rPr>
        <w:t>Хаджиниколау</w:t>
      </w:r>
      <w:proofErr w:type="spellEnd"/>
      <w:r w:rsidRPr="00F24C35">
        <w:rPr>
          <w:rFonts w:ascii="Times New Roman" w:hAnsi="Times New Roman" w:cs="Times New Roman"/>
          <w:sz w:val="24"/>
          <w:szCs w:val="24"/>
        </w:rPr>
        <w:t>)</w:t>
      </w:r>
      <w:r>
        <w:rPr>
          <w:rFonts w:ascii="Times New Roman" w:hAnsi="Times New Roman" w:cs="Times New Roman"/>
          <w:sz w:val="24"/>
          <w:szCs w:val="24"/>
        </w:rPr>
        <w:t>, м</w:t>
      </w:r>
      <w:r w:rsidRPr="00F24C35">
        <w:rPr>
          <w:rFonts w:ascii="Times New Roman" w:hAnsi="Times New Roman" w:cs="Times New Roman"/>
          <w:sz w:val="24"/>
          <w:szCs w:val="24"/>
        </w:rPr>
        <w:t xml:space="preserve">итрополит </w:t>
      </w:r>
      <w:proofErr w:type="spellStart"/>
      <w:r w:rsidRPr="00F24C35">
        <w:rPr>
          <w:rFonts w:ascii="Times New Roman" w:hAnsi="Times New Roman" w:cs="Times New Roman"/>
          <w:sz w:val="24"/>
          <w:szCs w:val="24"/>
        </w:rPr>
        <w:t>Месогейский</w:t>
      </w:r>
      <w:proofErr w:type="spellEnd"/>
      <w:r w:rsidRPr="00F24C35">
        <w:rPr>
          <w:rFonts w:ascii="Times New Roman" w:hAnsi="Times New Roman" w:cs="Times New Roman"/>
          <w:sz w:val="24"/>
          <w:szCs w:val="24"/>
        </w:rPr>
        <w:t xml:space="preserve"> и </w:t>
      </w:r>
      <w:proofErr w:type="spellStart"/>
      <w:r w:rsidRPr="00F24C35">
        <w:rPr>
          <w:rFonts w:ascii="Times New Roman" w:hAnsi="Times New Roman" w:cs="Times New Roman"/>
          <w:sz w:val="24"/>
          <w:szCs w:val="24"/>
        </w:rPr>
        <w:t>Лавретикийский</w:t>
      </w:r>
      <w:proofErr w:type="spellEnd"/>
      <w:r>
        <w:rPr>
          <w:rFonts w:ascii="Times New Roman" w:hAnsi="Times New Roman" w:cs="Times New Roman"/>
          <w:sz w:val="24"/>
          <w:szCs w:val="24"/>
        </w:rPr>
        <w:t>.</w:t>
      </w:r>
      <w:r w:rsidRPr="00F24C35">
        <w:rPr>
          <w:rFonts w:ascii="Times New Roman" w:hAnsi="Times New Roman" w:cs="Times New Roman"/>
          <w:sz w:val="24"/>
          <w:szCs w:val="24"/>
        </w:rPr>
        <w:t xml:space="preserve"> Кажды</w:t>
      </w:r>
      <w:r>
        <w:rPr>
          <w:rFonts w:ascii="Times New Roman" w:hAnsi="Times New Roman" w:cs="Times New Roman"/>
          <w:sz w:val="24"/>
          <w:szCs w:val="24"/>
        </w:rPr>
        <w:t xml:space="preserve">й из нас – потенциальный святой </w:t>
      </w:r>
      <w:r w:rsidRPr="00F24C35">
        <w:rPr>
          <w:rFonts w:ascii="Times New Roman" w:hAnsi="Times New Roman" w:cs="Times New Roman"/>
          <w:sz w:val="24"/>
          <w:szCs w:val="24"/>
        </w:rPr>
        <w:t xml:space="preserve">/ </w:t>
      </w:r>
      <w:r w:rsidRPr="00F24C35">
        <w:rPr>
          <w:rFonts w:ascii="Times New Roman" w:hAnsi="Times New Roman" w:cs="Times New Roman"/>
          <w:sz w:val="24"/>
          <w:szCs w:val="24"/>
          <w:lang w:val="en-US"/>
        </w:rPr>
        <w:t>URL</w:t>
      </w:r>
      <w:r w:rsidRPr="00F24C35">
        <w:rPr>
          <w:rFonts w:ascii="Times New Roman" w:hAnsi="Times New Roman" w:cs="Times New Roman"/>
          <w:sz w:val="24"/>
          <w:szCs w:val="24"/>
        </w:rPr>
        <w:t>: http://</w:t>
      </w:r>
      <w:r w:rsidRPr="00F24C35">
        <w:rPr>
          <w:rFonts w:ascii="Times New Roman" w:hAnsi="Times New Roman" w:cs="Times New Roman"/>
          <w:sz w:val="24"/>
          <w:szCs w:val="24"/>
          <w:lang w:val="en-US"/>
        </w:rPr>
        <w:t>www</w:t>
      </w:r>
      <w:r w:rsidRPr="00F24C35">
        <w:rPr>
          <w:rFonts w:ascii="Times New Roman" w:hAnsi="Times New Roman" w:cs="Times New Roman"/>
          <w:sz w:val="24"/>
          <w:szCs w:val="24"/>
        </w:rPr>
        <w:t xml:space="preserve"> </w:t>
      </w:r>
      <w:r w:rsidRPr="00F24C35">
        <w:rPr>
          <w:rFonts w:ascii="Times New Roman" w:hAnsi="Times New Roman" w:cs="Times New Roman"/>
          <w:sz w:val="24"/>
          <w:szCs w:val="24"/>
          <w:lang w:val="en-US"/>
        </w:rPr>
        <w:t>pravoslavie</w:t>
      </w:r>
      <w:r w:rsidRPr="00F24C35">
        <w:rPr>
          <w:rFonts w:ascii="Times New Roman" w:hAnsi="Times New Roman" w:cs="Times New Roman"/>
          <w:sz w:val="24"/>
          <w:szCs w:val="24"/>
        </w:rPr>
        <w:t>.</w:t>
      </w:r>
      <w:r w:rsidRPr="00F24C35">
        <w:rPr>
          <w:rFonts w:ascii="Times New Roman" w:hAnsi="Times New Roman" w:cs="Times New Roman"/>
          <w:sz w:val="24"/>
          <w:szCs w:val="24"/>
          <w:lang w:val="en-US"/>
        </w:rPr>
        <w:t>ru</w:t>
      </w:r>
      <w:r w:rsidRPr="00F24C35">
        <w:rPr>
          <w:rFonts w:ascii="Times New Roman" w:hAnsi="Times New Roman" w:cs="Times New Roman"/>
          <w:sz w:val="24"/>
          <w:szCs w:val="24"/>
        </w:rPr>
        <w:t xml:space="preserve"> (дата обращения: 7.05.2019).</w:t>
      </w:r>
    </w:p>
  </w:footnote>
  <w:footnote w:id="6">
    <w:p w14:paraId="3FB3555F" w14:textId="77777777" w:rsidR="008D0F72" w:rsidRPr="000A0FE9" w:rsidRDefault="008D0F72" w:rsidP="008D0F72">
      <w:pPr>
        <w:spacing w:after="0" w:line="240" w:lineRule="auto"/>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w:t>
      </w:r>
      <w:proofErr w:type="spellStart"/>
      <w:r w:rsidRPr="000A0FE9">
        <w:rPr>
          <w:rFonts w:ascii="Times New Roman" w:hAnsi="Times New Roman" w:cs="Times New Roman"/>
          <w:sz w:val="24"/>
          <w:szCs w:val="24"/>
        </w:rPr>
        <w:t>Штумпф</w:t>
      </w:r>
      <w:proofErr w:type="spellEnd"/>
      <w:r w:rsidRPr="000A0FE9">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0A0FE9">
        <w:rPr>
          <w:rFonts w:ascii="Times New Roman" w:hAnsi="Times New Roman" w:cs="Times New Roman"/>
          <w:sz w:val="24"/>
          <w:szCs w:val="24"/>
        </w:rPr>
        <w:t xml:space="preserve">П. Природа духовности. Автореф. </w:t>
      </w:r>
      <w:proofErr w:type="spellStart"/>
      <w:r w:rsidRPr="000A0FE9">
        <w:rPr>
          <w:rFonts w:ascii="Times New Roman" w:hAnsi="Times New Roman" w:cs="Times New Roman"/>
          <w:sz w:val="24"/>
          <w:szCs w:val="24"/>
        </w:rPr>
        <w:t>дис</w:t>
      </w:r>
      <w:proofErr w:type="spellEnd"/>
      <w:r w:rsidRPr="000A0FE9">
        <w:rPr>
          <w:rFonts w:ascii="Times New Roman" w:hAnsi="Times New Roman" w:cs="Times New Roman"/>
          <w:sz w:val="24"/>
          <w:szCs w:val="24"/>
        </w:rPr>
        <w:t xml:space="preserve">. … д-ра филос. наук. </w:t>
      </w:r>
      <w:r>
        <w:rPr>
          <w:rFonts w:ascii="Times New Roman" w:hAnsi="Times New Roman" w:cs="Times New Roman"/>
          <w:sz w:val="24"/>
          <w:szCs w:val="24"/>
        </w:rPr>
        <w:t>-</w:t>
      </w:r>
      <w:r w:rsidRPr="000A0FE9">
        <w:rPr>
          <w:rFonts w:ascii="Times New Roman" w:hAnsi="Times New Roman" w:cs="Times New Roman"/>
          <w:sz w:val="24"/>
          <w:szCs w:val="24"/>
        </w:rPr>
        <w:t xml:space="preserve">Красноярск, 2016. </w:t>
      </w:r>
      <w:r>
        <w:rPr>
          <w:rFonts w:ascii="Times New Roman" w:hAnsi="Times New Roman" w:cs="Times New Roman"/>
          <w:sz w:val="24"/>
          <w:szCs w:val="24"/>
        </w:rPr>
        <w:t xml:space="preserve">- </w:t>
      </w:r>
      <w:r w:rsidRPr="000A0FE9">
        <w:rPr>
          <w:rFonts w:ascii="Times New Roman" w:hAnsi="Times New Roman" w:cs="Times New Roman"/>
          <w:sz w:val="24"/>
          <w:szCs w:val="24"/>
        </w:rPr>
        <w:t>С. 12</w:t>
      </w:r>
      <w:r>
        <w:rPr>
          <w:rFonts w:ascii="Times New Roman" w:hAnsi="Times New Roman" w:cs="Times New Roman"/>
          <w:sz w:val="24"/>
          <w:szCs w:val="24"/>
        </w:rPr>
        <w:t>.</w:t>
      </w:r>
    </w:p>
    <w:p w14:paraId="5DDEFA6C" w14:textId="77777777" w:rsidR="008D0F72" w:rsidRDefault="008D0F72" w:rsidP="008D0F72">
      <w:pPr>
        <w:pStyle w:val="a6"/>
      </w:pPr>
    </w:p>
  </w:footnote>
  <w:footnote w:id="7">
    <w:p w14:paraId="4E39E410" w14:textId="77777777" w:rsidR="008D0F72" w:rsidRPr="000A0FE9" w:rsidRDefault="008D0F72" w:rsidP="008D0F72">
      <w:pPr>
        <w:pStyle w:val="a6"/>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Лившиц Р. Л. Духовн</w:t>
      </w:r>
      <w:r>
        <w:rPr>
          <w:rFonts w:ascii="Times New Roman" w:hAnsi="Times New Roman" w:cs="Times New Roman"/>
          <w:sz w:val="24"/>
          <w:szCs w:val="24"/>
        </w:rPr>
        <w:t>ость и бездуховность личности. -</w:t>
      </w:r>
      <w:r w:rsidRPr="000A0FE9">
        <w:rPr>
          <w:rFonts w:ascii="Times New Roman" w:hAnsi="Times New Roman" w:cs="Times New Roman"/>
          <w:sz w:val="24"/>
          <w:szCs w:val="24"/>
        </w:rPr>
        <w:t xml:space="preserve"> Екатеринбург: Изд-во Урал. ун-та, 1997. </w:t>
      </w:r>
      <w:r>
        <w:rPr>
          <w:rFonts w:ascii="Times New Roman" w:hAnsi="Times New Roman" w:cs="Times New Roman"/>
          <w:sz w:val="24"/>
          <w:szCs w:val="24"/>
        </w:rPr>
        <w:t xml:space="preserve">- </w:t>
      </w:r>
      <w:r w:rsidRPr="000A0FE9">
        <w:rPr>
          <w:rFonts w:ascii="Times New Roman" w:hAnsi="Times New Roman" w:cs="Times New Roman"/>
          <w:sz w:val="24"/>
          <w:szCs w:val="24"/>
        </w:rPr>
        <w:t>С. 49.</w:t>
      </w:r>
    </w:p>
  </w:footnote>
  <w:footnote w:id="8">
    <w:p w14:paraId="1DEF2A0F" w14:textId="77777777" w:rsidR="008D0F72" w:rsidRDefault="008D0F72" w:rsidP="008D0F72">
      <w:pPr>
        <w:spacing w:after="0" w:line="240" w:lineRule="auto"/>
        <w:ind w:firstLine="709"/>
        <w:jc w:val="both"/>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Токарева С.</w:t>
      </w:r>
      <w:r>
        <w:rPr>
          <w:rFonts w:ascii="Times New Roman" w:hAnsi="Times New Roman" w:cs="Times New Roman"/>
          <w:sz w:val="24"/>
          <w:szCs w:val="24"/>
        </w:rPr>
        <w:t xml:space="preserve"> </w:t>
      </w:r>
      <w:r w:rsidRPr="000A0FE9">
        <w:rPr>
          <w:rFonts w:ascii="Times New Roman" w:hAnsi="Times New Roman" w:cs="Times New Roman"/>
          <w:sz w:val="24"/>
          <w:szCs w:val="24"/>
        </w:rPr>
        <w:t xml:space="preserve">Б. Методологические основания анализа духовности // Философия и общество № 2, 2005. </w:t>
      </w:r>
      <w:r>
        <w:rPr>
          <w:rFonts w:ascii="Times New Roman" w:hAnsi="Times New Roman" w:cs="Times New Roman"/>
          <w:sz w:val="24"/>
          <w:szCs w:val="24"/>
        </w:rPr>
        <w:t xml:space="preserve">- </w:t>
      </w:r>
      <w:r w:rsidRPr="000A0FE9">
        <w:rPr>
          <w:rFonts w:ascii="Times New Roman" w:hAnsi="Times New Roman" w:cs="Times New Roman"/>
          <w:sz w:val="24"/>
          <w:szCs w:val="24"/>
        </w:rPr>
        <w:t xml:space="preserve">С. 91. </w:t>
      </w:r>
    </w:p>
  </w:footnote>
  <w:footnote w:id="9">
    <w:p w14:paraId="7B2D38AB" w14:textId="77777777" w:rsidR="008D0F72" w:rsidRPr="000A0FE9" w:rsidRDefault="008D0F72" w:rsidP="008D0F72">
      <w:pPr>
        <w:spacing w:after="0" w:line="240" w:lineRule="auto"/>
        <w:ind w:firstLine="709"/>
        <w:jc w:val="both"/>
        <w:rPr>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Токарева С.</w:t>
      </w:r>
      <w:r>
        <w:rPr>
          <w:rFonts w:ascii="Times New Roman" w:hAnsi="Times New Roman" w:cs="Times New Roman"/>
          <w:sz w:val="24"/>
          <w:szCs w:val="24"/>
        </w:rPr>
        <w:t xml:space="preserve"> </w:t>
      </w:r>
      <w:r w:rsidRPr="000A0FE9">
        <w:rPr>
          <w:rFonts w:ascii="Times New Roman" w:hAnsi="Times New Roman" w:cs="Times New Roman"/>
          <w:sz w:val="24"/>
          <w:szCs w:val="24"/>
        </w:rPr>
        <w:t xml:space="preserve">Б. Методологические основания анализа духовности // Философия и общество № 2, 2005, </w:t>
      </w:r>
      <w:r>
        <w:rPr>
          <w:rFonts w:ascii="Times New Roman" w:hAnsi="Times New Roman" w:cs="Times New Roman"/>
          <w:sz w:val="24"/>
          <w:szCs w:val="24"/>
        </w:rPr>
        <w:t xml:space="preserve">- </w:t>
      </w:r>
      <w:r w:rsidRPr="000A0FE9">
        <w:rPr>
          <w:rFonts w:ascii="Times New Roman" w:hAnsi="Times New Roman" w:cs="Times New Roman"/>
          <w:sz w:val="24"/>
          <w:szCs w:val="24"/>
        </w:rPr>
        <w:t>с. 100 – 101.</w:t>
      </w:r>
    </w:p>
  </w:footnote>
  <w:footnote w:id="10">
    <w:p w14:paraId="10E3F34E" w14:textId="77777777" w:rsidR="008D0F72" w:rsidRPr="000A0FE9" w:rsidRDefault="008D0F72" w:rsidP="008D0F72">
      <w:pPr>
        <w:pStyle w:val="a6"/>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Там же. С. 85</w:t>
      </w:r>
    </w:p>
  </w:footnote>
  <w:footnote w:id="11">
    <w:p w14:paraId="13F9C27E" w14:textId="77777777" w:rsidR="008D0F72" w:rsidRPr="000A0FE9" w:rsidRDefault="008D0F72" w:rsidP="008D0F72">
      <w:pPr>
        <w:pStyle w:val="a6"/>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Там же. С. 86.</w:t>
      </w:r>
    </w:p>
  </w:footnote>
  <w:footnote w:id="12">
    <w:p w14:paraId="6FA7165D" w14:textId="77777777" w:rsidR="008D0F72" w:rsidRPr="000A0FE9" w:rsidRDefault="008D0F72" w:rsidP="008D0F72">
      <w:pPr>
        <w:pStyle w:val="a6"/>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Там же. С. 86.</w:t>
      </w:r>
    </w:p>
  </w:footnote>
  <w:footnote w:id="13">
    <w:p w14:paraId="7811EFA2" w14:textId="77777777" w:rsidR="008D0F72" w:rsidRPr="000A0FE9" w:rsidRDefault="008D0F72" w:rsidP="008D0F72">
      <w:pPr>
        <w:pStyle w:val="a6"/>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Там же. С. 101.</w:t>
      </w:r>
    </w:p>
  </w:footnote>
  <w:footnote w:id="14">
    <w:p w14:paraId="632311CF" w14:textId="77777777" w:rsidR="008D0F72" w:rsidRPr="000A0FE9" w:rsidRDefault="008D0F72" w:rsidP="008D0F72">
      <w:pPr>
        <w:spacing w:after="0" w:line="240" w:lineRule="auto"/>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w:t>
      </w:r>
      <w:proofErr w:type="spellStart"/>
      <w:r w:rsidRPr="000A0FE9">
        <w:rPr>
          <w:rFonts w:ascii="Times New Roman" w:hAnsi="Times New Roman" w:cs="Times New Roman"/>
          <w:sz w:val="24"/>
          <w:szCs w:val="24"/>
        </w:rPr>
        <w:t>Ботвинова</w:t>
      </w:r>
      <w:proofErr w:type="spellEnd"/>
      <w:r w:rsidRPr="000A0FE9">
        <w:rPr>
          <w:rFonts w:ascii="Times New Roman" w:hAnsi="Times New Roman" w:cs="Times New Roman"/>
          <w:sz w:val="24"/>
          <w:szCs w:val="24"/>
        </w:rPr>
        <w:t xml:space="preserve"> А. В. Духовность и гуманизм в открытом обществе: Социально</w:t>
      </w:r>
      <w:r>
        <w:rPr>
          <w:rFonts w:ascii="Times New Roman" w:hAnsi="Times New Roman" w:cs="Times New Roman"/>
          <w:sz w:val="24"/>
          <w:szCs w:val="24"/>
        </w:rPr>
        <w:t>-философский анализ. Автореф.</w:t>
      </w:r>
      <w:r w:rsidRPr="000A0FE9">
        <w:rPr>
          <w:rFonts w:ascii="Times New Roman" w:hAnsi="Times New Roman" w:cs="Times New Roman"/>
          <w:sz w:val="24"/>
          <w:szCs w:val="24"/>
        </w:rPr>
        <w:t xml:space="preserve"> </w:t>
      </w:r>
      <w:proofErr w:type="spellStart"/>
      <w:r w:rsidRPr="000A0FE9">
        <w:rPr>
          <w:rFonts w:ascii="Times New Roman" w:hAnsi="Times New Roman" w:cs="Times New Roman"/>
          <w:sz w:val="24"/>
          <w:szCs w:val="24"/>
        </w:rPr>
        <w:t>дис</w:t>
      </w:r>
      <w:proofErr w:type="spellEnd"/>
      <w:r w:rsidRPr="000A0FE9">
        <w:rPr>
          <w:rFonts w:ascii="Times New Roman" w:hAnsi="Times New Roman" w:cs="Times New Roman"/>
          <w:sz w:val="24"/>
          <w:szCs w:val="24"/>
        </w:rPr>
        <w:t>. ... д-ра филос. наук. – М., 2004.</w:t>
      </w:r>
      <w:r>
        <w:rPr>
          <w:rFonts w:ascii="Times New Roman" w:hAnsi="Times New Roman" w:cs="Times New Roman"/>
          <w:sz w:val="24"/>
          <w:szCs w:val="24"/>
        </w:rPr>
        <w:t xml:space="preserve"> -</w:t>
      </w:r>
      <w:r w:rsidRPr="000A0FE9">
        <w:rPr>
          <w:rFonts w:ascii="Times New Roman" w:hAnsi="Times New Roman" w:cs="Times New Roman"/>
          <w:sz w:val="24"/>
          <w:szCs w:val="24"/>
        </w:rPr>
        <w:t xml:space="preserve"> С. 22.</w:t>
      </w:r>
    </w:p>
  </w:footnote>
  <w:footnote w:id="15">
    <w:p w14:paraId="536F2B0F" w14:textId="77777777" w:rsidR="008D0F72" w:rsidRPr="000A0FE9" w:rsidRDefault="008D0F72" w:rsidP="008D0F72">
      <w:pPr>
        <w:pStyle w:val="a6"/>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Фомина З. В. Человеческая духовность: Бытие и ценности. – Саратов: Изд-во Саратовской государственной консерватории им. Л. В. Собинова, 2015. – 232 с.</w:t>
      </w:r>
    </w:p>
  </w:footnote>
  <w:footnote w:id="16">
    <w:p w14:paraId="6AD3B7C3" w14:textId="77777777" w:rsidR="008D0F72" w:rsidRPr="000A0FE9" w:rsidRDefault="008D0F72" w:rsidP="008D0F72">
      <w:pPr>
        <w:pStyle w:val="a6"/>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Фомина З. В. Человеческая духовность: Бытие и ценности. – Саратов: Изд-во Саратовской государственной консерватории им. Л. В. Собинова, 2015. </w:t>
      </w:r>
      <w:r>
        <w:rPr>
          <w:rFonts w:ascii="Times New Roman" w:hAnsi="Times New Roman" w:cs="Times New Roman"/>
          <w:sz w:val="24"/>
          <w:szCs w:val="24"/>
        </w:rPr>
        <w:t xml:space="preserve">- </w:t>
      </w:r>
      <w:r w:rsidRPr="000A0FE9">
        <w:rPr>
          <w:rFonts w:ascii="Times New Roman" w:hAnsi="Times New Roman" w:cs="Times New Roman"/>
          <w:sz w:val="24"/>
          <w:szCs w:val="24"/>
        </w:rPr>
        <w:t>С. 16.</w:t>
      </w:r>
    </w:p>
  </w:footnote>
  <w:footnote w:id="17">
    <w:p w14:paraId="573DA175" w14:textId="77777777" w:rsidR="008D0F72" w:rsidRPr="000A0FE9" w:rsidRDefault="008D0F72" w:rsidP="008D0F72">
      <w:pPr>
        <w:pStyle w:val="a6"/>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Фомина З. В. Человеческая духовность: Бытие и ценности. – Саратов: Изд-во Саратовской государственной консерватории им. Л. В. Собинова, 2015. </w:t>
      </w:r>
      <w:r>
        <w:rPr>
          <w:rFonts w:ascii="Times New Roman" w:hAnsi="Times New Roman" w:cs="Times New Roman"/>
          <w:sz w:val="24"/>
          <w:szCs w:val="24"/>
        </w:rPr>
        <w:t xml:space="preserve">- </w:t>
      </w:r>
      <w:r w:rsidRPr="000A0FE9">
        <w:rPr>
          <w:rFonts w:ascii="Times New Roman" w:hAnsi="Times New Roman" w:cs="Times New Roman"/>
          <w:sz w:val="24"/>
          <w:szCs w:val="24"/>
        </w:rPr>
        <w:t>С. 17.</w:t>
      </w:r>
    </w:p>
  </w:footnote>
  <w:footnote w:id="18">
    <w:p w14:paraId="7267FBD0" w14:textId="77777777" w:rsidR="008D0F72" w:rsidRPr="000A0FE9" w:rsidRDefault="008D0F72" w:rsidP="008D0F72">
      <w:pPr>
        <w:pStyle w:val="a6"/>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Философский энциклопедический словарь. </w:t>
      </w:r>
      <w:r>
        <w:rPr>
          <w:rFonts w:ascii="Times New Roman" w:hAnsi="Times New Roman" w:cs="Times New Roman"/>
          <w:sz w:val="24"/>
          <w:szCs w:val="24"/>
        </w:rPr>
        <w:t xml:space="preserve">- </w:t>
      </w:r>
      <w:r w:rsidRPr="000A0FE9">
        <w:rPr>
          <w:rFonts w:ascii="Times New Roman" w:hAnsi="Times New Roman" w:cs="Times New Roman"/>
          <w:sz w:val="24"/>
          <w:szCs w:val="24"/>
        </w:rPr>
        <w:t xml:space="preserve">М. 1962. Т. 2. </w:t>
      </w:r>
      <w:r>
        <w:rPr>
          <w:rFonts w:ascii="Times New Roman" w:hAnsi="Times New Roman" w:cs="Times New Roman"/>
          <w:sz w:val="24"/>
          <w:szCs w:val="24"/>
        </w:rPr>
        <w:t xml:space="preserve">- </w:t>
      </w:r>
      <w:r w:rsidRPr="000A0FE9">
        <w:rPr>
          <w:rFonts w:ascii="Times New Roman" w:hAnsi="Times New Roman" w:cs="Times New Roman"/>
          <w:sz w:val="24"/>
          <w:szCs w:val="24"/>
        </w:rPr>
        <w:t>С. 82.</w:t>
      </w:r>
    </w:p>
  </w:footnote>
  <w:footnote w:id="19">
    <w:p w14:paraId="1A345380" w14:textId="77777777" w:rsidR="008D0F72" w:rsidRPr="000A0FE9" w:rsidRDefault="008D0F72" w:rsidP="008D0F72">
      <w:pPr>
        <w:pStyle w:val="a6"/>
        <w:ind w:firstLine="709"/>
        <w:jc w:val="both"/>
        <w:rPr>
          <w:rFonts w:ascii="Times New Roman" w:hAnsi="Times New Roman" w:cs="Times New Roman"/>
          <w:sz w:val="24"/>
          <w:szCs w:val="24"/>
        </w:rPr>
      </w:pPr>
      <w:r w:rsidRPr="000A0FE9">
        <w:rPr>
          <w:rStyle w:val="a8"/>
          <w:rFonts w:ascii="Times New Roman" w:hAnsi="Times New Roman" w:cs="Times New Roman"/>
          <w:sz w:val="24"/>
          <w:szCs w:val="24"/>
        </w:rPr>
        <w:footnoteRef/>
      </w:r>
      <w:r w:rsidRPr="000A0FE9">
        <w:rPr>
          <w:rFonts w:ascii="Times New Roman" w:hAnsi="Times New Roman" w:cs="Times New Roman"/>
          <w:sz w:val="24"/>
          <w:szCs w:val="24"/>
        </w:rPr>
        <w:t xml:space="preserve"> Фомина З. В. Человеческая духовность: Бытие и ценности. – Саратов: Изд-во Саратовской государственной консерватории им. Л. В. Собинова, 2015. </w:t>
      </w:r>
      <w:r>
        <w:rPr>
          <w:rFonts w:ascii="Times New Roman" w:hAnsi="Times New Roman" w:cs="Times New Roman"/>
          <w:sz w:val="24"/>
          <w:szCs w:val="24"/>
        </w:rPr>
        <w:t xml:space="preserve">- </w:t>
      </w:r>
      <w:r w:rsidRPr="000A0FE9">
        <w:rPr>
          <w:rFonts w:ascii="Times New Roman" w:hAnsi="Times New Roman" w:cs="Times New Roman"/>
          <w:sz w:val="24"/>
          <w:szCs w:val="24"/>
        </w:rPr>
        <w:t>С. 23.</w:t>
      </w:r>
    </w:p>
  </w:footnote>
  <w:footnote w:id="20">
    <w:p w14:paraId="64740F91" w14:textId="77777777" w:rsidR="008D0F72" w:rsidRPr="000A0FE9" w:rsidRDefault="008D0F72" w:rsidP="008D0F72">
      <w:pPr>
        <w:pStyle w:val="a6"/>
        <w:ind w:firstLine="709"/>
        <w:jc w:val="both"/>
        <w:rPr>
          <w:sz w:val="24"/>
          <w:szCs w:val="24"/>
        </w:rPr>
      </w:pPr>
      <w:r w:rsidRPr="000A0FE9">
        <w:rPr>
          <w:rStyle w:val="a8"/>
          <w:sz w:val="24"/>
          <w:szCs w:val="24"/>
        </w:rPr>
        <w:footnoteRef/>
      </w:r>
      <w:r w:rsidRPr="000A0FE9">
        <w:rPr>
          <w:sz w:val="24"/>
          <w:szCs w:val="24"/>
        </w:rPr>
        <w:t xml:space="preserve"> </w:t>
      </w:r>
      <w:r w:rsidRPr="000A0FE9">
        <w:rPr>
          <w:rFonts w:ascii="Times New Roman" w:hAnsi="Times New Roman" w:cs="Times New Roman"/>
          <w:sz w:val="24"/>
          <w:szCs w:val="24"/>
        </w:rPr>
        <w:t>Крымский С.</w:t>
      </w:r>
      <w:r>
        <w:rPr>
          <w:rFonts w:ascii="Times New Roman" w:hAnsi="Times New Roman" w:cs="Times New Roman"/>
          <w:sz w:val="24"/>
          <w:szCs w:val="24"/>
        </w:rPr>
        <w:t xml:space="preserve"> </w:t>
      </w:r>
      <w:r w:rsidRPr="000A0FE9">
        <w:rPr>
          <w:rFonts w:ascii="Times New Roman" w:hAnsi="Times New Roman" w:cs="Times New Roman"/>
          <w:sz w:val="24"/>
          <w:szCs w:val="24"/>
        </w:rPr>
        <w:t xml:space="preserve">Б. Контуры духовности. Новые контексты идентификации // Вопросы философии. 1992. № 12. </w:t>
      </w:r>
      <w:r>
        <w:rPr>
          <w:rFonts w:ascii="Times New Roman" w:hAnsi="Times New Roman" w:cs="Times New Roman"/>
          <w:sz w:val="24"/>
          <w:szCs w:val="24"/>
        </w:rPr>
        <w:t xml:space="preserve">- </w:t>
      </w:r>
      <w:r w:rsidRPr="000A0FE9">
        <w:rPr>
          <w:rFonts w:ascii="Times New Roman" w:hAnsi="Times New Roman" w:cs="Times New Roman"/>
          <w:sz w:val="24"/>
          <w:szCs w:val="24"/>
        </w:rPr>
        <w:t>С. 24.</w:t>
      </w:r>
    </w:p>
  </w:footnote>
  <w:footnote w:id="21">
    <w:p w14:paraId="5386251C" w14:textId="77777777" w:rsidR="008D0F72" w:rsidRPr="000A0FE9" w:rsidRDefault="008D0F72" w:rsidP="008D0F72">
      <w:pPr>
        <w:pStyle w:val="a6"/>
        <w:ind w:firstLine="709"/>
        <w:jc w:val="both"/>
        <w:rPr>
          <w:sz w:val="24"/>
          <w:szCs w:val="24"/>
        </w:rPr>
      </w:pPr>
      <w:r w:rsidRPr="000A0FE9">
        <w:rPr>
          <w:rStyle w:val="a8"/>
          <w:sz w:val="24"/>
          <w:szCs w:val="24"/>
        </w:rPr>
        <w:footnoteRef/>
      </w:r>
      <w:r w:rsidRPr="000A0FE9">
        <w:rPr>
          <w:sz w:val="24"/>
          <w:szCs w:val="24"/>
        </w:rPr>
        <w:t xml:space="preserve"> </w:t>
      </w:r>
      <w:r w:rsidRPr="000A0FE9">
        <w:rPr>
          <w:rFonts w:ascii="Times New Roman" w:hAnsi="Times New Roman" w:cs="Times New Roman"/>
          <w:sz w:val="24"/>
          <w:szCs w:val="24"/>
        </w:rPr>
        <w:t xml:space="preserve">Фомина З. В. Человеческая духовность: Бытие и ценности. – Саратов: Изд-во Саратовской государственной консерватории им. Л. В. Собинова, 2015. </w:t>
      </w:r>
      <w:r>
        <w:rPr>
          <w:rFonts w:ascii="Times New Roman" w:hAnsi="Times New Roman" w:cs="Times New Roman"/>
          <w:sz w:val="24"/>
          <w:szCs w:val="24"/>
        </w:rPr>
        <w:t xml:space="preserve">- </w:t>
      </w:r>
      <w:r w:rsidRPr="000A0FE9">
        <w:rPr>
          <w:rFonts w:ascii="Times New Roman" w:hAnsi="Times New Roman" w:cs="Times New Roman"/>
          <w:sz w:val="24"/>
          <w:szCs w:val="24"/>
        </w:rPr>
        <w:t>С. 25 - 26.</w:t>
      </w:r>
    </w:p>
  </w:footnote>
  <w:footnote w:id="22">
    <w:p w14:paraId="5C4A918A" w14:textId="77777777" w:rsidR="008D0F72" w:rsidRPr="000A0FE9" w:rsidRDefault="008D0F72" w:rsidP="008D0F72">
      <w:pPr>
        <w:pStyle w:val="a6"/>
        <w:ind w:firstLine="709"/>
        <w:jc w:val="both"/>
        <w:rPr>
          <w:rFonts w:ascii="Times New Roman" w:hAnsi="Times New Roman" w:cs="Times New Roman"/>
          <w:sz w:val="24"/>
          <w:szCs w:val="24"/>
        </w:rPr>
      </w:pPr>
      <w:r w:rsidRPr="000A0FE9">
        <w:rPr>
          <w:rStyle w:val="a8"/>
          <w:sz w:val="24"/>
          <w:szCs w:val="24"/>
        </w:rPr>
        <w:footnoteRef/>
      </w:r>
      <w:r w:rsidRPr="000A0FE9">
        <w:rPr>
          <w:sz w:val="24"/>
          <w:szCs w:val="24"/>
        </w:rPr>
        <w:t xml:space="preserve"> </w:t>
      </w:r>
      <w:r w:rsidRPr="000A0FE9">
        <w:rPr>
          <w:rFonts w:ascii="Times New Roman" w:hAnsi="Times New Roman" w:cs="Times New Roman"/>
          <w:sz w:val="24"/>
          <w:szCs w:val="24"/>
        </w:rPr>
        <w:t xml:space="preserve">Маслоу А. Новые рубежи человеческой природы. М.: Альпина </w:t>
      </w:r>
      <w:proofErr w:type="spellStart"/>
      <w:r w:rsidRPr="000A0FE9">
        <w:rPr>
          <w:rFonts w:ascii="Times New Roman" w:hAnsi="Times New Roman" w:cs="Times New Roman"/>
          <w:sz w:val="24"/>
          <w:szCs w:val="24"/>
        </w:rPr>
        <w:t>нонфикшн</w:t>
      </w:r>
      <w:proofErr w:type="spellEnd"/>
      <w:r w:rsidRPr="000A0FE9">
        <w:rPr>
          <w:rFonts w:ascii="Times New Roman" w:hAnsi="Times New Roman" w:cs="Times New Roman"/>
          <w:sz w:val="24"/>
          <w:szCs w:val="24"/>
        </w:rPr>
        <w:t>, 2011.</w:t>
      </w:r>
      <w:r>
        <w:rPr>
          <w:rFonts w:ascii="Times New Roman" w:hAnsi="Times New Roman" w:cs="Times New Roman"/>
          <w:sz w:val="24"/>
          <w:szCs w:val="24"/>
        </w:rPr>
        <w:t xml:space="preserve"> -</w:t>
      </w:r>
      <w:r w:rsidRPr="000A0FE9">
        <w:rPr>
          <w:rFonts w:ascii="Times New Roman" w:hAnsi="Times New Roman" w:cs="Times New Roman"/>
          <w:sz w:val="24"/>
          <w:szCs w:val="24"/>
        </w:rPr>
        <w:t xml:space="preserve"> С. 101</w:t>
      </w:r>
      <w:r>
        <w:rPr>
          <w:rFonts w:ascii="Times New Roman" w:hAnsi="Times New Roman" w:cs="Times New Roman"/>
          <w:sz w:val="24"/>
          <w:szCs w:val="24"/>
        </w:rPr>
        <w:t>.</w:t>
      </w:r>
    </w:p>
  </w:footnote>
  <w:footnote w:id="23">
    <w:p w14:paraId="33BE4A54" w14:textId="77777777" w:rsidR="008D0F72" w:rsidRPr="000A0FE9" w:rsidRDefault="008D0F72" w:rsidP="008D0F72">
      <w:pPr>
        <w:pStyle w:val="a6"/>
        <w:ind w:firstLine="709"/>
        <w:jc w:val="both"/>
        <w:rPr>
          <w:sz w:val="24"/>
          <w:szCs w:val="24"/>
        </w:rPr>
      </w:pPr>
      <w:r w:rsidRPr="000A0FE9">
        <w:rPr>
          <w:rStyle w:val="a8"/>
          <w:sz w:val="24"/>
          <w:szCs w:val="24"/>
        </w:rPr>
        <w:footnoteRef/>
      </w:r>
      <w:r w:rsidRPr="000A0FE9">
        <w:rPr>
          <w:sz w:val="24"/>
          <w:szCs w:val="24"/>
        </w:rPr>
        <w:t xml:space="preserve"> </w:t>
      </w:r>
      <w:proofErr w:type="spellStart"/>
      <w:r w:rsidRPr="000A0FE9">
        <w:rPr>
          <w:rFonts w:ascii="Times New Roman" w:hAnsi="Times New Roman" w:cs="Times New Roman"/>
          <w:sz w:val="24"/>
          <w:szCs w:val="24"/>
        </w:rPr>
        <w:t>Франкл</w:t>
      </w:r>
      <w:proofErr w:type="spellEnd"/>
      <w:r w:rsidRPr="000A0FE9">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0A0FE9">
        <w:rPr>
          <w:rFonts w:ascii="Times New Roman" w:hAnsi="Times New Roman" w:cs="Times New Roman"/>
          <w:sz w:val="24"/>
          <w:szCs w:val="24"/>
        </w:rPr>
        <w:t xml:space="preserve">Э. Доктор и душа: </w:t>
      </w:r>
      <w:proofErr w:type="spellStart"/>
      <w:r w:rsidRPr="000A0FE9">
        <w:rPr>
          <w:rFonts w:ascii="Times New Roman" w:hAnsi="Times New Roman" w:cs="Times New Roman"/>
          <w:sz w:val="24"/>
          <w:szCs w:val="24"/>
        </w:rPr>
        <w:t>Логотерапия</w:t>
      </w:r>
      <w:proofErr w:type="spellEnd"/>
      <w:r w:rsidRPr="000A0FE9">
        <w:rPr>
          <w:rFonts w:ascii="Times New Roman" w:hAnsi="Times New Roman" w:cs="Times New Roman"/>
          <w:sz w:val="24"/>
          <w:szCs w:val="24"/>
        </w:rPr>
        <w:t xml:space="preserve"> и экзистенциальный анализ. </w:t>
      </w:r>
      <w:r>
        <w:rPr>
          <w:rFonts w:ascii="Times New Roman" w:hAnsi="Times New Roman" w:cs="Times New Roman"/>
          <w:sz w:val="24"/>
          <w:szCs w:val="24"/>
        </w:rPr>
        <w:t xml:space="preserve">- </w:t>
      </w:r>
      <w:r w:rsidRPr="000A0FE9">
        <w:rPr>
          <w:rFonts w:ascii="Times New Roman" w:hAnsi="Times New Roman" w:cs="Times New Roman"/>
          <w:sz w:val="24"/>
          <w:szCs w:val="24"/>
        </w:rPr>
        <w:t>М.: Альпина нон-</w:t>
      </w:r>
      <w:proofErr w:type="spellStart"/>
      <w:r w:rsidRPr="000A0FE9">
        <w:rPr>
          <w:rFonts w:ascii="Times New Roman" w:hAnsi="Times New Roman" w:cs="Times New Roman"/>
          <w:sz w:val="24"/>
          <w:szCs w:val="24"/>
        </w:rPr>
        <w:t>фикш</w:t>
      </w:r>
      <w:proofErr w:type="spellEnd"/>
      <w:r w:rsidRPr="000A0FE9">
        <w:rPr>
          <w:rFonts w:ascii="Times New Roman" w:hAnsi="Times New Roman" w:cs="Times New Roman"/>
          <w:sz w:val="24"/>
          <w:szCs w:val="24"/>
        </w:rPr>
        <w:t xml:space="preserve">, 2017. </w:t>
      </w:r>
      <w:r>
        <w:rPr>
          <w:rFonts w:ascii="Times New Roman" w:hAnsi="Times New Roman" w:cs="Times New Roman"/>
          <w:sz w:val="24"/>
          <w:szCs w:val="24"/>
        </w:rPr>
        <w:t xml:space="preserve">- </w:t>
      </w:r>
      <w:r w:rsidRPr="000A0FE9">
        <w:rPr>
          <w:rFonts w:ascii="Times New Roman" w:hAnsi="Times New Roman" w:cs="Times New Roman"/>
          <w:sz w:val="24"/>
          <w:szCs w:val="24"/>
        </w:rPr>
        <w:t>С 117.</w:t>
      </w:r>
    </w:p>
  </w:footnote>
  <w:footnote w:id="24">
    <w:p w14:paraId="26364146" w14:textId="77777777" w:rsidR="008D0F72" w:rsidRPr="000A0FE9" w:rsidRDefault="008D0F72" w:rsidP="008D0F72">
      <w:pPr>
        <w:pStyle w:val="a6"/>
        <w:ind w:firstLine="709"/>
        <w:jc w:val="both"/>
        <w:rPr>
          <w:sz w:val="24"/>
          <w:szCs w:val="24"/>
        </w:rPr>
      </w:pPr>
      <w:r w:rsidRPr="000A0FE9">
        <w:rPr>
          <w:rStyle w:val="a8"/>
          <w:sz w:val="24"/>
          <w:szCs w:val="24"/>
        </w:rPr>
        <w:footnoteRef/>
      </w:r>
      <w:r w:rsidRPr="000A0FE9">
        <w:rPr>
          <w:sz w:val="24"/>
          <w:szCs w:val="24"/>
        </w:rPr>
        <w:t xml:space="preserve"> </w:t>
      </w:r>
      <w:r w:rsidRPr="000A0FE9">
        <w:rPr>
          <w:rFonts w:ascii="Times New Roman" w:hAnsi="Times New Roman" w:cs="Times New Roman"/>
          <w:sz w:val="24"/>
          <w:szCs w:val="24"/>
        </w:rPr>
        <w:t>Там же. С. 14.</w:t>
      </w:r>
    </w:p>
  </w:footnote>
  <w:footnote w:id="25">
    <w:p w14:paraId="0A72DC38" w14:textId="77777777" w:rsidR="008D0F72" w:rsidRPr="007F1591" w:rsidRDefault="008D0F72" w:rsidP="008D0F72">
      <w:pPr>
        <w:pStyle w:val="a6"/>
        <w:ind w:firstLine="709"/>
        <w:jc w:val="both"/>
        <w:rPr>
          <w:rFonts w:ascii="Times New Roman" w:hAnsi="Times New Roman" w:cs="Times New Roman"/>
          <w:sz w:val="24"/>
          <w:szCs w:val="24"/>
        </w:rPr>
      </w:pPr>
      <w:r w:rsidRPr="007F1591">
        <w:rPr>
          <w:rStyle w:val="a8"/>
          <w:rFonts w:ascii="Times New Roman" w:hAnsi="Times New Roman" w:cs="Times New Roman"/>
          <w:sz w:val="24"/>
          <w:szCs w:val="24"/>
        </w:rPr>
        <w:footnoteRef/>
      </w:r>
      <w:r w:rsidRPr="007F1591">
        <w:rPr>
          <w:rFonts w:ascii="Times New Roman" w:hAnsi="Times New Roman" w:cs="Times New Roman"/>
          <w:sz w:val="24"/>
          <w:szCs w:val="24"/>
        </w:rPr>
        <w:t xml:space="preserve"> </w:t>
      </w:r>
      <w:proofErr w:type="spellStart"/>
      <w:r w:rsidRPr="007F1591">
        <w:rPr>
          <w:rFonts w:ascii="Times New Roman" w:hAnsi="Times New Roman" w:cs="Times New Roman"/>
          <w:sz w:val="24"/>
          <w:szCs w:val="24"/>
        </w:rPr>
        <w:t>Гадецкий</w:t>
      </w:r>
      <w:proofErr w:type="spellEnd"/>
      <w:r w:rsidRPr="007F1591">
        <w:rPr>
          <w:rFonts w:ascii="Times New Roman" w:hAnsi="Times New Roman" w:cs="Times New Roman"/>
          <w:sz w:val="24"/>
          <w:szCs w:val="24"/>
        </w:rPr>
        <w:t xml:space="preserve"> О. Ценностно-ориентированная психология: универсальный подход к решению псих</w:t>
      </w:r>
      <w:r>
        <w:rPr>
          <w:rFonts w:ascii="Times New Roman" w:hAnsi="Times New Roman" w:cs="Times New Roman"/>
          <w:sz w:val="24"/>
          <w:szCs w:val="24"/>
        </w:rPr>
        <w:t>ологических проблем. – Ростов-</w:t>
      </w:r>
      <w:r w:rsidRPr="007F1591">
        <w:rPr>
          <w:rFonts w:ascii="Times New Roman" w:hAnsi="Times New Roman" w:cs="Times New Roman"/>
          <w:sz w:val="24"/>
          <w:szCs w:val="24"/>
        </w:rPr>
        <w:t>на</w:t>
      </w:r>
      <w:r>
        <w:rPr>
          <w:rFonts w:ascii="Times New Roman" w:hAnsi="Times New Roman" w:cs="Times New Roman"/>
          <w:sz w:val="24"/>
          <w:szCs w:val="24"/>
        </w:rPr>
        <w:t>-</w:t>
      </w:r>
      <w:r w:rsidRPr="007F1591">
        <w:rPr>
          <w:rFonts w:ascii="Times New Roman" w:hAnsi="Times New Roman" w:cs="Times New Roman"/>
          <w:sz w:val="24"/>
          <w:szCs w:val="24"/>
        </w:rPr>
        <w:t xml:space="preserve">Дону: ООО «Медиа-Полис», 2019. </w:t>
      </w:r>
      <w:r>
        <w:rPr>
          <w:rFonts w:ascii="Times New Roman" w:hAnsi="Times New Roman" w:cs="Times New Roman"/>
          <w:sz w:val="24"/>
          <w:szCs w:val="24"/>
        </w:rPr>
        <w:t xml:space="preserve">- </w:t>
      </w:r>
      <w:r w:rsidRPr="007F1591">
        <w:rPr>
          <w:rFonts w:ascii="Times New Roman" w:hAnsi="Times New Roman" w:cs="Times New Roman"/>
          <w:sz w:val="24"/>
          <w:szCs w:val="24"/>
        </w:rPr>
        <w:t xml:space="preserve">С. 258 </w:t>
      </w:r>
      <w:r>
        <w:rPr>
          <w:rFonts w:ascii="Times New Roman" w:hAnsi="Times New Roman" w:cs="Times New Roman"/>
          <w:sz w:val="24"/>
          <w:szCs w:val="24"/>
        </w:rPr>
        <w:t>–</w:t>
      </w:r>
      <w:r w:rsidRPr="007F1591">
        <w:rPr>
          <w:rFonts w:ascii="Times New Roman" w:hAnsi="Times New Roman" w:cs="Times New Roman"/>
          <w:sz w:val="24"/>
          <w:szCs w:val="24"/>
        </w:rPr>
        <w:t xml:space="preserve"> 260</w:t>
      </w:r>
      <w:r>
        <w:rPr>
          <w:rFonts w:ascii="Times New Roman" w:hAnsi="Times New Roman" w:cs="Times New Roman"/>
          <w:sz w:val="24"/>
          <w:szCs w:val="24"/>
        </w:rPr>
        <w:t>.</w:t>
      </w:r>
    </w:p>
  </w:footnote>
  <w:footnote w:id="26">
    <w:p w14:paraId="73771640" w14:textId="77777777" w:rsidR="008D0F72" w:rsidRPr="007F1591" w:rsidRDefault="008D0F72" w:rsidP="008D0F72">
      <w:pPr>
        <w:pStyle w:val="a6"/>
        <w:ind w:firstLine="709"/>
        <w:rPr>
          <w:rFonts w:ascii="Times New Roman" w:hAnsi="Times New Roman" w:cs="Times New Roman"/>
          <w:sz w:val="24"/>
          <w:szCs w:val="24"/>
        </w:rPr>
      </w:pPr>
      <w:r w:rsidRPr="007F1591">
        <w:rPr>
          <w:rStyle w:val="a8"/>
          <w:rFonts w:ascii="Times New Roman" w:hAnsi="Times New Roman" w:cs="Times New Roman"/>
          <w:sz w:val="24"/>
          <w:szCs w:val="24"/>
        </w:rPr>
        <w:footnoteRef/>
      </w:r>
      <w:r w:rsidRPr="007F1591">
        <w:rPr>
          <w:rFonts w:ascii="Times New Roman" w:hAnsi="Times New Roman" w:cs="Times New Roman"/>
          <w:sz w:val="24"/>
          <w:szCs w:val="24"/>
        </w:rPr>
        <w:t xml:space="preserve"> Коваль Н.</w:t>
      </w:r>
      <w:r>
        <w:rPr>
          <w:rFonts w:ascii="Times New Roman" w:hAnsi="Times New Roman" w:cs="Times New Roman"/>
          <w:sz w:val="24"/>
          <w:szCs w:val="24"/>
        </w:rPr>
        <w:t xml:space="preserve"> </w:t>
      </w:r>
      <w:r w:rsidRPr="007F1591">
        <w:rPr>
          <w:rFonts w:ascii="Times New Roman" w:hAnsi="Times New Roman" w:cs="Times New Roman"/>
          <w:sz w:val="24"/>
          <w:szCs w:val="24"/>
        </w:rPr>
        <w:t xml:space="preserve">А. Духовность в системе профессионального становления специалиста: </w:t>
      </w:r>
      <w:proofErr w:type="spellStart"/>
      <w:r w:rsidRPr="007F1591">
        <w:rPr>
          <w:rFonts w:ascii="Times New Roman" w:hAnsi="Times New Roman" w:cs="Times New Roman"/>
          <w:sz w:val="24"/>
          <w:szCs w:val="24"/>
        </w:rPr>
        <w:t>дис</w:t>
      </w:r>
      <w:proofErr w:type="spellEnd"/>
      <w:r w:rsidRPr="007F1591">
        <w:rPr>
          <w:rFonts w:ascii="Times New Roman" w:hAnsi="Times New Roman" w:cs="Times New Roman"/>
          <w:sz w:val="24"/>
          <w:szCs w:val="24"/>
        </w:rPr>
        <w:t>. ... док-</w:t>
      </w:r>
      <w:proofErr w:type="spellStart"/>
      <w:r w:rsidRPr="007F1591">
        <w:rPr>
          <w:rFonts w:ascii="Times New Roman" w:hAnsi="Times New Roman" w:cs="Times New Roman"/>
          <w:sz w:val="24"/>
          <w:szCs w:val="24"/>
        </w:rPr>
        <w:t>ра</w:t>
      </w:r>
      <w:proofErr w:type="spellEnd"/>
      <w:r w:rsidRPr="007F1591">
        <w:rPr>
          <w:rFonts w:ascii="Times New Roman" w:hAnsi="Times New Roman" w:cs="Times New Roman"/>
          <w:sz w:val="24"/>
          <w:szCs w:val="24"/>
        </w:rPr>
        <w:t xml:space="preserve"> психол. наук</w:t>
      </w:r>
      <w:r>
        <w:rPr>
          <w:rFonts w:ascii="Times New Roman" w:hAnsi="Times New Roman" w:cs="Times New Roman"/>
          <w:sz w:val="24"/>
          <w:szCs w:val="24"/>
        </w:rPr>
        <w:t>. -</w:t>
      </w:r>
      <w:r w:rsidRPr="007F1591">
        <w:rPr>
          <w:rFonts w:ascii="Times New Roman" w:hAnsi="Times New Roman" w:cs="Times New Roman"/>
          <w:sz w:val="24"/>
          <w:szCs w:val="24"/>
        </w:rPr>
        <w:t xml:space="preserve"> М., 1997. </w:t>
      </w:r>
      <w:r>
        <w:rPr>
          <w:rFonts w:ascii="Times New Roman" w:hAnsi="Times New Roman" w:cs="Times New Roman"/>
          <w:sz w:val="24"/>
          <w:szCs w:val="24"/>
        </w:rPr>
        <w:t xml:space="preserve">- </w:t>
      </w:r>
      <w:r w:rsidRPr="007F1591">
        <w:rPr>
          <w:rFonts w:ascii="Times New Roman" w:hAnsi="Times New Roman" w:cs="Times New Roman"/>
          <w:sz w:val="24"/>
          <w:szCs w:val="24"/>
        </w:rPr>
        <w:t>С. 419.</w:t>
      </w:r>
    </w:p>
  </w:footnote>
  <w:footnote w:id="27">
    <w:p w14:paraId="3A9D8126" w14:textId="77777777" w:rsidR="008D0F72" w:rsidRPr="007F1591" w:rsidRDefault="008D0F72" w:rsidP="008D0F72">
      <w:pPr>
        <w:pStyle w:val="a6"/>
        <w:ind w:firstLine="709"/>
        <w:rPr>
          <w:rFonts w:ascii="Times New Roman" w:hAnsi="Times New Roman" w:cs="Times New Roman"/>
          <w:sz w:val="24"/>
          <w:szCs w:val="24"/>
        </w:rPr>
      </w:pPr>
      <w:r w:rsidRPr="007F1591">
        <w:rPr>
          <w:rStyle w:val="a8"/>
          <w:rFonts w:ascii="Times New Roman" w:hAnsi="Times New Roman" w:cs="Times New Roman"/>
          <w:sz w:val="24"/>
          <w:szCs w:val="24"/>
        </w:rPr>
        <w:footnoteRef/>
      </w:r>
      <w:r w:rsidRPr="007F1591">
        <w:rPr>
          <w:rFonts w:ascii="Times New Roman" w:hAnsi="Times New Roman" w:cs="Times New Roman"/>
          <w:sz w:val="24"/>
          <w:szCs w:val="24"/>
        </w:rPr>
        <w:t xml:space="preserve"> Там же. С. 422.</w:t>
      </w:r>
    </w:p>
  </w:footnote>
  <w:footnote w:id="28">
    <w:p w14:paraId="477057DC" w14:textId="15CE2717" w:rsidR="008D0F72" w:rsidRPr="007F1591" w:rsidRDefault="008D0F72" w:rsidP="008D0F72">
      <w:pPr>
        <w:pStyle w:val="a6"/>
        <w:ind w:firstLine="709"/>
        <w:jc w:val="both"/>
        <w:rPr>
          <w:rFonts w:ascii="Times New Roman" w:hAnsi="Times New Roman" w:cs="Times New Roman"/>
          <w:sz w:val="24"/>
          <w:szCs w:val="24"/>
        </w:rPr>
      </w:pPr>
      <w:r w:rsidRPr="007F1591">
        <w:rPr>
          <w:rStyle w:val="a8"/>
          <w:rFonts w:ascii="Times New Roman" w:hAnsi="Times New Roman" w:cs="Times New Roman"/>
          <w:sz w:val="24"/>
          <w:szCs w:val="24"/>
        </w:rPr>
        <w:footnoteRef/>
      </w:r>
      <w:r w:rsidRPr="007F1591">
        <w:rPr>
          <w:rFonts w:ascii="Times New Roman" w:hAnsi="Times New Roman" w:cs="Times New Roman"/>
          <w:sz w:val="24"/>
          <w:szCs w:val="24"/>
        </w:rPr>
        <w:t xml:space="preserve"> Ильичева И. М. Психология духовности</w:t>
      </w:r>
      <w:r>
        <w:rPr>
          <w:rFonts w:ascii="Times New Roman" w:hAnsi="Times New Roman" w:cs="Times New Roman"/>
          <w:sz w:val="24"/>
          <w:szCs w:val="24"/>
        </w:rPr>
        <w:t>.</w:t>
      </w:r>
      <w:r w:rsidRPr="007F1591">
        <w:rPr>
          <w:rFonts w:ascii="Times New Roman" w:hAnsi="Times New Roman" w:cs="Times New Roman"/>
          <w:sz w:val="24"/>
          <w:szCs w:val="24"/>
        </w:rPr>
        <w:t xml:space="preserve"> </w:t>
      </w:r>
      <w:r>
        <w:rPr>
          <w:rFonts w:ascii="Times New Roman" w:hAnsi="Times New Roman" w:cs="Times New Roman"/>
          <w:sz w:val="24"/>
          <w:szCs w:val="24"/>
        </w:rPr>
        <w:t>А</w:t>
      </w:r>
      <w:r w:rsidRPr="007F1591">
        <w:rPr>
          <w:rFonts w:ascii="Times New Roman" w:hAnsi="Times New Roman" w:cs="Times New Roman"/>
          <w:sz w:val="24"/>
          <w:szCs w:val="24"/>
        </w:rPr>
        <w:t>втореф</w:t>
      </w:r>
      <w:r>
        <w:rPr>
          <w:rFonts w:ascii="Times New Roman" w:hAnsi="Times New Roman" w:cs="Times New Roman"/>
          <w:sz w:val="24"/>
          <w:szCs w:val="24"/>
        </w:rPr>
        <w:t>.</w:t>
      </w:r>
      <w:r w:rsidRPr="007F1591">
        <w:rPr>
          <w:rFonts w:ascii="Times New Roman" w:hAnsi="Times New Roman" w:cs="Times New Roman"/>
          <w:sz w:val="24"/>
          <w:szCs w:val="24"/>
        </w:rPr>
        <w:t xml:space="preserve"> </w:t>
      </w:r>
      <w:proofErr w:type="spellStart"/>
      <w:r w:rsidRPr="007F1591">
        <w:rPr>
          <w:rFonts w:ascii="Times New Roman" w:hAnsi="Times New Roman" w:cs="Times New Roman"/>
          <w:sz w:val="24"/>
          <w:szCs w:val="24"/>
        </w:rPr>
        <w:t>дис</w:t>
      </w:r>
      <w:proofErr w:type="spellEnd"/>
      <w:r w:rsidRPr="007F1591">
        <w:rPr>
          <w:rFonts w:ascii="Times New Roman" w:hAnsi="Times New Roman" w:cs="Times New Roman"/>
          <w:sz w:val="24"/>
          <w:szCs w:val="24"/>
        </w:rPr>
        <w:t>. ... док-</w:t>
      </w:r>
      <w:proofErr w:type="spellStart"/>
      <w:r w:rsidRPr="007F1591">
        <w:rPr>
          <w:rFonts w:ascii="Times New Roman" w:hAnsi="Times New Roman" w:cs="Times New Roman"/>
          <w:sz w:val="24"/>
          <w:szCs w:val="24"/>
        </w:rPr>
        <w:t>ра</w:t>
      </w:r>
      <w:proofErr w:type="spellEnd"/>
      <w:r w:rsidRPr="007F1591">
        <w:rPr>
          <w:rFonts w:ascii="Times New Roman" w:hAnsi="Times New Roman" w:cs="Times New Roman"/>
          <w:sz w:val="24"/>
          <w:szCs w:val="24"/>
        </w:rPr>
        <w:t xml:space="preserve"> психол. наук. – СПб., 2003.</w:t>
      </w:r>
      <w:r>
        <w:rPr>
          <w:rFonts w:ascii="Times New Roman" w:hAnsi="Times New Roman" w:cs="Times New Roman"/>
          <w:sz w:val="24"/>
          <w:szCs w:val="24"/>
        </w:rPr>
        <w:t xml:space="preserve"> – </w:t>
      </w:r>
      <w:r w:rsidR="00AD1E0B">
        <w:rPr>
          <w:rFonts w:ascii="Times New Roman" w:hAnsi="Times New Roman" w:cs="Times New Roman"/>
          <w:sz w:val="24"/>
          <w:szCs w:val="24"/>
        </w:rPr>
        <w:t>С</w:t>
      </w:r>
      <w:r>
        <w:rPr>
          <w:rFonts w:ascii="Times New Roman" w:hAnsi="Times New Roman" w:cs="Times New Roman"/>
          <w:sz w:val="24"/>
          <w:szCs w:val="24"/>
        </w:rPr>
        <w:t>. 51.</w:t>
      </w:r>
    </w:p>
  </w:footnote>
  <w:footnote w:id="29">
    <w:p w14:paraId="3BE77095" w14:textId="77777777" w:rsidR="008D0F72" w:rsidRPr="007F1591" w:rsidRDefault="008D0F72" w:rsidP="008D0F72">
      <w:pPr>
        <w:pStyle w:val="a6"/>
        <w:ind w:firstLine="709"/>
        <w:jc w:val="both"/>
        <w:rPr>
          <w:sz w:val="24"/>
          <w:szCs w:val="24"/>
        </w:rPr>
      </w:pPr>
      <w:r w:rsidRPr="007F1591">
        <w:rPr>
          <w:rStyle w:val="a8"/>
          <w:sz w:val="24"/>
          <w:szCs w:val="24"/>
        </w:rPr>
        <w:footnoteRef/>
      </w:r>
      <w:r w:rsidRPr="007F1591">
        <w:rPr>
          <w:sz w:val="24"/>
          <w:szCs w:val="24"/>
        </w:rPr>
        <w:t xml:space="preserve"> </w:t>
      </w:r>
      <w:proofErr w:type="spellStart"/>
      <w:r w:rsidRPr="007F1591">
        <w:rPr>
          <w:rFonts w:ascii="Times New Roman" w:hAnsi="Times New Roman" w:cs="Times New Roman"/>
          <w:sz w:val="24"/>
          <w:szCs w:val="24"/>
        </w:rPr>
        <w:t>Шеховская</w:t>
      </w:r>
      <w:proofErr w:type="spellEnd"/>
      <w:r w:rsidRPr="007F1591">
        <w:rPr>
          <w:rFonts w:ascii="Times New Roman" w:hAnsi="Times New Roman" w:cs="Times New Roman"/>
          <w:sz w:val="24"/>
          <w:szCs w:val="24"/>
        </w:rPr>
        <w:t xml:space="preserve"> Н.</w:t>
      </w:r>
      <w:r>
        <w:rPr>
          <w:rFonts w:ascii="Times New Roman" w:hAnsi="Times New Roman" w:cs="Times New Roman"/>
          <w:sz w:val="24"/>
          <w:szCs w:val="24"/>
        </w:rPr>
        <w:t xml:space="preserve"> </w:t>
      </w:r>
      <w:r w:rsidRPr="007F1591">
        <w:rPr>
          <w:rFonts w:ascii="Times New Roman" w:hAnsi="Times New Roman" w:cs="Times New Roman"/>
          <w:sz w:val="24"/>
          <w:szCs w:val="24"/>
        </w:rPr>
        <w:t xml:space="preserve">Л. Духовность нравственного </w:t>
      </w:r>
      <w:r>
        <w:rPr>
          <w:rFonts w:ascii="Times New Roman" w:hAnsi="Times New Roman" w:cs="Times New Roman"/>
          <w:sz w:val="24"/>
          <w:szCs w:val="24"/>
        </w:rPr>
        <w:t>воспитания в русской философско-</w:t>
      </w:r>
      <w:r w:rsidRPr="007F1591">
        <w:rPr>
          <w:rFonts w:ascii="Times New Roman" w:hAnsi="Times New Roman" w:cs="Times New Roman"/>
          <w:sz w:val="24"/>
          <w:szCs w:val="24"/>
        </w:rPr>
        <w:t>педагогической мысли (вторая половина</w:t>
      </w:r>
      <w:r w:rsidRPr="007F1591">
        <w:rPr>
          <w:sz w:val="24"/>
          <w:szCs w:val="24"/>
        </w:rPr>
        <w:t xml:space="preserve"> </w:t>
      </w:r>
      <w:r w:rsidRPr="007F1591">
        <w:rPr>
          <w:rFonts w:ascii="Times New Roman" w:hAnsi="Times New Roman" w:cs="Times New Roman"/>
          <w:sz w:val="24"/>
          <w:szCs w:val="24"/>
        </w:rPr>
        <w:t xml:space="preserve">XIX – первая половина ХХ вв.). </w:t>
      </w:r>
      <w:proofErr w:type="spellStart"/>
      <w:r w:rsidRPr="007F1591">
        <w:rPr>
          <w:rFonts w:ascii="Times New Roman" w:hAnsi="Times New Roman" w:cs="Times New Roman"/>
          <w:sz w:val="24"/>
          <w:szCs w:val="24"/>
        </w:rPr>
        <w:t>Авторев</w:t>
      </w:r>
      <w:proofErr w:type="spellEnd"/>
      <w:r w:rsidRPr="007F1591">
        <w:rPr>
          <w:rFonts w:ascii="Times New Roman" w:hAnsi="Times New Roman" w:cs="Times New Roman"/>
          <w:sz w:val="24"/>
          <w:szCs w:val="24"/>
        </w:rPr>
        <w:t xml:space="preserve">… </w:t>
      </w:r>
      <w:proofErr w:type="spellStart"/>
      <w:r w:rsidRPr="007F1591">
        <w:rPr>
          <w:rFonts w:ascii="Times New Roman" w:hAnsi="Times New Roman" w:cs="Times New Roman"/>
          <w:sz w:val="24"/>
          <w:szCs w:val="24"/>
        </w:rPr>
        <w:t>дис</w:t>
      </w:r>
      <w:proofErr w:type="spellEnd"/>
      <w:r w:rsidRPr="007F1591">
        <w:rPr>
          <w:rFonts w:ascii="Times New Roman" w:hAnsi="Times New Roman" w:cs="Times New Roman"/>
          <w:sz w:val="24"/>
          <w:szCs w:val="24"/>
        </w:rPr>
        <w:t xml:space="preserve">. д-ра пед. наук. </w:t>
      </w:r>
      <w:r>
        <w:rPr>
          <w:rFonts w:ascii="Times New Roman" w:hAnsi="Times New Roman" w:cs="Times New Roman"/>
          <w:sz w:val="24"/>
          <w:szCs w:val="24"/>
        </w:rPr>
        <w:t xml:space="preserve">- </w:t>
      </w:r>
      <w:r w:rsidRPr="007F1591">
        <w:rPr>
          <w:rFonts w:ascii="Times New Roman" w:hAnsi="Times New Roman" w:cs="Times New Roman"/>
          <w:sz w:val="24"/>
          <w:szCs w:val="24"/>
        </w:rPr>
        <w:t xml:space="preserve">Белгород, 2007. </w:t>
      </w:r>
      <w:r>
        <w:rPr>
          <w:rFonts w:ascii="Times New Roman" w:hAnsi="Times New Roman" w:cs="Times New Roman"/>
          <w:sz w:val="24"/>
          <w:szCs w:val="24"/>
        </w:rPr>
        <w:t xml:space="preserve">- </w:t>
      </w:r>
      <w:r w:rsidRPr="007F1591">
        <w:rPr>
          <w:rFonts w:ascii="Times New Roman" w:hAnsi="Times New Roman" w:cs="Times New Roman"/>
          <w:sz w:val="24"/>
          <w:szCs w:val="24"/>
        </w:rPr>
        <w:t>С. 10.</w:t>
      </w:r>
    </w:p>
  </w:footnote>
  <w:footnote w:id="30">
    <w:p w14:paraId="38D6DFEB" w14:textId="77777777" w:rsidR="008D0F72" w:rsidRPr="007F1591" w:rsidRDefault="008D0F72" w:rsidP="008D0F72">
      <w:pPr>
        <w:pStyle w:val="a6"/>
        <w:ind w:firstLine="709"/>
        <w:jc w:val="both"/>
        <w:rPr>
          <w:rFonts w:ascii="Times New Roman" w:hAnsi="Times New Roman" w:cs="Times New Roman"/>
          <w:sz w:val="24"/>
          <w:szCs w:val="24"/>
        </w:rPr>
      </w:pPr>
      <w:r w:rsidRPr="007F1591">
        <w:rPr>
          <w:rStyle w:val="a8"/>
          <w:sz w:val="24"/>
          <w:szCs w:val="24"/>
        </w:rPr>
        <w:footnoteRef/>
      </w:r>
      <w:r w:rsidRPr="007F1591">
        <w:rPr>
          <w:sz w:val="24"/>
          <w:szCs w:val="24"/>
        </w:rPr>
        <w:t xml:space="preserve"> </w:t>
      </w:r>
      <w:r w:rsidRPr="007F1591">
        <w:rPr>
          <w:rFonts w:ascii="Times New Roman" w:hAnsi="Times New Roman" w:cs="Times New Roman"/>
          <w:sz w:val="24"/>
          <w:szCs w:val="24"/>
        </w:rPr>
        <w:t>Там же. С.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197490"/>
      <w:docPartObj>
        <w:docPartGallery w:val="Page Numbers (Top of Page)"/>
        <w:docPartUnique/>
      </w:docPartObj>
    </w:sdtPr>
    <w:sdtContent>
      <w:p w14:paraId="1E95F8BB" w14:textId="27A60084" w:rsidR="00344030" w:rsidRDefault="00344030">
        <w:pPr>
          <w:pStyle w:val="a9"/>
          <w:jc w:val="right"/>
        </w:pPr>
        <w:r>
          <w:fldChar w:fldCharType="begin"/>
        </w:r>
        <w:r>
          <w:instrText>PAGE   \* MERGEFORMAT</w:instrText>
        </w:r>
        <w:r>
          <w:fldChar w:fldCharType="separate"/>
        </w:r>
        <w:r>
          <w:t>2</w:t>
        </w:r>
        <w:r>
          <w:fldChar w:fldCharType="end"/>
        </w:r>
      </w:p>
    </w:sdtContent>
  </w:sdt>
  <w:p w14:paraId="3A82A53E" w14:textId="77777777" w:rsidR="00344030" w:rsidRDefault="0034403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6578"/>
    <w:multiLevelType w:val="hybridMultilevel"/>
    <w:tmpl w:val="AC3287CA"/>
    <w:lvl w:ilvl="0" w:tplc="EB3261A6">
      <w:start w:val="1"/>
      <w:numFmt w:val="decimal"/>
      <w:lvlText w:val="%1."/>
      <w:lvlJc w:val="left"/>
      <w:pPr>
        <w:ind w:left="1211"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1481654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A8"/>
    <w:rsid w:val="0005609B"/>
    <w:rsid w:val="000F6830"/>
    <w:rsid w:val="002131CC"/>
    <w:rsid w:val="00292117"/>
    <w:rsid w:val="00344030"/>
    <w:rsid w:val="003F2965"/>
    <w:rsid w:val="00440AA8"/>
    <w:rsid w:val="00710FED"/>
    <w:rsid w:val="007D7C6E"/>
    <w:rsid w:val="007E2D35"/>
    <w:rsid w:val="0087705E"/>
    <w:rsid w:val="008D0F72"/>
    <w:rsid w:val="00A15AF4"/>
    <w:rsid w:val="00A85520"/>
    <w:rsid w:val="00AD1E0B"/>
    <w:rsid w:val="00B00B6B"/>
    <w:rsid w:val="00B05221"/>
    <w:rsid w:val="00C102FF"/>
    <w:rsid w:val="00CD13BE"/>
    <w:rsid w:val="00CD314A"/>
    <w:rsid w:val="00D06152"/>
    <w:rsid w:val="00DA6AF6"/>
    <w:rsid w:val="00FC10C2"/>
    <w:rsid w:val="00FD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D1AC"/>
  <w15:chartTrackingRefBased/>
  <w15:docId w15:val="{28B46265-DE44-452D-A311-457404F9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B6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unhideWhenUsed/>
    <w:rsid w:val="00B00B6B"/>
    <w:pPr>
      <w:spacing w:after="0" w:line="240" w:lineRule="auto"/>
      <w:ind w:firstLine="709"/>
    </w:pPr>
    <w:rPr>
      <w:rFonts w:eastAsia="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00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00B6B"/>
    <w:pPr>
      <w:spacing w:after="0" w:line="240" w:lineRule="auto"/>
    </w:pPr>
    <w:rPr>
      <w:kern w:val="0"/>
      <w14:ligatures w14:val="none"/>
    </w:rPr>
  </w:style>
  <w:style w:type="paragraph" w:styleId="a5">
    <w:name w:val="List Paragraph"/>
    <w:basedOn w:val="a"/>
    <w:qFormat/>
    <w:rsid w:val="000F6830"/>
    <w:pPr>
      <w:ind w:left="720"/>
      <w:contextualSpacing/>
    </w:pPr>
  </w:style>
  <w:style w:type="paragraph" w:styleId="a6">
    <w:name w:val="footnote text"/>
    <w:basedOn w:val="a"/>
    <w:link w:val="a7"/>
    <w:uiPriority w:val="99"/>
    <w:unhideWhenUsed/>
    <w:rsid w:val="000F6830"/>
    <w:pPr>
      <w:spacing w:after="0" w:line="240" w:lineRule="auto"/>
    </w:pPr>
    <w:rPr>
      <w:sz w:val="20"/>
      <w:szCs w:val="20"/>
    </w:rPr>
  </w:style>
  <w:style w:type="character" w:customStyle="1" w:styleId="a7">
    <w:name w:val="Текст сноски Знак"/>
    <w:basedOn w:val="a0"/>
    <w:link w:val="a6"/>
    <w:uiPriority w:val="99"/>
    <w:rsid w:val="000F6830"/>
    <w:rPr>
      <w:kern w:val="0"/>
      <w:sz w:val="20"/>
      <w:szCs w:val="20"/>
      <w14:ligatures w14:val="none"/>
    </w:rPr>
  </w:style>
  <w:style w:type="character" w:styleId="a8">
    <w:name w:val="footnote reference"/>
    <w:basedOn w:val="a0"/>
    <w:uiPriority w:val="99"/>
    <w:semiHidden/>
    <w:unhideWhenUsed/>
    <w:rsid w:val="000F6830"/>
    <w:rPr>
      <w:vertAlign w:val="superscript"/>
    </w:rPr>
  </w:style>
  <w:style w:type="paragraph" w:styleId="a9">
    <w:name w:val="header"/>
    <w:basedOn w:val="a"/>
    <w:link w:val="aa"/>
    <w:uiPriority w:val="99"/>
    <w:unhideWhenUsed/>
    <w:rsid w:val="003440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4030"/>
    <w:rPr>
      <w:kern w:val="0"/>
      <w14:ligatures w14:val="none"/>
    </w:rPr>
  </w:style>
  <w:style w:type="paragraph" w:styleId="ab">
    <w:name w:val="footer"/>
    <w:basedOn w:val="a"/>
    <w:link w:val="ac"/>
    <w:uiPriority w:val="99"/>
    <w:unhideWhenUsed/>
    <w:rsid w:val="003440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403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37D4-841C-48D3-AD8E-7FB43E4B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29</Pages>
  <Words>6737</Words>
  <Characters>38405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Гоголин</dc:creator>
  <cp:keywords/>
  <dc:description/>
  <cp:lastModifiedBy>Николай Гоголин</cp:lastModifiedBy>
  <cp:revision>7</cp:revision>
  <dcterms:created xsi:type="dcterms:W3CDTF">2023-08-28T04:21:00Z</dcterms:created>
  <dcterms:modified xsi:type="dcterms:W3CDTF">2023-08-28T08:03:00Z</dcterms:modified>
</cp:coreProperties>
</file>