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D4" w:rsidRPr="00C52BA9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52BA9">
        <w:rPr>
          <w:rStyle w:val="a8"/>
          <w:rFonts w:ascii="Times New Roman" w:hAnsi="Times New Roman" w:cs="Times New Roman"/>
          <w:b w:val="0"/>
          <w:sz w:val="28"/>
          <w:szCs w:val="28"/>
        </w:rPr>
        <w:t>ПЕРМСКАЯ ДУХОВНАЯ СЕМИНАРИЯ</w:t>
      </w:r>
    </w:p>
    <w:p w:rsidR="00AD610D" w:rsidRP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0"/>
          <w:szCs w:val="20"/>
        </w:rPr>
      </w:pPr>
    </w:p>
    <w:p w:rsidR="00AD610D" w:rsidRDefault="00AD610D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Информация о количестве поданных заявлений о приёме</w:t>
      </w:r>
    </w:p>
    <w:p w:rsidR="00AD610D" w:rsidRDefault="0063504B" w:rsidP="00AD610D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Приемная кампания 202</w:t>
      </w:r>
      <w:r w:rsidR="00B64BAC">
        <w:rPr>
          <w:rStyle w:val="a8"/>
          <w:rFonts w:ascii="Times New Roman" w:hAnsi="Times New Roman" w:cs="Times New Roman"/>
          <w:sz w:val="28"/>
          <w:szCs w:val="28"/>
        </w:rPr>
        <w:t>3</w:t>
      </w:r>
      <w:r>
        <w:rPr>
          <w:rStyle w:val="a8"/>
          <w:rFonts w:ascii="Times New Roman" w:hAnsi="Times New Roman" w:cs="Times New Roman"/>
          <w:sz w:val="28"/>
          <w:szCs w:val="28"/>
        </w:rPr>
        <w:t xml:space="preserve"> года</w:t>
      </w:r>
    </w:p>
    <w:p w:rsidR="00AD610D" w:rsidRDefault="00AD610D" w:rsidP="00AD610D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Данные на__</w:t>
      </w:r>
      <w:r w:rsidR="00B64BAC">
        <w:rPr>
          <w:rStyle w:val="a8"/>
          <w:rFonts w:ascii="Times New Roman" w:hAnsi="Times New Roman" w:cs="Times New Roman"/>
          <w:b w:val="0"/>
          <w:sz w:val="24"/>
          <w:szCs w:val="24"/>
        </w:rPr>
        <w:t>05</w:t>
      </w:r>
      <w:r w:rsidR="00416E76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июня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>___202</w:t>
      </w:r>
      <w:r w:rsidR="00B64BAC">
        <w:rPr>
          <w:rStyle w:val="a8"/>
          <w:rFonts w:ascii="Times New Roman" w:hAnsi="Times New Roman" w:cs="Times New Roman"/>
          <w:b w:val="0"/>
          <w:sz w:val="24"/>
          <w:szCs w:val="24"/>
        </w:rPr>
        <w:t>3</w:t>
      </w:r>
      <w:r w:rsidRPr="00C52BA9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9338EB" w:rsidRPr="00AD610D" w:rsidRDefault="005B6002" w:rsidP="005B6002">
      <w:pPr>
        <w:ind w:left="-1276"/>
        <w:jc w:val="center"/>
        <w:rPr>
          <w:rStyle w:val="a8"/>
          <w:rFonts w:ascii="Times New Roman" w:hAnsi="Times New Roman" w:cs="Times New Roman"/>
          <w:sz w:val="12"/>
          <w:szCs w:val="12"/>
        </w:rPr>
      </w:pPr>
      <w:r w:rsidRPr="00E245F5">
        <w:rPr>
          <w:rStyle w:val="a8"/>
          <w:rFonts w:ascii="Times New Roman" w:hAnsi="Times New Roman" w:cs="Times New Roman"/>
          <w:color w:val="FF0000"/>
        </w:rPr>
        <w:t xml:space="preserve">Информация отсутствует (так как  на текущую дату отсутствуют зарегистрированные документы).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1275"/>
        <w:gridCol w:w="1417"/>
        <w:gridCol w:w="1418"/>
        <w:gridCol w:w="1559"/>
        <w:gridCol w:w="1702"/>
        <w:gridCol w:w="993"/>
        <w:gridCol w:w="850"/>
      </w:tblGrid>
      <w:tr w:rsidR="00AD610D" w:rsidRPr="004450E9" w:rsidTr="0096459B">
        <w:tc>
          <w:tcPr>
            <w:tcW w:w="709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96" w:type="dxa"/>
            <w:vMerge w:val="restart"/>
          </w:tcPr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специальности, </w:t>
            </w: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  <w:p w:rsidR="00AD610D" w:rsidRPr="004450E9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D610D" w:rsidRPr="009D42D4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в рамках контрольных цифр приёма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общему конкурсу)</w:t>
            </w:r>
          </w:p>
        </w:tc>
        <w:tc>
          <w:tcPr>
            <w:tcW w:w="3261" w:type="dxa"/>
            <w:gridSpan w:val="2"/>
          </w:tcPr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Места </w:t>
            </w:r>
          </w:p>
          <w:p w:rsid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пределах особой квоты</w:t>
            </w:r>
          </w:p>
          <w:p w:rsidR="00AD610D" w:rsidRPr="00557C71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Места 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в пределах целевой квоты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По договорам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об оказании </w:t>
            </w:r>
            <w:proofErr w:type="gramStart"/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платных</w:t>
            </w:r>
            <w:proofErr w:type="gramEnd"/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 xml:space="preserve"> 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образовательных услуг</w:t>
            </w:r>
            <w:r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="00C52BA9" w:rsidRPr="0096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AD610D" w:rsidRPr="00AD610D" w:rsidRDefault="00AD610D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</w:tr>
      <w:tr w:rsidR="00071DC4" w:rsidRPr="004450E9" w:rsidTr="0096459B">
        <w:tc>
          <w:tcPr>
            <w:tcW w:w="709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vMerge/>
          </w:tcPr>
          <w:p w:rsidR="00071DC4" w:rsidRPr="004450E9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:rsidR="00071DC4" w:rsidRPr="00557C71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1559" w:type="dxa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приёма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 подано заявлений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AD610D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План приёма</w:t>
            </w:r>
          </w:p>
          <w:p w:rsidR="00071DC4" w:rsidRPr="00AD610D" w:rsidRDefault="00071DC4" w:rsidP="000B33F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</w:tcPr>
          <w:p w:rsidR="00071DC4" w:rsidRPr="00AD610D" w:rsidRDefault="00071DC4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71DC4" w:rsidRDefault="00071DC4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6C25DB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071DC4" w:rsidRPr="004450E9" w:rsidTr="0096459B"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0E0C5E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Pr="004450E9" w:rsidRDefault="00D302FB" w:rsidP="00265CE8">
            <w:pPr>
              <w:pStyle w:val="ac"/>
              <w:shd w:val="clear" w:color="auto" w:fill="FFFFFF"/>
              <w:spacing w:before="0" w:beforeAutospacing="0" w:after="0" w:afterAutospacing="0"/>
            </w:pPr>
            <w:hyperlink r:id="rId8" w:tgtFrame="_blank" w:history="1">
              <w:r w:rsidR="0063504B" w:rsidRPr="0063504B">
                <w:rPr>
                  <w:rStyle w:val="a8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="0063504B" w:rsidRPr="0063504B">
              <w:t xml:space="preserve">, </w:t>
            </w:r>
            <w:r w:rsidR="00265CE8">
              <w:rPr>
                <w:bCs/>
              </w:rPr>
              <w:t>подготовк</w:t>
            </w:r>
            <w:r w:rsidR="00265CE8">
              <w:rPr>
                <w:bCs/>
              </w:rPr>
              <w:t>а</w:t>
            </w:r>
            <w:r w:rsidR="00265CE8">
              <w:rPr>
                <w:bCs/>
              </w:rPr>
              <w:t xml:space="preserve"> служителей и религиозного персонала религиозных организаций</w:t>
            </w:r>
            <w:r w:rsidR="00265CE8">
              <w:rPr>
                <w:b/>
                <w:color w:val="333333"/>
              </w:rPr>
              <w:t xml:space="preserve"> </w:t>
            </w:r>
            <w:r w:rsidR="0063504B">
              <w:rPr>
                <w:b/>
                <w:color w:val="333333"/>
              </w:rPr>
              <w:t>(</w:t>
            </w:r>
            <w:proofErr w:type="spellStart"/>
            <w:r w:rsidR="0063504B">
              <w:rPr>
                <w:b/>
                <w:color w:val="333333"/>
              </w:rPr>
              <w:t>бакалавриат</w:t>
            </w:r>
            <w:proofErr w:type="spellEnd"/>
            <w:r w:rsidR="0063504B">
              <w:rPr>
                <w:b/>
                <w:color w:val="333333"/>
              </w:rPr>
              <w:t>)</w:t>
            </w:r>
          </w:p>
        </w:tc>
        <w:tc>
          <w:tcPr>
            <w:tcW w:w="1275" w:type="dxa"/>
          </w:tcPr>
          <w:p w:rsidR="00071DC4" w:rsidRPr="00C60A25" w:rsidRDefault="00247575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071DC4" w:rsidRPr="003713C8" w:rsidRDefault="00071DC4" w:rsidP="00A60789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</w:t>
            </w:r>
            <w:r w:rsidR="00A6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вная образовательная программа  подготовки служителей и религиозного персонала религиозных организаций,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</w:t>
            </w:r>
            <w:r w:rsidR="00A60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«Иконопи</w:t>
            </w:r>
            <w:r w:rsidR="00A6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сец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445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071DC4" w:rsidRPr="00C60A25" w:rsidRDefault="00247575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71DC4" w:rsidRPr="00071DC4" w:rsidRDefault="009C0DEE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9E5FD0" w:rsidRDefault="00071DC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-</w:t>
            </w:r>
          </w:p>
        </w:tc>
        <w:tc>
          <w:tcPr>
            <w:tcW w:w="6096" w:type="dxa"/>
          </w:tcPr>
          <w:p w:rsidR="00071DC4" w:rsidRPr="004450E9" w:rsidRDefault="00071DC4" w:rsidP="004C6C7D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образовательная программа </w:t>
            </w:r>
            <w:r w:rsidR="004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подготовки служителей и религиозного персонала религиозных организаций</w:t>
            </w:r>
            <w:r w:rsidR="004C6C7D" w:rsidRPr="004C6C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специальность</w:t>
            </w:r>
            <w:r w:rsidR="004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«Регент церковного хора,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6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7F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реподаватель» </w:t>
            </w:r>
          </w:p>
        </w:tc>
        <w:tc>
          <w:tcPr>
            <w:tcW w:w="1275" w:type="dxa"/>
          </w:tcPr>
          <w:p w:rsidR="00071DC4" w:rsidRPr="00C60A25" w:rsidRDefault="00247575" w:rsidP="00B41697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9E5FD0" w:rsidRDefault="00071DC4" w:rsidP="00C60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Default="00071DC4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 w:rsidR="004F542F"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071DC4" w:rsidRPr="004450E9" w:rsidRDefault="00071DC4" w:rsidP="0030017E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4F542F"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71DC4" w:rsidRDefault="00247575" w:rsidP="00FE2FB2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71DC4" w:rsidRPr="00C60A25" w:rsidRDefault="004F542F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C60A25" w:rsidRDefault="00071DC4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1DC4" w:rsidRPr="00071DC4" w:rsidRDefault="004F542F" w:rsidP="00B75F2B">
            <w:pPr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B75F2B">
            <w:pPr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16019" w:type="dxa"/>
            <w:gridSpan w:val="9"/>
          </w:tcPr>
          <w:p w:rsidR="00071DC4" w:rsidRPr="00AD610D" w:rsidRDefault="00071DC4" w:rsidP="00071DC4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C25DB">
              <w:rPr>
                <w:rFonts w:ascii="Times New Roman" w:hAnsi="Times New Roman" w:cs="Times New Roman"/>
                <w:i/>
                <w:sz w:val="24"/>
                <w:szCs w:val="24"/>
              </w:rPr>
              <w:t>Заочная форма обучения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071DC4" w:rsidRPr="004450E9" w:rsidRDefault="00265CE8" w:rsidP="004C6C7D">
            <w:pPr>
              <w:pStyle w:val="ac"/>
              <w:shd w:val="clear" w:color="auto" w:fill="FFFFFF"/>
              <w:spacing w:before="0" w:beforeAutospacing="0" w:after="0" w:afterAutospacing="0"/>
            </w:pPr>
            <w:hyperlink r:id="rId9" w:tgtFrame="_blank" w:history="1">
              <w:r w:rsidRPr="0063504B">
                <w:rPr>
                  <w:rStyle w:val="a8"/>
                  <w:b w:val="0"/>
                </w:rPr>
                <w:t>Основная профессиональная образовательная программа высшего образования</w:t>
              </w:r>
            </w:hyperlink>
            <w:r w:rsidRPr="0063504B">
              <w:t xml:space="preserve">, </w:t>
            </w:r>
            <w:r>
              <w:rPr>
                <w:bCs/>
              </w:rPr>
              <w:t>подготовка служителей и религиозного персонала религиозных организаций</w:t>
            </w:r>
            <w:r>
              <w:rPr>
                <w:b/>
                <w:color w:val="333333"/>
              </w:rPr>
              <w:t xml:space="preserve"> (</w:t>
            </w:r>
            <w:proofErr w:type="spellStart"/>
            <w:r>
              <w:rPr>
                <w:b/>
                <w:color w:val="333333"/>
              </w:rPr>
              <w:t>бакалавриат</w:t>
            </w:r>
            <w:proofErr w:type="spellEnd"/>
            <w:r>
              <w:rPr>
                <w:b/>
                <w:color w:val="333333"/>
              </w:rPr>
              <w:t>)</w:t>
            </w:r>
          </w:p>
        </w:tc>
        <w:tc>
          <w:tcPr>
            <w:tcW w:w="1275" w:type="dxa"/>
          </w:tcPr>
          <w:p w:rsidR="00071DC4" w:rsidRPr="00C60A25" w:rsidRDefault="00247575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71DC4" w:rsidRPr="00071DC4" w:rsidRDefault="00071DC4" w:rsidP="00B75F2B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C60A25" w:rsidRDefault="00247575" w:rsidP="00F45729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71DC4" w:rsidRPr="004450E9" w:rsidTr="0096459B">
        <w:tc>
          <w:tcPr>
            <w:tcW w:w="709" w:type="dxa"/>
          </w:tcPr>
          <w:p w:rsidR="00071DC4" w:rsidRPr="006C25DB" w:rsidRDefault="00071DC4" w:rsidP="00C60A25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6" w:type="dxa"/>
          </w:tcPr>
          <w:p w:rsidR="00ED6BE6" w:rsidRDefault="00ED6BE6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приходского просвещения</w:t>
            </w:r>
          </w:p>
          <w:p w:rsidR="00071DC4" w:rsidRPr="004450E9" w:rsidRDefault="00ED6BE6" w:rsidP="00ED6BE6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AD610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«Специалист в области приходского просвещения</w:t>
            </w: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071DC4" w:rsidRDefault="00247575" w:rsidP="003713C8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071DC4" w:rsidRPr="004450E9" w:rsidRDefault="00ED6BE6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71DC4" w:rsidRPr="004450E9" w:rsidRDefault="00071DC4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1DC4" w:rsidRPr="004450E9" w:rsidRDefault="00ED6BE6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071DC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2" w:type="dxa"/>
            <w:shd w:val="clear" w:color="auto" w:fill="D6E3BC" w:themeFill="accent3" w:themeFillTint="66"/>
          </w:tcPr>
          <w:p w:rsidR="00071DC4" w:rsidRPr="004450E9" w:rsidRDefault="00247575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071DC4" w:rsidRPr="00AD610D" w:rsidRDefault="00071DC4" w:rsidP="000B33F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71DC4" w:rsidRPr="00AD610D" w:rsidRDefault="00071DC4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AD610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C60A25" w:rsidRPr="00C52BA9" w:rsidRDefault="00C60A25" w:rsidP="00265CE8">
      <w:pPr>
        <w:outlineLvl w:val="3"/>
        <w:rPr>
          <w:rFonts w:ascii="Times New Roman" w:hAnsi="Times New Roman" w:cs="Times New Roman"/>
          <w:sz w:val="24"/>
          <w:szCs w:val="24"/>
        </w:rPr>
      </w:pPr>
      <w:r w:rsidRPr="00C52BA9">
        <w:rPr>
          <w:rFonts w:ascii="Times New Roman" w:hAnsi="Times New Roman" w:cs="Times New Roman"/>
          <w:sz w:val="24"/>
          <w:szCs w:val="24"/>
        </w:rPr>
        <w:t>*</w:t>
      </w:r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Места  в пределах целевой квоты не </w:t>
      </w:r>
      <w:proofErr w:type="gramStart"/>
      <w:r w:rsidR="00C52BA9" w:rsidRPr="00C52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предусмотрены</w:t>
      </w:r>
      <w:r w:rsidR="00265C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C52BA9" w:rsidRPr="00C52BA9">
        <w:rPr>
          <w:rFonts w:ascii="Times New Roman" w:hAnsi="Times New Roman" w:cs="Times New Roman"/>
          <w:sz w:val="24"/>
          <w:szCs w:val="24"/>
        </w:rPr>
        <w:t>**П</w:t>
      </w:r>
      <w:r w:rsidRPr="00C52BA9">
        <w:rPr>
          <w:rFonts w:ascii="Times New Roman" w:hAnsi="Times New Roman" w:cs="Times New Roman"/>
          <w:sz w:val="24"/>
          <w:szCs w:val="24"/>
        </w:rPr>
        <w:t>латные образовательные услуги не предоставляются</w:t>
      </w:r>
      <w:proofErr w:type="gramEnd"/>
    </w:p>
    <w:sectPr w:rsidR="00C60A25" w:rsidRPr="00C52BA9" w:rsidSect="009D42D4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2FB" w:rsidRDefault="00D302FB" w:rsidP="00340C01">
      <w:pPr>
        <w:spacing w:after="0" w:line="240" w:lineRule="auto"/>
      </w:pPr>
      <w:r>
        <w:separator/>
      </w:r>
    </w:p>
  </w:endnote>
  <w:endnote w:type="continuationSeparator" w:id="0">
    <w:p w:rsidR="00D302FB" w:rsidRDefault="00D302FB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2FB" w:rsidRDefault="00D302FB" w:rsidP="00340C01">
      <w:pPr>
        <w:spacing w:after="0" w:line="240" w:lineRule="auto"/>
      </w:pPr>
      <w:r>
        <w:separator/>
      </w:r>
    </w:p>
  </w:footnote>
  <w:footnote w:type="continuationSeparator" w:id="0">
    <w:p w:rsidR="00D302FB" w:rsidRDefault="00D302FB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05B92"/>
    <w:rsid w:val="00057052"/>
    <w:rsid w:val="00071DC4"/>
    <w:rsid w:val="000E06D6"/>
    <w:rsid w:val="000E0C5E"/>
    <w:rsid w:val="0010305C"/>
    <w:rsid w:val="00117AB9"/>
    <w:rsid w:val="001F60C5"/>
    <w:rsid w:val="00247575"/>
    <w:rsid w:val="00265CE8"/>
    <w:rsid w:val="002B55FA"/>
    <w:rsid w:val="002D73E6"/>
    <w:rsid w:val="0030017E"/>
    <w:rsid w:val="00340C01"/>
    <w:rsid w:val="00355A02"/>
    <w:rsid w:val="003713C8"/>
    <w:rsid w:val="003A091A"/>
    <w:rsid w:val="00416E76"/>
    <w:rsid w:val="00433F10"/>
    <w:rsid w:val="004450E9"/>
    <w:rsid w:val="004B06FC"/>
    <w:rsid w:val="004C6C7D"/>
    <w:rsid w:val="004F542F"/>
    <w:rsid w:val="00557C71"/>
    <w:rsid w:val="005804A9"/>
    <w:rsid w:val="00581522"/>
    <w:rsid w:val="005B6002"/>
    <w:rsid w:val="005E0D36"/>
    <w:rsid w:val="005E508E"/>
    <w:rsid w:val="00623749"/>
    <w:rsid w:val="0063504B"/>
    <w:rsid w:val="00637FA7"/>
    <w:rsid w:val="006C25DB"/>
    <w:rsid w:val="006F6F9C"/>
    <w:rsid w:val="007121D0"/>
    <w:rsid w:val="007510C9"/>
    <w:rsid w:val="007E7C12"/>
    <w:rsid w:val="007F1A93"/>
    <w:rsid w:val="007F2D16"/>
    <w:rsid w:val="00803E90"/>
    <w:rsid w:val="00837F70"/>
    <w:rsid w:val="00860AB7"/>
    <w:rsid w:val="00863867"/>
    <w:rsid w:val="008C0758"/>
    <w:rsid w:val="009338EB"/>
    <w:rsid w:val="0096459B"/>
    <w:rsid w:val="009836CA"/>
    <w:rsid w:val="009C0DEE"/>
    <w:rsid w:val="009D42D4"/>
    <w:rsid w:val="00A04D62"/>
    <w:rsid w:val="00A60789"/>
    <w:rsid w:val="00A77F53"/>
    <w:rsid w:val="00AD610D"/>
    <w:rsid w:val="00B50642"/>
    <w:rsid w:val="00B5280E"/>
    <w:rsid w:val="00B54871"/>
    <w:rsid w:val="00B64BAC"/>
    <w:rsid w:val="00B96A71"/>
    <w:rsid w:val="00C07DD7"/>
    <w:rsid w:val="00C36827"/>
    <w:rsid w:val="00C52BA9"/>
    <w:rsid w:val="00C60A25"/>
    <w:rsid w:val="00C92145"/>
    <w:rsid w:val="00CF2549"/>
    <w:rsid w:val="00D02027"/>
    <w:rsid w:val="00D11F16"/>
    <w:rsid w:val="00D302FB"/>
    <w:rsid w:val="00DC035D"/>
    <w:rsid w:val="00DE5BBC"/>
    <w:rsid w:val="00DF2675"/>
    <w:rsid w:val="00E05D12"/>
    <w:rsid w:val="00E14841"/>
    <w:rsid w:val="00E33CB4"/>
    <w:rsid w:val="00E8056F"/>
    <w:rsid w:val="00E920AD"/>
    <w:rsid w:val="00ED6BE6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5BBC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635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rmseminaria.ru/wp-content/uploads/2021/10/%D0%A2%D0%B8%D0%BF%D0%BE%D0%B2%D0%B0%D1%8F-%D1%85%D0%B0%D1%80%D0%B0%D0%BA%D1%82%D0%B5%D1%80%D0%B8%D1%81%D1%82%D0%B8%D0%BA%D0%B0-%D0%9E%D0%9E%D0%9F-48.03.01-%D0%B1%D0%B0%D0%BA%D0%B0%D0%BB%D0%B0%D0%B2%D1%80%D0%B8%D0%B0%D1%82-%D0%A4%D0%93%D0%9E%D0%A1-3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2176</Characters>
  <Application>Microsoft Office Word</Application>
  <DocSecurity>0</DocSecurity>
  <Lines>98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2023-06-05T09:13:00Z</cp:lastPrinted>
  <dcterms:created xsi:type="dcterms:W3CDTF">2023-06-05T10:03:00Z</dcterms:created>
  <dcterms:modified xsi:type="dcterms:W3CDTF">2023-06-05T10:03:00Z</dcterms:modified>
</cp:coreProperties>
</file>