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17" w:rsidRPr="008443BF" w:rsidRDefault="00303417" w:rsidP="0030341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443BF">
        <w:rPr>
          <w:rFonts w:eastAsia="Times New Roman" w:cstheme="minorHAnsi"/>
          <w:sz w:val="24"/>
          <w:szCs w:val="24"/>
        </w:rPr>
        <w:t xml:space="preserve">В библиотеку Пермской Духовной семинарии поступил журнал </w:t>
      </w:r>
      <w:r w:rsidRPr="008443BF">
        <w:rPr>
          <w:rFonts w:eastAsia="Times New Roman" w:cstheme="minorHAnsi"/>
          <w:b/>
          <w:sz w:val="24"/>
          <w:szCs w:val="24"/>
        </w:rPr>
        <w:t>«Церковь и время»</w:t>
      </w:r>
      <w:r w:rsidR="00CF4C81">
        <w:rPr>
          <w:rFonts w:eastAsia="Times New Roman" w:cstheme="minorHAnsi"/>
          <w:sz w:val="24"/>
          <w:szCs w:val="24"/>
        </w:rPr>
        <w:t xml:space="preserve"> № 2</w:t>
      </w:r>
      <w:r>
        <w:rPr>
          <w:rFonts w:eastAsia="Times New Roman" w:cstheme="minorHAnsi"/>
          <w:sz w:val="24"/>
          <w:szCs w:val="24"/>
        </w:rPr>
        <w:t xml:space="preserve"> (95</w:t>
      </w:r>
      <w:r w:rsidRPr="008443BF">
        <w:rPr>
          <w:rFonts w:eastAsia="Times New Roman" w:cstheme="minorHAnsi"/>
          <w:sz w:val="24"/>
          <w:szCs w:val="24"/>
        </w:rPr>
        <w:t xml:space="preserve">) </w:t>
      </w:r>
    </w:p>
    <w:p w:rsidR="00303417" w:rsidRPr="008443BF" w:rsidRDefault="00303417" w:rsidP="0030341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443BF">
        <w:rPr>
          <w:rFonts w:eastAsia="Times New Roman" w:cstheme="minorHAnsi"/>
          <w:sz w:val="24"/>
          <w:szCs w:val="24"/>
        </w:rPr>
        <w:t>за 20</w:t>
      </w:r>
      <w:r>
        <w:rPr>
          <w:rFonts w:eastAsia="Times New Roman" w:cstheme="minorHAnsi"/>
          <w:sz w:val="24"/>
          <w:szCs w:val="24"/>
        </w:rPr>
        <w:t>21</w:t>
      </w:r>
      <w:r w:rsidRPr="008443BF">
        <w:rPr>
          <w:rFonts w:eastAsia="Times New Roman" w:cstheme="minorHAnsi"/>
          <w:sz w:val="24"/>
          <w:szCs w:val="24"/>
        </w:rPr>
        <w:t xml:space="preserve"> г.</w:t>
      </w:r>
    </w:p>
    <w:p w:rsidR="00303417" w:rsidRPr="008443BF" w:rsidRDefault="00303417" w:rsidP="0030341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303417" w:rsidRDefault="00303417" w:rsidP="00303417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7978DE">
        <w:rPr>
          <w:rFonts w:eastAsia="Times New Roman" w:cstheme="minorHAnsi"/>
          <w:b/>
          <w:sz w:val="32"/>
          <w:szCs w:val="32"/>
        </w:rPr>
        <w:t>Содержание журнала</w:t>
      </w:r>
    </w:p>
    <w:p w:rsidR="002D45BF" w:rsidRPr="002D45BF" w:rsidRDefault="002D45BF" w:rsidP="0030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22CF" w:rsidRDefault="00880CBD" w:rsidP="00605049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D45BF">
        <w:rPr>
          <w:rFonts w:ascii="Times New Roman" w:hAnsi="Times New Roman" w:cs="Times New Roman"/>
          <w:b/>
          <w:sz w:val="24"/>
          <w:szCs w:val="24"/>
        </w:rPr>
        <w:br/>
      </w:r>
      <w:r w:rsidRPr="002D45BF">
        <w:rPr>
          <w:rStyle w:val="markedcontent"/>
          <w:rFonts w:ascii="Times New Roman" w:hAnsi="Times New Roman" w:cs="Times New Roman"/>
          <w:b/>
          <w:sz w:val="24"/>
          <w:szCs w:val="24"/>
        </w:rPr>
        <w:t>Патриарх Московский и всея Руси Кирилл.</w:t>
      </w:r>
      <w:r w:rsidR="008C7E0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E632EC">
        <w:rPr>
          <w:rStyle w:val="markedcontent"/>
          <w:rFonts w:ascii="Times New Roman" w:hAnsi="Times New Roman" w:cs="Times New Roman"/>
          <w:b/>
          <w:sz w:val="24"/>
          <w:szCs w:val="24"/>
        </w:rPr>
        <w:t>О будущем России</w:t>
      </w:r>
    </w:p>
    <w:p w:rsidR="00CD45A4" w:rsidRDefault="007C22CF" w:rsidP="00605049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Выступление Святейшего Патриарха Кирилла на встрече с учителями «</w:t>
      </w:r>
      <w:r w:rsidR="00CD45A4">
        <w:rPr>
          <w:rStyle w:val="markedcontent"/>
          <w:rFonts w:ascii="Times New Roman" w:hAnsi="Times New Roman" w:cs="Times New Roman"/>
          <w:sz w:val="24"/>
          <w:szCs w:val="24"/>
        </w:rPr>
        <w:t>Основ религиозных культур и светской этики» и «Основ духовно-нравственной культуры народов России» 19 октября 2021 года в Сергиевском зале кафедрального собора Храма Христа Спасителя в Москве.</w:t>
      </w:r>
      <w:r w:rsidR="00880CBD" w:rsidRPr="002D45BF">
        <w:rPr>
          <w:rFonts w:ascii="Times New Roman" w:hAnsi="Times New Roman" w:cs="Times New Roman"/>
          <w:b/>
          <w:sz w:val="24"/>
          <w:szCs w:val="24"/>
        </w:rPr>
        <w:br/>
      </w:r>
      <w:r w:rsidR="00880CBD" w:rsidRPr="002D45B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Митрополит Волоколамский </w:t>
      </w:r>
      <w:proofErr w:type="spellStart"/>
      <w:r w:rsidR="00880CBD" w:rsidRPr="002D45BF">
        <w:rPr>
          <w:rStyle w:val="markedcontent"/>
          <w:rFonts w:ascii="Times New Roman" w:hAnsi="Times New Roman" w:cs="Times New Roman"/>
          <w:b/>
          <w:sz w:val="24"/>
          <w:szCs w:val="24"/>
        </w:rPr>
        <w:t>Иларион</w:t>
      </w:r>
      <w:proofErr w:type="spellEnd"/>
      <w:r w:rsidR="00880CBD" w:rsidRPr="002D45BF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  <w:r w:rsidR="008C7E0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880CBD" w:rsidRPr="002D45B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Деятельность ОВЦС в прошлом и настоящем. </w:t>
      </w:r>
    </w:p>
    <w:p w:rsidR="008C7E01" w:rsidRDefault="00880CBD" w:rsidP="00605049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D45BF">
        <w:rPr>
          <w:rStyle w:val="markedcontent"/>
          <w:rFonts w:ascii="Times New Roman" w:hAnsi="Times New Roman" w:cs="Times New Roman"/>
          <w:b/>
          <w:sz w:val="24"/>
          <w:szCs w:val="24"/>
        </w:rPr>
        <w:t>К 75-летию Отдела внешних церковных связей</w:t>
      </w:r>
    </w:p>
    <w:p w:rsidR="008C7E01" w:rsidRDefault="00880CBD" w:rsidP="008C7E01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D45BF">
        <w:rPr>
          <w:rFonts w:ascii="Times New Roman" w:hAnsi="Times New Roman" w:cs="Times New Roman"/>
          <w:b/>
          <w:sz w:val="24"/>
          <w:szCs w:val="24"/>
        </w:rPr>
        <w:br/>
      </w:r>
      <w:r w:rsidR="00E632EC">
        <w:rPr>
          <w:rStyle w:val="markedcontent"/>
          <w:rFonts w:ascii="Times New Roman" w:hAnsi="Times New Roman" w:cs="Times New Roman"/>
          <w:b/>
          <w:sz w:val="24"/>
          <w:szCs w:val="24"/>
        </w:rPr>
        <w:t>БОГОСЛОВИЕ</w:t>
      </w:r>
    </w:p>
    <w:p w:rsidR="00E632EC" w:rsidRDefault="00E632EC" w:rsidP="00E632EC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Митрополит Волоколамский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Иларион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. Межрелигиозный диалог и мир между религиями</w:t>
      </w:r>
    </w:p>
    <w:p w:rsidR="00CD45A4" w:rsidRPr="00CD45A4" w:rsidRDefault="00CD45A4" w:rsidP="00E632EC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20 декабря 2021 года председатель отдела внешних церковных связей Московского Патриархата митрополит Волоколамский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Иларион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находившийся с рабочим визитом в итальянском регионе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Апулия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, выступил в Свободном средиземноморском университете (LUM) на открытии конференции, посвященной актуальным аспектам межрегионального диалога.</w:t>
      </w:r>
    </w:p>
    <w:p w:rsidR="00E632EC" w:rsidRDefault="00E632EC" w:rsidP="00E632EC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А.Н.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Семенюк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. Учение о молитве по проповедям 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священномученика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Иоанна (</w:t>
      </w:r>
      <w:proofErr w:type="spellStart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Восторгова</w:t>
      </w:r>
      <w:proofErr w:type="spellEnd"/>
      <w:r>
        <w:rPr>
          <w:rStyle w:val="markedcontent"/>
          <w:rFonts w:ascii="Times New Roman" w:hAnsi="Times New Roman" w:cs="Times New Roman"/>
          <w:b/>
          <w:sz w:val="24"/>
          <w:szCs w:val="24"/>
        </w:rPr>
        <w:t>)</w:t>
      </w:r>
    </w:p>
    <w:p w:rsidR="00CD45A4" w:rsidRPr="00CD45A4" w:rsidRDefault="00CD45A4" w:rsidP="00E632EC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Статья посвящена учению о молитве знаменитого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священномученика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Иоанна (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Восторгова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:rsidR="00C23A94" w:rsidRPr="00C23A94" w:rsidRDefault="00880CBD" w:rsidP="00E632EC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2D45BF">
        <w:rPr>
          <w:rFonts w:ascii="Times New Roman" w:hAnsi="Times New Roman" w:cs="Times New Roman"/>
          <w:b/>
          <w:sz w:val="24"/>
          <w:szCs w:val="24"/>
        </w:rPr>
        <w:br/>
      </w:r>
    </w:p>
    <w:p w:rsidR="008C7E01" w:rsidRDefault="00880CBD" w:rsidP="008C7E01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D45BF">
        <w:rPr>
          <w:rFonts w:ascii="Times New Roman" w:hAnsi="Times New Roman" w:cs="Times New Roman"/>
          <w:b/>
          <w:sz w:val="24"/>
          <w:szCs w:val="24"/>
        </w:rPr>
        <w:br/>
      </w:r>
      <w:r w:rsidRPr="002D45BF">
        <w:rPr>
          <w:rStyle w:val="markedcontent"/>
          <w:rFonts w:ascii="Times New Roman" w:hAnsi="Times New Roman" w:cs="Times New Roman"/>
          <w:b/>
          <w:sz w:val="24"/>
          <w:szCs w:val="24"/>
        </w:rPr>
        <w:t>ИСТОРИЯ ЦЕРКВИ</w:t>
      </w:r>
    </w:p>
    <w:p w:rsidR="00E632EC" w:rsidRDefault="00880CBD" w:rsidP="00E632EC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D45BF">
        <w:rPr>
          <w:rFonts w:ascii="Times New Roman" w:hAnsi="Times New Roman" w:cs="Times New Roman"/>
          <w:b/>
          <w:sz w:val="24"/>
          <w:szCs w:val="24"/>
        </w:rPr>
        <w:br/>
      </w:r>
      <w:r w:rsidR="00E632E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Дениса </w:t>
      </w:r>
      <w:proofErr w:type="spellStart"/>
      <w:r w:rsidR="00E632EC">
        <w:rPr>
          <w:rStyle w:val="markedcontent"/>
          <w:rFonts w:ascii="Times New Roman" w:hAnsi="Times New Roman" w:cs="Times New Roman"/>
          <w:b/>
          <w:sz w:val="24"/>
          <w:szCs w:val="24"/>
        </w:rPr>
        <w:t>Бахледова</w:t>
      </w:r>
      <w:proofErr w:type="spellEnd"/>
      <w:r w:rsidR="00E632EC">
        <w:rPr>
          <w:rStyle w:val="markedcontent"/>
          <w:rFonts w:ascii="Times New Roman" w:hAnsi="Times New Roman" w:cs="Times New Roman"/>
          <w:b/>
          <w:sz w:val="24"/>
          <w:szCs w:val="24"/>
        </w:rPr>
        <w:t>. Социальное служение Православной Церкви в Словакии</w:t>
      </w:r>
      <w:r w:rsidR="001243EF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</w:p>
    <w:p w:rsidR="001243EF" w:rsidRPr="001243EF" w:rsidRDefault="001243EF" w:rsidP="00E632EC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В статье показано, как в непростых условиях именно церковь сохраняла национальную идентичность словаков, их язык и веру.</w:t>
      </w:r>
    </w:p>
    <w:p w:rsidR="006A020C" w:rsidRDefault="00E632EC" w:rsidP="00E632EC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Н.Г.Росс. Русский православный приход в Нормандии</w:t>
      </w:r>
    </w:p>
    <w:p w:rsidR="001243EF" w:rsidRPr="001243EF" w:rsidRDefault="001243EF" w:rsidP="00E632EC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В статье описывается жизнь с 1925 по 1960 г. русского православного прихода в поселке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Коломбель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, вблизи от города Кан (Нормандия).</w:t>
      </w:r>
    </w:p>
    <w:p w:rsidR="00797AC6" w:rsidRPr="00797AC6" w:rsidRDefault="00797AC6" w:rsidP="00605049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A3C66" w:rsidRDefault="00AA3C66" w:rsidP="00605049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E632EC" w:rsidRDefault="00E632EC" w:rsidP="00E632EC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БИБЛИОГРАФИЯ</w:t>
      </w:r>
    </w:p>
    <w:p w:rsidR="00E632EC" w:rsidRDefault="00E632EC" w:rsidP="00E632EC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С.Л. Фирсов. Приходские пастыри пореформенной России</w:t>
      </w:r>
    </w:p>
    <w:p w:rsidR="001243EF" w:rsidRPr="001243EF" w:rsidRDefault="001243EF" w:rsidP="00E63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В статье автор рассматривает основные положения монографии воронежского историка С.А. Иконникова, посвящённой изучению материального положения приходского духовенства центрально-черноземных губерний Российской империи второй половины  XIX - начала XX вв.</w:t>
      </w:r>
    </w:p>
    <w:sectPr w:rsidR="001243EF" w:rsidRPr="001243EF" w:rsidSect="00415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52E9"/>
    <w:rsid w:val="001243EF"/>
    <w:rsid w:val="00203F3B"/>
    <w:rsid w:val="002D45BF"/>
    <w:rsid w:val="00303417"/>
    <w:rsid w:val="00324FFE"/>
    <w:rsid w:val="003E0600"/>
    <w:rsid w:val="004152E9"/>
    <w:rsid w:val="00541295"/>
    <w:rsid w:val="00605049"/>
    <w:rsid w:val="006A020C"/>
    <w:rsid w:val="00797AC6"/>
    <w:rsid w:val="007C22CF"/>
    <w:rsid w:val="00880CBD"/>
    <w:rsid w:val="008C7E01"/>
    <w:rsid w:val="00AA3C66"/>
    <w:rsid w:val="00B70634"/>
    <w:rsid w:val="00C23A94"/>
    <w:rsid w:val="00C46CA4"/>
    <w:rsid w:val="00CD45A4"/>
    <w:rsid w:val="00CF4C81"/>
    <w:rsid w:val="00E632EC"/>
    <w:rsid w:val="00FD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80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7</cp:revision>
  <dcterms:created xsi:type="dcterms:W3CDTF">2022-03-17T08:55:00Z</dcterms:created>
  <dcterms:modified xsi:type="dcterms:W3CDTF">2022-06-20T09:50:00Z</dcterms:modified>
</cp:coreProperties>
</file>