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C2" w:rsidRDefault="0057331C" w:rsidP="00B578D6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 w:rsidRPr="00F76E83">
        <w:rPr>
          <w:rFonts w:eastAsia="Yu Gothic UI Semibold"/>
          <w:b/>
        </w:rPr>
        <w:t xml:space="preserve">В библиотеку Семинарии поступил </w:t>
      </w:r>
      <w:r w:rsidR="00B578D6">
        <w:rPr>
          <w:rFonts w:eastAsia="Yu Gothic UI Semibold"/>
          <w:b/>
        </w:rPr>
        <w:t>первый</w:t>
      </w:r>
      <w:r w:rsidRPr="00F76E83">
        <w:rPr>
          <w:rFonts w:eastAsia="Yu Gothic UI Semibold"/>
          <w:b/>
        </w:rPr>
        <w:t xml:space="preserve"> номер журнала «</w:t>
      </w:r>
      <w:r w:rsidR="00481FC9" w:rsidRPr="00F76E83">
        <w:rPr>
          <w:rFonts w:eastAsia="Yu Gothic UI Semibold"/>
          <w:b/>
        </w:rPr>
        <w:t>Российская история</w:t>
      </w:r>
      <w:r w:rsidRPr="00F76E83">
        <w:rPr>
          <w:rFonts w:eastAsia="Yu Gothic UI Semibold"/>
          <w:b/>
        </w:rPr>
        <w:t>» за 202</w:t>
      </w:r>
      <w:r w:rsidR="00B578D6">
        <w:rPr>
          <w:rFonts w:eastAsia="Yu Gothic UI Semibold"/>
          <w:b/>
        </w:rPr>
        <w:t>2</w:t>
      </w:r>
      <w:r w:rsidRPr="00F76E83">
        <w:rPr>
          <w:rFonts w:eastAsia="Yu Gothic UI Semibold"/>
          <w:b/>
        </w:rPr>
        <w:t xml:space="preserve"> г.</w:t>
      </w:r>
    </w:p>
    <w:p w:rsidR="00B578D6" w:rsidRDefault="00B578D6" w:rsidP="00B578D6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</w:p>
    <w:p w:rsidR="00B578D6" w:rsidRDefault="00B578D6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История власти</w:t>
      </w:r>
    </w:p>
    <w:p w:rsidR="00A939F1" w:rsidRDefault="00A939F1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B578D6" w:rsidRDefault="00B578D6" w:rsidP="00B578D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Т.М. Смирнова  Актуальные вопросы изучения советской социальной политики 1917-1929 гг.</w:t>
      </w:r>
    </w:p>
    <w:p w:rsidR="006A2153" w:rsidRPr="006A2153" w:rsidRDefault="006A2153" w:rsidP="00B578D6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В статье рассматриваются  наименее изученные и спорные аспекты проблем и актуальные исследовательские задачи «времени войн и революций».</w:t>
      </w:r>
    </w:p>
    <w:p w:rsidR="00B578D6" w:rsidRDefault="00B578D6" w:rsidP="00B578D6">
      <w:pPr>
        <w:pStyle w:val="a3"/>
        <w:spacing w:before="0" w:beforeAutospacing="0" w:after="0" w:afterAutospacing="0"/>
        <w:rPr>
          <w:rFonts w:eastAsia="Yu Gothic UI Semibold"/>
          <w:b/>
        </w:rPr>
      </w:pPr>
      <w:proofErr w:type="spellStart"/>
      <w:r>
        <w:rPr>
          <w:rFonts w:eastAsia="Yu Gothic UI Semibold"/>
          <w:b/>
        </w:rPr>
        <w:t>Чжуан</w:t>
      </w:r>
      <w:proofErr w:type="spellEnd"/>
      <w:r>
        <w:rPr>
          <w:rFonts w:eastAsia="Yu Gothic UI Semibold"/>
          <w:b/>
        </w:rPr>
        <w:t xml:space="preserve"> </w:t>
      </w:r>
      <w:proofErr w:type="spellStart"/>
      <w:r>
        <w:rPr>
          <w:rFonts w:eastAsia="Yu Gothic UI Semibold"/>
          <w:b/>
        </w:rPr>
        <w:t>Юй</w:t>
      </w:r>
      <w:proofErr w:type="spellEnd"/>
      <w:r>
        <w:rPr>
          <w:rFonts w:eastAsia="Yu Gothic UI Semibold"/>
          <w:b/>
        </w:rPr>
        <w:t xml:space="preserve">  Театральная цензура в Ленинграде в годы «оттепели»</w:t>
      </w:r>
    </w:p>
    <w:p w:rsidR="006A2153" w:rsidRPr="006A2153" w:rsidRDefault="006A2153" w:rsidP="00B578D6">
      <w:pPr>
        <w:pStyle w:val="a3"/>
        <w:spacing w:before="0" w:beforeAutospacing="0" w:after="0" w:afterAutospacing="0"/>
        <w:rPr>
          <w:rFonts w:eastAsia="Yu Gothic UI Semibold"/>
        </w:rPr>
      </w:pPr>
      <w:r w:rsidRPr="006A2153">
        <w:rPr>
          <w:rFonts w:eastAsia="Yu Gothic UI Semibold"/>
        </w:rPr>
        <w:t>О цензурном контроле над сценическим искусством</w:t>
      </w:r>
      <w:r>
        <w:rPr>
          <w:rFonts w:eastAsia="Yu Gothic UI Semibold"/>
        </w:rPr>
        <w:t>.</w:t>
      </w:r>
    </w:p>
    <w:p w:rsidR="00B578D6" w:rsidRDefault="00B578D6" w:rsidP="00B578D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И.Х. </w:t>
      </w:r>
      <w:proofErr w:type="spellStart"/>
      <w:r>
        <w:rPr>
          <w:rFonts w:eastAsia="Yu Gothic UI Semibold"/>
          <w:b/>
        </w:rPr>
        <w:t>Сулаев</w:t>
      </w:r>
      <w:proofErr w:type="spellEnd"/>
      <w:r>
        <w:rPr>
          <w:rFonts w:eastAsia="Yu Gothic UI Semibold"/>
          <w:b/>
        </w:rPr>
        <w:t xml:space="preserve">  Деятельность комиссий по </w:t>
      </w:r>
      <w:proofErr w:type="gramStart"/>
      <w:r>
        <w:rPr>
          <w:rFonts w:eastAsia="Yu Gothic UI Semibold"/>
          <w:b/>
        </w:rPr>
        <w:t>контролю за</w:t>
      </w:r>
      <w:proofErr w:type="gramEnd"/>
      <w:r>
        <w:rPr>
          <w:rFonts w:eastAsia="Yu Gothic UI Semibold"/>
          <w:b/>
        </w:rPr>
        <w:t xml:space="preserve"> соблюдением законодательства о религиозных культах в Дагестанской АССР (вторая половина 1960</w:t>
      </w:r>
      <w:r w:rsidR="00A939F1">
        <w:rPr>
          <w:rFonts w:eastAsia="Yu Gothic UI Semibold"/>
          <w:b/>
        </w:rPr>
        <w:t xml:space="preserve">-х – </w:t>
      </w:r>
      <w:r>
        <w:rPr>
          <w:rFonts w:eastAsia="Yu Gothic UI Semibold"/>
          <w:b/>
        </w:rPr>
        <w:t>1980</w:t>
      </w:r>
      <w:r w:rsidR="00A939F1">
        <w:rPr>
          <w:rFonts w:eastAsia="Yu Gothic UI Semibold"/>
          <w:b/>
        </w:rPr>
        <w:t>-е гг.)</w:t>
      </w:r>
    </w:p>
    <w:p w:rsidR="006A2153" w:rsidRPr="00463447" w:rsidRDefault="00463447" w:rsidP="00B578D6">
      <w:pPr>
        <w:pStyle w:val="a3"/>
        <w:spacing w:before="0" w:beforeAutospacing="0" w:after="0" w:afterAutospacing="0"/>
        <w:rPr>
          <w:rFonts w:eastAsia="Yu Gothic UI Semibold"/>
        </w:rPr>
      </w:pPr>
      <w:r w:rsidRPr="00463447">
        <w:rPr>
          <w:rFonts w:eastAsia="Yu Gothic UI Semibold"/>
        </w:rPr>
        <w:t>Объекты исследования данной статьи –</w:t>
      </w:r>
      <w:r w:rsidR="00FC610E">
        <w:rPr>
          <w:rFonts w:eastAsia="Yu Gothic UI Semibold"/>
        </w:rPr>
        <w:t xml:space="preserve"> </w:t>
      </w:r>
      <w:r w:rsidRPr="00463447">
        <w:rPr>
          <w:rFonts w:eastAsia="Yu Gothic UI Semibold"/>
        </w:rPr>
        <w:t>комиссии содействия исполкомом</w:t>
      </w:r>
      <w:r>
        <w:rPr>
          <w:rFonts w:eastAsia="Yu Gothic UI Semibold"/>
        </w:rPr>
        <w:t xml:space="preserve"> советов по </w:t>
      </w:r>
      <w:proofErr w:type="gramStart"/>
      <w:r>
        <w:rPr>
          <w:rFonts w:eastAsia="Yu Gothic UI Semibold"/>
        </w:rPr>
        <w:t>контролю за</w:t>
      </w:r>
      <w:proofErr w:type="gramEnd"/>
      <w:r>
        <w:rPr>
          <w:rFonts w:eastAsia="Yu Gothic UI Semibold"/>
        </w:rPr>
        <w:t xml:space="preserve"> соблюдением законодательства о религиозных культах.</w:t>
      </w:r>
    </w:p>
    <w:p w:rsidR="00B578D6" w:rsidRPr="00463447" w:rsidRDefault="00B578D6" w:rsidP="00B578D6">
      <w:pPr>
        <w:pStyle w:val="a3"/>
        <w:spacing w:before="0" w:beforeAutospacing="0" w:after="0" w:afterAutospacing="0"/>
        <w:jc w:val="center"/>
        <w:rPr>
          <w:rFonts w:eastAsia="Yu Gothic UI Semibold"/>
        </w:rPr>
      </w:pPr>
    </w:p>
    <w:p w:rsidR="00B578D6" w:rsidRDefault="00B578D6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Историк и источник</w:t>
      </w:r>
    </w:p>
    <w:p w:rsidR="00A939F1" w:rsidRDefault="00A939F1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О.И. </w:t>
      </w:r>
      <w:proofErr w:type="spellStart"/>
      <w:r>
        <w:rPr>
          <w:rFonts w:eastAsia="Yu Gothic UI Semibold"/>
          <w:b/>
        </w:rPr>
        <w:t>Хоруженко</w:t>
      </w:r>
      <w:proofErr w:type="spellEnd"/>
      <w:r>
        <w:rPr>
          <w:rFonts w:eastAsia="Yu Gothic UI Semibold"/>
          <w:b/>
        </w:rPr>
        <w:t xml:space="preserve">  Грамоты князей Волконских XVI в.</w:t>
      </w:r>
      <w:proofErr w:type="gramStart"/>
      <w:r>
        <w:rPr>
          <w:rFonts w:eastAsia="Yu Gothic UI Semibold"/>
          <w:b/>
        </w:rPr>
        <w:t xml:space="preserve"> :</w:t>
      </w:r>
      <w:proofErr w:type="gramEnd"/>
      <w:r>
        <w:rPr>
          <w:rFonts w:eastAsia="Yu Gothic UI Semibold"/>
          <w:b/>
        </w:rPr>
        <w:t xml:space="preserve"> дипломатическое исследование</w:t>
      </w:r>
    </w:p>
    <w:p w:rsidR="00FC610E" w:rsidRPr="00FC610E" w:rsidRDefault="00FC610E" w:rsidP="00A939F1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О представленной в 1686 г. князьями Волконскими в Палату родословных дел новой версии своей родословной.</w:t>
      </w:r>
    </w:p>
    <w:p w:rsidR="00A939F1" w:rsidRDefault="00A939F1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proofErr w:type="spellStart"/>
      <w:r>
        <w:rPr>
          <w:rFonts w:eastAsia="Yu Gothic UI Semibold"/>
          <w:b/>
        </w:rPr>
        <w:t>А.И.Раздорский</w:t>
      </w:r>
      <w:proofErr w:type="spellEnd"/>
      <w:r>
        <w:rPr>
          <w:rFonts w:eastAsia="Yu Gothic UI Semibold"/>
          <w:b/>
        </w:rPr>
        <w:t xml:space="preserve">  Таможенные книги XVI – XVIII вв. в отечественной и зарубежной историографии (обзор основных исследований и публикаций)</w:t>
      </w:r>
    </w:p>
    <w:p w:rsidR="00FC610E" w:rsidRPr="001B2085" w:rsidRDefault="001B2085" w:rsidP="00A939F1">
      <w:pPr>
        <w:pStyle w:val="a3"/>
        <w:spacing w:before="0" w:beforeAutospacing="0" w:after="0" w:afterAutospacing="0"/>
        <w:rPr>
          <w:rFonts w:eastAsia="Yu Gothic UI Semibold"/>
        </w:rPr>
      </w:pPr>
      <w:r w:rsidRPr="001B2085">
        <w:rPr>
          <w:rFonts w:eastAsia="Yu Gothic UI Semibold"/>
        </w:rPr>
        <w:t>О значении исследований таможенных книг</w:t>
      </w:r>
      <w:r>
        <w:rPr>
          <w:rFonts w:eastAsia="Yu Gothic UI Semibold"/>
        </w:rPr>
        <w:t xml:space="preserve"> как источника информации для библиографических, генеалогических </w:t>
      </w:r>
      <w:r w:rsidR="006A7BDB">
        <w:rPr>
          <w:rFonts w:eastAsia="Yu Gothic UI Semibold"/>
        </w:rPr>
        <w:t xml:space="preserve"> и </w:t>
      </w:r>
      <w:proofErr w:type="spellStart"/>
      <w:r w:rsidR="006A7BDB">
        <w:rPr>
          <w:rFonts w:eastAsia="Yu Gothic UI Semibold"/>
        </w:rPr>
        <w:t>просопографических</w:t>
      </w:r>
      <w:proofErr w:type="spellEnd"/>
      <w:r w:rsidR="006A7BDB">
        <w:rPr>
          <w:rFonts w:eastAsia="Yu Gothic UI Semibold"/>
        </w:rPr>
        <w:t xml:space="preserve"> разысканий.</w:t>
      </w:r>
    </w:p>
    <w:p w:rsidR="00A939F1" w:rsidRDefault="00A939F1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B578D6" w:rsidRDefault="006A7BDB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 xml:space="preserve"> Институты и</w:t>
      </w:r>
      <w:r w:rsidR="00B578D6">
        <w:rPr>
          <w:rFonts w:eastAsia="Yu Gothic UI Semibold"/>
          <w:b/>
        </w:rPr>
        <w:t xml:space="preserve"> общности</w:t>
      </w:r>
    </w:p>
    <w:p w:rsidR="00A939F1" w:rsidRDefault="00A939F1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A939F1" w:rsidRDefault="00A939F1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И.В. Пугач  Города Русского Севера в первой половине </w:t>
      </w:r>
      <w:r>
        <w:rPr>
          <w:rFonts w:eastAsia="Yu Gothic UI Semibold"/>
          <w:b/>
          <w:lang w:val="en-US"/>
        </w:rPr>
        <w:t>XVII</w:t>
      </w:r>
      <w:r>
        <w:rPr>
          <w:rFonts w:eastAsia="Yu Gothic UI Semibold"/>
          <w:b/>
        </w:rPr>
        <w:t xml:space="preserve"> в.</w:t>
      </w:r>
      <w:proofErr w:type="gramStart"/>
      <w:r>
        <w:rPr>
          <w:rFonts w:eastAsia="Yu Gothic UI Semibold"/>
          <w:b/>
        </w:rPr>
        <w:t xml:space="preserve"> :</w:t>
      </w:r>
      <w:proofErr w:type="gramEnd"/>
      <w:r>
        <w:rPr>
          <w:rFonts w:eastAsia="Yu Gothic UI Semibold"/>
          <w:b/>
        </w:rPr>
        <w:t xml:space="preserve"> социально-экономический рейтинг</w:t>
      </w:r>
    </w:p>
    <w:p w:rsidR="007864ED" w:rsidRPr="007864ED" w:rsidRDefault="007864ED" w:rsidP="00A939F1">
      <w:pPr>
        <w:pStyle w:val="a3"/>
        <w:spacing w:before="0" w:beforeAutospacing="0" w:after="0" w:afterAutospacing="0"/>
        <w:rPr>
          <w:rFonts w:eastAsia="Yu Gothic UI Semibold"/>
        </w:rPr>
      </w:pPr>
      <w:r w:rsidRPr="007864ED">
        <w:rPr>
          <w:rFonts w:eastAsia="Yu Gothic UI Semibold"/>
        </w:rPr>
        <w:t>Размер доходов и хозяйственный потенциал города и уезда является объективным и главным критерием социально-экономического рейтинга городов Русского Севера.</w:t>
      </w:r>
    </w:p>
    <w:p w:rsidR="00A939F1" w:rsidRDefault="00A939F1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А.А. Голубинский  </w:t>
      </w:r>
      <w:proofErr w:type="spellStart"/>
      <w:r>
        <w:rPr>
          <w:rFonts w:eastAsia="Yu Gothic UI Semibold"/>
          <w:b/>
        </w:rPr>
        <w:t>Девиантное</w:t>
      </w:r>
      <w:proofErr w:type="spellEnd"/>
      <w:r>
        <w:rPr>
          <w:rFonts w:eastAsia="Yu Gothic UI Semibold"/>
          <w:b/>
        </w:rPr>
        <w:t xml:space="preserve"> поведение, леность, пьянство и наказание российского чиновника по материалам межевого делопроизводства второй половины XVII </w:t>
      </w:r>
      <w:proofErr w:type="gramStart"/>
      <w:r>
        <w:rPr>
          <w:rFonts w:eastAsia="Yu Gothic UI Semibold"/>
          <w:b/>
        </w:rPr>
        <w:t>в</w:t>
      </w:r>
      <w:proofErr w:type="gramEnd"/>
      <w:r>
        <w:rPr>
          <w:rFonts w:eastAsia="Yu Gothic UI Semibold"/>
          <w:b/>
        </w:rPr>
        <w:t>.</w:t>
      </w:r>
    </w:p>
    <w:p w:rsidR="007864ED" w:rsidRPr="007864ED" w:rsidRDefault="002060F6" w:rsidP="00A939F1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 xml:space="preserve">В данной работе рассматриваются </w:t>
      </w:r>
      <w:proofErr w:type="spellStart"/>
      <w:r>
        <w:rPr>
          <w:rFonts w:eastAsia="Yu Gothic UI Semibold"/>
        </w:rPr>
        <w:t>различнык</w:t>
      </w:r>
      <w:proofErr w:type="spellEnd"/>
      <w:r>
        <w:rPr>
          <w:rFonts w:eastAsia="Yu Gothic UI Semibold"/>
        </w:rPr>
        <w:t xml:space="preserve"> виды противоправной деятельности </w:t>
      </w:r>
      <w:proofErr w:type="gramStart"/>
      <w:r>
        <w:rPr>
          <w:rFonts w:eastAsia="Yu Gothic UI Semibold"/>
        </w:rPr>
        <w:t>в первые</w:t>
      </w:r>
      <w:proofErr w:type="gramEnd"/>
      <w:r>
        <w:rPr>
          <w:rFonts w:eastAsia="Yu Gothic UI Semibold"/>
        </w:rPr>
        <w:t xml:space="preserve"> годы Генерального межевания.</w:t>
      </w:r>
    </w:p>
    <w:p w:rsidR="00A939F1" w:rsidRDefault="00A939F1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С.В. Голикова, Л.А. Дашкевич  Введение всеобщего начального обучения в Пермской губернии: государственная и общественная инициативы</w:t>
      </w:r>
    </w:p>
    <w:p w:rsidR="002060F6" w:rsidRPr="002060F6" w:rsidRDefault="002060F6" w:rsidP="00A939F1">
      <w:pPr>
        <w:pStyle w:val="a3"/>
        <w:spacing w:before="0" w:beforeAutospacing="0" w:after="0" w:afterAutospacing="0"/>
        <w:rPr>
          <w:rFonts w:eastAsia="Yu Gothic UI Semibold"/>
        </w:rPr>
      </w:pPr>
      <w:r w:rsidRPr="002060F6">
        <w:rPr>
          <w:rFonts w:eastAsia="Yu Gothic UI Semibold"/>
        </w:rPr>
        <w:t>О создании массовой школы и всеобщего обучения.</w:t>
      </w:r>
    </w:p>
    <w:p w:rsidR="002060F6" w:rsidRDefault="005C349F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Е.В. </w:t>
      </w:r>
      <w:proofErr w:type="spellStart"/>
      <w:r>
        <w:rPr>
          <w:rFonts w:eastAsia="Yu Gothic UI Semibold"/>
          <w:b/>
        </w:rPr>
        <w:t>Х</w:t>
      </w:r>
      <w:r w:rsidR="00D83B37">
        <w:rPr>
          <w:rFonts w:eastAsia="Yu Gothic UI Semibold"/>
          <w:b/>
        </w:rPr>
        <w:t>атанзейская</w:t>
      </w:r>
      <w:proofErr w:type="spellEnd"/>
      <w:r w:rsidR="00D83B37">
        <w:rPr>
          <w:rFonts w:eastAsia="Yu Gothic UI Semibold"/>
          <w:b/>
        </w:rPr>
        <w:t xml:space="preserve">  «Социально-чуждые элементы» в советской системе труда по материалам Архангельска (1929-1939)</w:t>
      </w:r>
    </w:p>
    <w:p w:rsidR="005C349F" w:rsidRPr="005C349F" w:rsidRDefault="005C349F" w:rsidP="00A939F1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О социальной политике советской власти в отношении «лишенцев»</w:t>
      </w:r>
    </w:p>
    <w:p w:rsidR="00D83B37" w:rsidRDefault="00D83B37" w:rsidP="00A939F1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Я.В. </w:t>
      </w:r>
      <w:proofErr w:type="spellStart"/>
      <w:r>
        <w:rPr>
          <w:rFonts w:eastAsia="Yu Gothic UI Semibold"/>
          <w:b/>
        </w:rPr>
        <w:t>Карпенкина</w:t>
      </w:r>
      <w:proofErr w:type="spellEnd"/>
      <w:r>
        <w:rPr>
          <w:rFonts w:eastAsia="Yu Gothic UI Semibold"/>
          <w:b/>
        </w:rPr>
        <w:t xml:space="preserve">  Трансформация социально-экономических норм в обществе Западной Белоруссии. 1939-1941 гг.: попытка институционального анализа</w:t>
      </w:r>
    </w:p>
    <w:p w:rsidR="005C349F" w:rsidRPr="005C349F" w:rsidRDefault="005C349F" w:rsidP="00A939F1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Цель настоящего исследования – анализ экономических и властных отношений, сложившихся в Западной Белоруссии в 1939-1941 гг.</w:t>
      </w:r>
    </w:p>
    <w:p w:rsidR="00B578D6" w:rsidRDefault="00B578D6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B578D6" w:rsidRPr="00F76E83" w:rsidRDefault="00B578D6" w:rsidP="00B578D6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0767FC" w:rsidRDefault="00D70720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Россия и мир</w:t>
      </w:r>
    </w:p>
    <w:p w:rsidR="00D83B37" w:rsidRDefault="00D83B37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D83B37" w:rsidRDefault="00D83B37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В.А. Иванов  Иностранцы в СССР</w:t>
      </w:r>
      <w:proofErr w:type="gramStart"/>
      <w:r>
        <w:rPr>
          <w:rFonts w:eastAsia="Yu Gothic UI Semibold"/>
          <w:b/>
        </w:rPr>
        <w:t xml:space="preserve"> :</w:t>
      </w:r>
      <w:proofErr w:type="gramEnd"/>
      <w:r>
        <w:rPr>
          <w:rFonts w:eastAsia="Yu Gothic UI Semibold"/>
          <w:b/>
        </w:rPr>
        <w:t xml:space="preserve"> режимные ограничения и контроль от «венгерской осени» до «чехословацкой весны» (вторая половина 1950-х – 1960-ее гг.)</w:t>
      </w:r>
    </w:p>
    <w:p w:rsidR="005C349F" w:rsidRPr="00831111" w:rsidRDefault="005C349F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</w:rPr>
      </w:pPr>
      <w:r w:rsidRPr="00831111">
        <w:rPr>
          <w:rFonts w:eastAsia="Yu Gothic UI Semibold"/>
        </w:rPr>
        <w:t xml:space="preserve"> </w:t>
      </w:r>
      <w:r w:rsidR="00831111" w:rsidRPr="00831111">
        <w:rPr>
          <w:rFonts w:eastAsia="Yu Gothic UI Semibold"/>
        </w:rPr>
        <w:t>О новых алгоритмах холодной войны 1950-1960-х гг.</w:t>
      </w:r>
    </w:p>
    <w:p w:rsidR="00D83B37" w:rsidRDefault="00D83B37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П. </w:t>
      </w:r>
      <w:proofErr w:type="spellStart"/>
      <w:r>
        <w:rPr>
          <w:rFonts w:eastAsia="Yu Gothic UI Semibold"/>
          <w:b/>
        </w:rPr>
        <w:t>Глушковский</w:t>
      </w:r>
      <w:proofErr w:type="spellEnd"/>
      <w:r>
        <w:rPr>
          <w:rFonts w:eastAsia="Yu Gothic UI Semibold"/>
          <w:b/>
        </w:rPr>
        <w:t xml:space="preserve">  Ежи В. Борейша и Россия</w:t>
      </w:r>
    </w:p>
    <w:p w:rsidR="00B578D6" w:rsidRDefault="00831111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В статье рассказывается о профессоре Ежи Борейше, о том что связывало его с Россией и Советским союзом,</w:t>
      </w:r>
      <w:r w:rsidR="006D3EB8">
        <w:rPr>
          <w:rFonts w:eastAsia="Yu Gothic UI Semibold"/>
        </w:rPr>
        <w:t xml:space="preserve"> </w:t>
      </w:r>
      <w:r>
        <w:rPr>
          <w:rFonts w:eastAsia="Yu Gothic UI Semibold"/>
        </w:rPr>
        <w:t>о научных проблемах</w:t>
      </w:r>
      <w:proofErr w:type="gramStart"/>
      <w:r>
        <w:rPr>
          <w:rFonts w:eastAsia="Yu Gothic UI Semibold"/>
        </w:rPr>
        <w:t xml:space="preserve"> ,</w:t>
      </w:r>
      <w:proofErr w:type="gramEnd"/>
      <w:r>
        <w:rPr>
          <w:rFonts w:eastAsia="Yu Gothic UI Semibold"/>
        </w:rPr>
        <w:t>которыми он занимался .</w:t>
      </w:r>
    </w:p>
    <w:p w:rsidR="00831111" w:rsidRDefault="00831111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</w:rPr>
      </w:pPr>
    </w:p>
    <w:p w:rsidR="00831111" w:rsidRPr="00831111" w:rsidRDefault="00831111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</w:rPr>
      </w:pPr>
    </w:p>
    <w:p w:rsidR="00B578D6" w:rsidRDefault="00B578D6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lastRenderedPageBreak/>
        <w:t xml:space="preserve">Лица и взгляды </w:t>
      </w:r>
    </w:p>
    <w:p w:rsidR="00D83B37" w:rsidRDefault="00D83B37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D83B37" w:rsidRDefault="0023182B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>И.Н. Стрекалов Георгий Хрусталёв-Носарь в эпоху революционных потрясений (1905-1917)</w:t>
      </w:r>
    </w:p>
    <w:p w:rsidR="006D3EB8" w:rsidRPr="006D3EB8" w:rsidRDefault="006D3EB8" w:rsidP="00D83B37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both"/>
        <w:rPr>
          <w:rFonts w:eastAsia="Yu Gothic UI Semibold"/>
        </w:rPr>
      </w:pPr>
      <w:r>
        <w:rPr>
          <w:rFonts w:eastAsia="Yu Gothic UI Semibold"/>
        </w:rPr>
        <w:t xml:space="preserve">О необходимости проследить сложный путь  Г. </w:t>
      </w:r>
      <w:proofErr w:type="spellStart"/>
      <w:r>
        <w:rPr>
          <w:rFonts w:eastAsia="Yu Gothic UI Semibold"/>
        </w:rPr>
        <w:t>Хрусталёва-Носоря</w:t>
      </w:r>
      <w:proofErr w:type="spellEnd"/>
      <w:r>
        <w:rPr>
          <w:rFonts w:eastAsia="Yu Gothic UI Semibold"/>
        </w:rPr>
        <w:t xml:space="preserve"> в революционную эпоху и выявить его убеждения.</w:t>
      </w:r>
    </w:p>
    <w:p w:rsidR="00B578D6" w:rsidRDefault="00B578D6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23182B" w:rsidRDefault="00B578D6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Диалог о книге</w:t>
      </w:r>
      <w:r w:rsidR="0023182B">
        <w:rPr>
          <w:rFonts w:eastAsia="Yu Gothic UI Semibold"/>
          <w:b/>
        </w:rPr>
        <w:t>:</w:t>
      </w:r>
      <w:r w:rsidR="0023182B" w:rsidRPr="0023182B">
        <w:rPr>
          <w:rFonts w:eastAsia="Yu Gothic UI Semibold"/>
          <w:b/>
        </w:rPr>
        <w:t xml:space="preserve"> </w:t>
      </w:r>
      <w:r w:rsidR="0023182B">
        <w:rPr>
          <w:rFonts w:eastAsia="Yu Gothic UI Semibold"/>
          <w:b/>
        </w:rPr>
        <w:t>В.В.Зверев Опыт политической биографии Г.П.Сазонова</w:t>
      </w: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Валерий Карнишин: Зигзаги судьбы одного из «удивительных людей»</w:t>
      </w: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Дмитрий Олейников: Антигерой как герой, или Опыт биографии проходимца</w:t>
      </w: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Александр </w:t>
      </w:r>
      <w:proofErr w:type="spellStart"/>
      <w:r>
        <w:rPr>
          <w:rFonts w:eastAsia="Yu Gothic UI Semibold"/>
          <w:b/>
        </w:rPr>
        <w:t>Полунов</w:t>
      </w:r>
      <w:proofErr w:type="spellEnd"/>
      <w:r>
        <w:rPr>
          <w:rFonts w:eastAsia="Yu Gothic UI Semibold"/>
          <w:b/>
        </w:rPr>
        <w:t>: Монархист-оппозиционер и националист-народник Г.П. Сазонов</w:t>
      </w: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Владимир Блохин: Консервативное народничество – утопия или нет?</w:t>
      </w:r>
    </w:p>
    <w:p w:rsidR="0023182B" w:rsidRDefault="0023182B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Дмитрий Андреев: Георгий Сазонов и его высокопоставленные покровители</w:t>
      </w:r>
      <w:r w:rsidR="004C2898">
        <w:rPr>
          <w:rFonts w:eastAsia="Yu Gothic UI Semibold"/>
          <w:b/>
        </w:rPr>
        <w:t xml:space="preserve"> и собеседники</w:t>
      </w:r>
    </w:p>
    <w:p w:rsidR="004C2898" w:rsidRDefault="004C2898" w:rsidP="0023182B">
      <w:pPr>
        <w:pStyle w:val="a3"/>
        <w:tabs>
          <w:tab w:val="center" w:pos="5233"/>
          <w:tab w:val="left" w:pos="663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Александр </w:t>
      </w:r>
      <w:proofErr w:type="spellStart"/>
      <w:r>
        <w:rPr>
          <w:rFonts w:eastAsia="Yu Gothic UI Semibold"/>
          <w:b/>
        </w:rPr>
        <w:t>Репников</w:t>
      </w:r>
      <w:proofErr w:type="spellEnd"/>
      <w:r>
        <w:rPr>
          <w:rFonts w:eastAsia="Yu Gothic UI Semibold"/>
          <w:b/>
        </w:rPr>
        <w:t>: Размышления о Г.П. Сазонове и не только</w:t>
      </w:r>
    </w:p>
    <w:p w:rsidR="00B578D6" w:rsidRDefault="00B578D6" w:rsidP="00B578D6">
      <w:pPr>
        <w:pStyle w:val="a3"/>
        <w:tabs>
          <w:tab w:val="center" w:pos="5233"/>
          <w:tab w:val="left" w:pos="663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40C0A" w:rsidRDefault="00440C0A" w:rsidP="004C2898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Обзоры и рецензии</w:t>
      </w:r>
    </w:p>
    <w:p w:rsidR="004C2898" w:rsidRDefault="004C2898" w:rsidP="004C2898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В.П. </w:t>
      </w:r>
      <w:proofErr w:type="spellStart"/>
      <w:r>
        <w:rPr>
          <w:rFonts w:eastAsia="Yu Gothic UI Semibold"/>
          <w:b/>
        </w:rPr>
        <w:t>Булдаков</w:t>
      </w:r>
      <w:proofErr w:type="spellEnd"/>
      <w:r>
        <w:rPr>
          <w:rFonts w:eastAsia="Yu Gothic UI Semibold"/>
          <w:b/>
        </w:rPr>
        <w:t xml:space="preserve"> – Ещё раз о судьбе «успешной» империи</w:t>
      </w: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К.А. Соловьев – А.С. Туманова. Общественные организации в России: правовое положение. 1860-1930-е гг.</w:t>
      </w: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Ф.А. </w:t>
      </w:r>
      <w:proofErr w:type="spellStart"/>
      <w:r>
        <w:rPr>
          <w:rFonts w:eastAsia="Yu Gothic UI Semibold"/>
          <w:b/>
        </w:rPr>
        <w:t>Гайда</w:t>
      </w:r>
      <w:proofErr w:type="spellEnd"/>
      <w:r>
        <w:rPr>
          <w:rFonts w:eastAsia="Yu Gothic UI Semibold"/>
          <w:b/>
        </w:rPr>
        <w:t xml:space="preserve"> – И.Н. Стрекалов. Народная тайна русской революции 1905-1917 гг.</w:t>
      </w: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О.Р. Айрапетов – Он был хуже, чем хотел, но лучше, чем о нем думали</w:t>
      </w: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С.А. Красильников – Дано иное?</w:t>
      </w:r>
    </w:p>
    <w:p w:rsidR="004C2898" w:rsidRDefault="004C2898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В.В. Тиханов – Советская наука в действии</w:t>
      </w:r>
    </w:p>
    <w:p w:rsidR="004C2898" w:rsidRDefault="00F13D5A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И.Б. Орлов – Письма во власть в системе властных коммуникаций</w:t>
      </w:r>
    </w:p>
    <w:p w:rsidR="00F13D5A" w:rsidRDefault="00F13D5A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В.А. Сомов – За столом у Сталина: традиции кремлёвских приёмов</w:t>
      </w:r>
    </w:p>
    <w:p w:rsidR="00F13D5A" w:rsidRDefault="00F13D5A" w:rsidP="004C2898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С.А. </w:t>
      </w:r>
      <w:proofErr w:type="spellStart"/>
      <w:r>
        <w:rPr>
          <w:rFonts w:eastAsia="Yu Gothic UI Semibold"/>
          <w:b/>
        </w:rPr>
        <w:t>Мулина</w:t>
      </w:r>
      <w:proofErr w:type="spellEnd"/>
      <w:r>
        <w:rPr>
          <w:rFonts w:eastAsia="Yu Gothic UI Semibold"/>
          <w:b/>
        </w:rPr>
        <w:t xml:space="preserve">, Н.Г. </w:t>
      </w:r>
      <w:proofErr w:type="gramStart"/>
      <w:r>
        <w:rPr>
          <w:rFonts w:eastAsia="Yu Gothic UI Semibold"/>
          <w:b/>
        </w:rPr>
        <w:t>Суворова</w:t>
      </w:r>
      <w:proofErr w:type="gramEnd"/>
      <w:r>
        <w:rPr>
          <w:rFonts w:eastAsia="Yu Gothic UI Semibold"/>
          <w:b/>
        </w:rPr>
        <w:t xml:space="preserve"> – Каким мы видим старый сибирский базар, изучая современные «этнические» рынки</w:t>
      </w:r>
    </w:p>
    <w:p w:rsidR="00B578D6" w:rsidRDefault="00B578D6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B578D6" w:rsidRDefault="00B578D6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Юбилеи</w:t>
      </w:r>
    </w:p>
    <w:p w:rsidR="00F13D5A" w:rsidRDefault="00F13D5A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F13D5A" w:rsidRDefault="00F13D5A" w:rsidP="00F13D5A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Юбилей В.В. </w:t>
      </w:r>
      <w:proofErr w:type="spellStart"/>
      <w:r>
        <w:rPr>
          <w:rFonts w:eastAsia="Yu Gothic UI Semibold"/>
          <w:b/>
        </w:rPr>
        <w:t>Шелокаева</w:t>
      </w:r>
      <w:proofErr w:type="spellEnd"/>
    </w:p>
    <w:p w:rsidR="00F13D5A" w:rsidRDefault="00F13D5A" w:rsidP="00F13D5A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Юбилей Р.Г. </w:t>
      </w:r>
      <w:proofErr w:type="spellStart"/>
      <w:r>
        <w:rPr>
          <w:rFonts w:eastAsia="Yu Gothic UI Semibold"/>
          <w:b/>
        </w:rPr>
        <w:t>Пихои</w:t>
      </w:r>
      <w:proofErr w:type="spellEnd"/>
    </w:p>
    <w:p w:rsidR="00F13D5A" w:rsidRPr="00F76E83" w:rsidRDefault="00F13D5A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003F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50EC" w:rsidRPr="00FD003F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09" w:rsidRDefault="00DA4009" w:rsidP="004156FE">
      <w:pPr>
        <w:spacing w:after="0" w:line="240" w:lineRule="auto"/>
      </w:pPr>
      <w:r>
        <w:separator/>
      </w:r>
    </w:p>
  </w:endnote>
  <w:endnote w:type="continuationSeparator" w:id="0">
    <w:p w:rsidR="00DA4009" w:rsidRDefault="00DA4009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09" w:rsidRDefault="00DA4009" w:rsidP="004156FE">
      <w:pPr>
        <w:spacing w:after="0" w:line="240" w:lineRule="auto"/>
      </w:pPr>
      <w:r>
        <w:separator/>
      </w:r>
    </w:p>
  </w:footnote>
  <w:footnote w:type="continuationSeparator" w:id="0">
    <w:p w:rsidR="00DA4009" w:rsidRDefault="00DA4009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C5B"/>
    <w:rsid w:val="0000528A"/>
    <w:rsid w:val="000342FE"/>
    <w:rsid w:val="00037C53"/>
    <w:rsid w:val="0007597D"/>
    <w:rsid w:val="000767FC"/>
    <w:rsid w:val="000838AA"/>
    <w:rsid w:val="000C64CD"/>
    <w:rsid w:val="000E5017"/>
    <w:rsid w:val="000F60DC"/>
    <w:rsid w:val="00161337"/>
    <w:rsid w:val="001B2085"/>
    <w:rsid w:val="001D783A"/>
    <w:rsid w:val="002060F6"/>
    <w:rsid w:val="0022071D"/>
    <w:rsid w:val="00226431"/>
    <w:rsid w:val="00227D3E"/>
    <w:rsid w:val="0023182B"/>
    <w:rsid w:val="00241803"/>
    <w:rsid w:val="002459C5"/>
    <w:rsid w:val="00271736"/>
    <w:rsid w:val="002E3A2C"/>
    <w:rsid w:val="002F6E15"/>
    <w:rsid w:val="003223FB"/>
    <w:rsid w:val="00352D6F"/>
    <w:rsid w:val="00354E5F"/>
    <w:rsid w:val="0037394E"/>
    <w:rsid w:val="00394FFB"/>
    <w:rsid w:val="003E6466"/>
    <w:rsid w:val="003F0404"/>
    <w:rsid w:val="004035D1"/>
    <w:rsid w:val="004156FE"/>
    <w:rsid w:val="00420FEB"/>
    <w:rsid w:val="00440C0A"/>
    <w:rsid w:val="00447B6D"/>
    <w:rsid w:val="00454203"/>
    <w:rsid w:val="00463447"/>
    <w:rsid w:val="00477C7B"/>
    <w:rsid w:val="00481FC9"/>
    <w:rsid w:val="004C0E20"/>
    <w:rsid w:val="004C2898"/>
    <w:rsid w:val="004D0CD0"/>
    <w:rsid w:val="004E40A0"/>
    <w:rsid w:val="004F0C9C"/>
    <w:rsid w:val="00517E2C"/>
    <w:rsid w:val="00555C62"/>
    <w:rsid w:val="0057331C"/>
    <w:rsid w:val="00574B6C"/>
    <w:rsid w:val="005C349F"/>
    <w:rsid w:val="005D0A08"/>
    <w:rsid w:val="005D31FF"/>
    <w:rsid w:val="0063511E"/>
    <w:rsid w:val="00636DC2"/>
    <w:rsid w:val="006559E4"/>
    <w:rsid w:val="0067464A"/>
    <w:rsid w:val="0069767A"/>
    <w:rsid w:val="006A2153"/>
    <w:rsid w:val="006A7BDB"/>
    <w:rsid w:val="006B71AE"/>
    <w:rsid w:val="006D3EB8"/>
    <w:rsid w:val="00742C5B"/>
    <w:rsid w:val="00745F3C"/>
    <w:rsid w:val="00746EB7"/>
    <w:rsid w:val="00762A3B"/>
    <w:rsid w:val="007864ED"/>
    <w:rsid w:val="00791632"/>
    <w:rsid w:val="007A64D4"/>
    <w:rsid w:val="007F5B7F"/>
    <w:rsid w:val="00831111"/>
    <w:rsid w:val="00866104"/>
    <w:rsid w:val="008733B0"/>
    <w:rsid w:val="00880C36"/>
    <w:rsid w:val="008A73B2"/>
    <w:rsid w:val="008B360A"/>
    <w:rsid w:val="008B4E12"/>
    <w:rsid w:val="008B5030"/>
    <w:rsid w:val="008B51C0"/>
    <w:rsid w:val="008C5556"/>
    <w:rsid w:val="008E2171"/>
    <w:rsid w:val="00902751"/>
    <w:rsid w:val="00907CFF"/>
    <w:rsid w:val="00940C14"/>
    <w:rsid w:val="00950A63"/>
    <w:rsid w:val="00956797"/>
    <w:rsid w:val="009F34C2"/>
    <w:rsid w:val="009F69A0"/>
    <w:rsid w:val="00A034DE"/>
    <w:rsid w:val="00A15570"/>
    <w:rsid w:val="00A264A3"/>
    <w:rsid w:val="00A26907"/>
    <w:rsid w:val="00A939F1"/>
    <w:rsid w:val="00A958A5"/>
    <w:rsid w:val="00AF055F"/>
    <w:rsid w:val="00AF2E81"/>
    <w:rsid w:val="00AF354E"/>
    <w:rsid w:val="00B350C0"/>
    <w:rsid w:val="00B46A54"/>
    <w:rsid w:val="00B54FA6"/>
    <w:rsid w:val="00B578D6"/>
    <w:rsid w:val="00B611CA"/>
    <w:rsid w:val="00B731FE"/>
    <w:rsid w:val="00BE2EB5"/>
    <w:rsid w:val="00BE4867"/>
    <w:rsid w:val="00BF60AE"/>
    <w:rsid w:val="00C1167C"/>
    <w:rsid w:val="00C4137B"/>
    <w:rsid w:val="00C429F5"/>
    <w:rsid w:val="00C725D3"/>
    <w:rsid w:val="00C740B1"/>
    <w:rsid w:val="00C94E37"/>
    <w:rsid w:val="00CA3C8D"/>
    <w:rsid w:val="00CA7875"/>
    <w:rsid w:val="00CB1B5D"/>
    <w:rsid w:val="00D07A25"/>
    <w:rsid w:val="00D70720"/>
    <w:rsid w:val="00D83B37"/>
    <w:rsid w:val="00D95322"/>
    <w:rsid w:val="00DA4009"/>
    <w:rsid w:val="00DC69FA"/>
    <w:rsid w:val="00E56E88"/>
    <w:rsid w:val="00E979D6"/>
    <w:rsid w:val="00EA0B54"/>
    <w:rsid w:val="00EB081E"/>
    <w:rsid w:val="00EB2704"/>
    <w:rsid w:val="00EF1744"/>
    <w:rsid w:val="00F0038D"/>
    <w:rsid w:val="00F13D5A"/>
    <w:rsid w:val="00F30326"/>
    <w:rsid w:val="00F31F5F"/>
    <w:rsid w:val="00F41904"/>
    <w:rsid w:val="00F450EC"/>
    <w:rsid w:val="00F603A8"/>
    <w:rsid w:val="00F76E83"/>
    <w:rsid w:val="00F9058D"/>
    <w:rsid w:val="00F9326E"/>
    <w:rsid w:val="00FC50E4"/>
    <w:rsid w:val="00FC610E"/>
    <w:rsid w:val="00FD003F"/>
    <w:rsid w:val="00FD0EF2"/>
    <w:rsid w:val="00FD0FF7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1DA3-CD4A-405D-9D80-B00604E2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19</cp:revision>
  <dcterms:created xsi:type="dcterms:W3CDTF">2022-03-24T09:41:00Z</dcterms:created>
  <dcterms:modified xsi:type="dcterms:W3CDTF">2022-04-11T08:36:00Z</dcterms:modified>
</cp:coreProperties>
</file>