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F4" w:rsidRDefault="00377AEE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C239F4" w:rsidRDefault="00377AEE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C239F4" w:rsidRDefault="00377AEE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C239F4" w:rsidRDefault="00377AEE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C239F4" w:rsidRDefault="00377AEE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C239F4" w:rsidRDefault="00377AEE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C239F4" w:rsidRDefault="00C239F4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6DCB" w:rsidRDefault="00D36DCB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17BB" w:rsidRDefault="00D317BB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>
      <w:pPr>
        <w:tabs>
          <w:tab w:val="left" w:pos="5750"/>
          <w:tab w:val="right" w:pos="9638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C239F4" w:rsidRDefault="00377A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C239F4" w:rsidRDefault="00377A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C239F4" w:rsidRDefault="00377AE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«</w:t>
      </w:r>
      <w:r w:rsidR="00D36D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r w:rsidR="00D36D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2021 г.</w:t>
      </w:r>
    </w:p>
    <w:p w:rsidR="00C239F4" w:rsidRDefault="00377AEE">
      <w:pPr>
        <w:spacing w:after="31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36DCB" w:rsidRDefault="00D36DCB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317BB" w:rsidRDefault="00D317BB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36DCB" w:rsidRDefault="00D36DCB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39F4" w:rsidRDefault="00377AEE" w:rsidP="00D317BB">
      <w:pPr>
        <w:keepNext/>
        <w:keepLines/>
        <w:spacing w:after="0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D36DCB" w:rsidRDefault="00D36DCB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39F4" w:rsidRDefault="00377AEE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239F4" w:rsidRDefault="00D317BB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Учебная п</w:t>
      </w:r>
      <w:r w:rsidRPr="00D317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рактика по профилю профессиональной деятельности (богослужебная)</w:t>
      </w:r>
    </w:p>
    <w:p w:rsidR="00D317BB" w:rsidRDefault="00D317BB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317BB" w:rsidRDefault="00377AEE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подготовки: </w:t>
      </w:r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служителей</w:t>
      </w:r>
    </w:p>
    <w:p w:rsidR="00D317BB" w:rsidRPr="00D317BB" w:rsidRDefault="00D317BB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религиозного пер</w:t>
      </w:r>
      <w:r w:rsidR="00F44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сонала религиозных организаций</w:t>
      </w:r>
    </w:p>
    <w:p w:rsidR="00C239F4" w:rsidRDefault="00C239F4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D317BB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Православная теология</w:t>
      </w:r>
    </w:p>
    <w:p w:rsidR="00C239F4" w:rsidRDefault="00C239F4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D317BB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высшего образования: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</w:p>
    <w:p w:rsidR="00C239F4" w:rsidRDefault="00C239F4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D317BB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C239F4" w:rsidRDefault="00C239F4" w:rsidP="00D31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DE7B37" w:rsidP="00D317B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E7B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обучения: очная и заочная</w:t>
      </w:r>
    </w:p>
    <w:p w:rsidR="00C239F4" w:rsidRDefault="00C239F4">
      <w:pPr>
        <w:spacing w:after="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C239F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239F4" w:rsidRDefault="00377AEE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C239F4" w:rsidRDefault="00377AEE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D317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C239F4" w:rsidRDefault="00377AEE" w:rsidP="00D317BB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317B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Автор программы: </w:t>
      </w:r>
      <w:r w:rsidR="00D317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C239F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ВО по направлению подготовки 48.03.01 Теология (уровень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17 февраля </w:t>
      </w:r>
      <w:proofErr w:type="gramEnd"/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2014 г. </w:t>
      </w:r>
      <w:r w:rsidR="00D317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124)  </w:t>
      </w:r>
      <w:proofErr w:type="gramEnd"/>
    </w:p>
    <w:p w:rsidR="00C239F4" w:rsidRDefault="00377AEE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принята на заседании кафедры</w:t>
      </w:r>
      <w:r w:rsidRPr="00C234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богословских и богослужебных дисциплин </w:t>
      </w:r>
      <w:r w:rsidR="00D36DCB" w:rsidRPr="00D36D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«30» августа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2021 г. Протокол № </w:t>
      </w:r>
      <w:r w:rsidR="00D36D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7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D36DCB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Зав. кафедрой </w:t>
      </w:r>
      <w:r w:rsidR="00D317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D36D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кандидат богословия иерей Виктор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Букалов</w:t>
      </w:r>
      <w:proofErr w:type="spellEnd"/>
      <w:r w:rsidR="00D36D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Default="00377AEE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Default="00377AEE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Default="00377AEE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6DCB" w:rsidRDefault="00D36DC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6E73" w:rsidRDefault="008D6E73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C239F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39F4" w:rsidRDefault="00377AEE">
      <w:pPr>
        <w:numPr>
          <w:ilvl w:val="0"/>
          <w:numId w:val="1"/>
        </w:numPr>
        <w:spacing w:after="5" w:line="270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Виды, типы, способы и формы практики.</w:t>
      </w:r>
    </w:p>
    <w:p w:rsidR="00C239F4" w:rsidRDefault="00377AEE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 практики: 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 </w:t>
      </w:r>
    </w:p>
    <w:p w:rsidR="00C239F4" w:rsidRDefault="00377AEE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Типы учебной практики: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 </w:t>
      </w:r>
    </w:p>
    <w:p w:rsidR="00C239F4" w:rsidRDefault="00377AEE">
      <w:pPr>
        <w:spacing w:after="4" w:line="271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практики:</w:t>
      </w:r>
    </w:p>
    <w:p w:rsidR="00C239F4" w:rsidRDefault="008D6E73">
      <w:pPr>
        <w:spacing w:after="4" w:line="271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Стационарная</w:t>
      </w:r>
    </w:p>
    <w:p w:rsidR="00C239F4" w:rsidRDefault="00377AEE">
      <w:pPr>
        <w:spacing w:after="4" w:line="271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практик: </w:t>
      </w:r>
    </w:p>
    <w:p w:rsidR="00C239F4" w:rsidRDefault="00377AEE">
      <w:pPr>
        <w:spacing w:after="21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состоит из двух частей: </w:t>
      </w:r>
    </w:p>
    <w:p w:rsidR="00C239F4" w:rsidRDefault="00377AEE">
      <w:pPr>
        <w:spacing w:after="12" w:line="268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Практика богослужебная (пассивная)</w:t>
      </w:r>
    </w:p>
    <w:p w:rsidR="00C239F4" w:rsidRDefault="00377AEE">
      <w:pPr>
        <w:spacing w:after="12" w:line="268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часть – Практика богослужебная (активная) </w:t>
      </w:r>
    </w:p>
    <w:p w:rsidR="00C239F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239F4" w:rsidRDefault="00377AEE">
      <w:pPr>
        <w:numPr>
          <w:ilvl w:val="0"/>
          <w:numId w:val="1"/>
        </w:numPr>
        <w:spacing w:after="5" w:line="27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Компетенции обучающегося, формируемые в результате прохождения практики </w:t>
      </w:r>
      <w:proofErr w:type="gramEnd"/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дисциплины обучающийся должен обладать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C239F4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9953" w:type="dxa"/>
        <w:tblInd w:w="406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/>
      </w:tblPr>
      <w:tblGrid>
        <w:gridCol w:w="2141"/>
        <w:gridCol w:w="205"/>
        <w:gridCol w:w="2063"/>
        <w:gridCol w:w="205"/>
        <w:gridCol w:w="5134"/>
        <w:gridCol w:w="205"/>
      </w:tblGrid>
      <w:tr w:rsidR="00C239F4" w:rsidTr="008D6E73">
        <w:trPr>
          <w:gridAfter w:val="1"/>
          <w:wAfter w:w="205" w:type="dxa"/>
          <w:trHeight w:val="277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F4" w:rsidRDefault="00377AE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Обобщенные трудовые </w:t>
            </w:r>
          </w:p>
          <w:p w:rsidR="00C239F4" w:rsidRDefault="00377AEE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функции/ трудовые </w:t>
            </w:r>
          </w:p>
          <w:p w:rsidR="00C239F4" w:rsidRDefault="00377AEE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функции </w:t>
            </w:r>
          </w:p>
          <w:p w:rsidR="00C239F4" w:rsidRDefault="00377AE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(при наличии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)/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трудовые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или </w:t>
            </w:r>
          </w:p>
          <w:p w:rsidR="00C239F4" w:rsidRDefault="003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профессиональные действия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F4" w:rsidRDefault="00377AEE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Код</w:t>
            </w:r>
            <w:r w:rsidRPr="00C234E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наименование компетенции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необходимой для формирования трудового или профессионального действия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F4" w:rsidRDefault="0037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Знания и умения, необходимые для формирования трудового действия / компетенции </w:t>
            </w:r>
          </w:p>
        </w:tc>
      </w:tr>
      <w:tr w:rsidR="00C239F4" w:rsidTr="008D6E73">
        <w:trPr>
          <w:gridAfter w:val="1"/>
          <w:wAfter w:w="205" w:type="dxa"/>
          <w:trHeight w:val="277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F4" w:rsidRDefault="0037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Богословская эрудиция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F4" w:rsidRDefault="00377AEE" w:rsidP="004871AC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 Способ</w:t>
            </w:r>
            <w:r w:rsidR="004871A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базовые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теологических дисциплин при решении теологических задач</w:t>
            </w:r>
            <w:r w:rsidR="006F5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34D" w:rsidRDefault="00377A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C239F4" w:rsidRDefault="006F5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7AEE">
              <w:rPr>
                <w:rFonts w:ascii="Times New Roman" w:hAnsi="Times New Roman" w:cs="Times New Roman"/>
                <w:sz w:val="24"/>
                <w:szCs w:val="24"/>
              </w:rPr>
              <w:t xml:space="preserve">труктуру церковного богослужения, богословский смысл церковных </w:t>
            </w:r>
            <w:proofErr w:type="spellStart"/>
            <w:r w:rsidR="00377AEE">
              <w:rPr>
                <w:rFonts w:ascii="Times New Roman" w:hAnsi="Times New Roman" w:cs="Times New Roman"/>
                <w:sz w:val="24"/>
                <w:szCs w:val="24"/>
              </w:rPr>
              <w:t>чинопоследований</w:t>
            </w:r>
            <w:proofErr w:type="spellEnd"/>
            <w:r w:rsidR="00377AEE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праздников и таинств. </w:t>
            </w:r>
          </w:p>
          <w:p w:rsidR="00C239F4" w:rsidRDefault="00377A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C239F4" w:rsidRDefault="00377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</w:t>
            </w:r>
            <w:proofErr w:type="spellStart"/>
            <w:r w:rsidR="008F0639">
              <w:rPr>
                <w:rFonts w:ascii="Times New Roman" w:hAnsi="Times New Roman" w:cs="Times New Roman"/>
                <w:sz w:val="24"/>
                <w:szCs w:val="24"/>
              </w:rPr>
              <w:t>чинопоследования</w:t>
            </w:r>
            <w:proofErr w:type="spellEnd"/>
            <w:r w:rsidR="008F0639">
              <w:rPr>
                <w:rFonts w:ascii="Times New Roman" w:hAnsi="Times New Roman" w:cs="Times New Roman"/>
                <w:sz w:val="24"/>
                <w:szCs w:val="24"/>
              </w:rPr>
              <w:t xml:space="preserve"> церковных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 и таинств. </w:t>
            </w:r>
          </w:p>
          <w:p w:rsidR="00C239F4" w:rsidRDefault="00377A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Владеть:</w:t>
            </w:r>
          </w:p>
          <w:p w:rsidR="00C239F4" w:rsidRDefault="00377AEE" w:rsidP="006F56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Первичными навыками составления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чинопоследований</w:t>
            </w:r>
            <w:proofErr w:type="spellEnd"/>
            <w:r w:rsidR="006F5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9F4" w:rsidTr="008D6E73">
        <w:trPr>
          <w:trHeight w:val="4092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F4" w:rsidRDefault="00377AEE" w:rsidP="00C234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="00C2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церковнослужителя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F4" w:rsidRDefault="00377AEE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 Способен использовать теологические знания в решении задач церковн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9F4" w:rsidRDefault="0037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39F4" w:rsidRDefault="006F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литургические, ц</w:t>
            </w:r>
            <w:r w:rsidR="00377AEE">
              <w:rPr>
                <w:rFonts w:ascii="Times New Roman" w:hAnsi="Times New Roman" w:cs="Times New Roman"/>
                <w:sz w:val="24"/>
                <w:szCs w:val="24"/>
              </w:rPr>
              <w:t>ерковно-правовые, аскетические источники церковной традиции; историю формирования церковного богослужения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9F4" w:rsidRDefault="002A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="00C2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7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39F4" w:rsidRDefault="002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7AEE">
              <w:rPr>
                <w:rFonts w:ascii="Times New Roman" w:hAnsi="Times New Roman" w:cs="Times New Roman"/>
                <w:sz w:val="24"/>
                <w:szCs w:val="24"/>
              </w:rPr>
              <w:t>существлять церковн</w:t>
            </w:r>
            <w:r w:rsidR="006F5696">
              <w:rPr>
                <w:rFonts w:ascii="Times New Roman" w:hAnsi="Times New Roman" w:cs="Times New Roman"/>
                <w:sz w:val="24"/>
                <w:szCs w:val="24"/>
              </w:rPr>
              <w:t>о-просветительскую деятельность.</w:t>
            </w:r>
          </w:p>
          <w:p w:rsidR="00C239F4" w:rsidRDefault="002A5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="00377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239F4" w:rsidRDefault="00377AEE" w:rsidP="00C234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церковного чтения и пения, составления церковных служб.</w:t>
            </w:r>
          </w:p>
        </w:tc>
      </w:tr>
    </w:tbl>
    <w:p w:rsidR="00C239F4" w:rsidRDefault="00C239F4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8D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прохождении данной практики обучающийся должен приобрести закрепление и углубление теоретической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C239F4" w:rsidRDefault="00377AEE" w:rsidP="008D6E73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C239F4" w:rsidP="008D6E73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8D6E73">
      <w:pPr>
        <w:numPr>
          <w:ilvl w:val="0"/>
          <w:numId w:val="1"/>
        </w:numPr>
        <w:spacing w:after="4" w:line="24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учебной практики в структуре основной образовательной программы.</w:t>
      </w:r>
    </w:p>
    <w:p w:rsidR="008D6E73" w:rsidRDefault="008D6E73" w:rsidP="008D6E7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Pr="008D6E73" w:rsidRDefault="008D6E73" w:rsidP="008D6E73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Учебная практика по профилю профессиональной деятельности (богослужебная)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77AEE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основной 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</w:t>
      </w:r>
      <w:r w:rsidR="00377AEE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C534D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r w:rsidR="00377AEE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C0E6C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первом, втором и третьем</w:t>
      </w:r>
      <w:r w:rsidR="00DC534D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курсах с</w:t>
      </w:r>
      <w:r w:rsidR="00377AEE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еминарии, в период</w:t>
      </w:r>
      <w:proofErr w:type="gramStart"/>
      <w:r w:rsidR="00377AEE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 w:rsidR="00377AEE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ервой седмицы Великого поста, Страстной и Светлой </w:t>
      </w:r>
      <w:proofErr w:type="spellStart"/>
      <w:r w:rsidR="00377AEE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седмиц</w:t>
      </w:r>
      <w:proofErr w:type="spellEnd"/>
      <w:r w:rsidR="00377AEE" w:rsidRPr="008D6E7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bookmarkStart w:id="0" w:name="_GoBack"/>
      <w:bookmarkEnd w:id="0"/>
    </w:p>
    <w:p w:rsidR="00C239F4" w:rsidRDefault="00377AEE" w:rsidP="008D6E73">
      <w:pPr>
        <w:spacing w:after="1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C239F4" w:rsidRDefault="00377AEE" w:rsidP="008D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Цель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r w:rsidR="00F443CE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ение православного богослужения в точном соответствии с церковным уставом.</w:t>
      </w:r>
    </w:p>
    <w:p w:rsidR="00C239F4" w:rsidRDefault="00377AEE" w:rsidP="008D6E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C239F4" w:rsidRDefault="00377AEE" w:rsidP="008D6E73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 знаний, умений и навыков, полученных в таких дисциплинах как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«Церковнославянский язык», «Церковное пение»; </w:t>
      </w:r>
    </w:p>
    <w:p w:rsidR="00C239F4" w:rsidRDefault="00377AEE" w:rsidP="008D6E73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студента с устройством храма, утварью, содержанием богослужебных книг; </w:t>
      </w:r>
    </w:p>
    <w:p w:rsidR="00C239F4" w:rsidRDefault="00377AEE" w:rsidP="008D6E73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усовершенствование навыка чтения на церковнославянском языке и пения богослужебных песнопений на клиросе; </w:t>
      </w:r>
    </w:p>
    <w:p w:rsidR="00C239F4" w:rsidRDefault="00377AEE" w:rsidP="008D6E73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уяснение схемы совершения суточного,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годового кругов Богослужения, порядка совершения вечерни, повечерия,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полунощницы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утрени, часов и Литургии в различные дни и соединения богослужений подвижных и неподвижных праздников;</w:t>
      </w:r>
    </w:p>
    <w:p w:rsidR="00C239F4" w:rsidRDefault="00377AEE" w:rsidP="008D6E73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практических навыков пономарского послушания; </w:t>
      </w:r>
    </w:p>
    <w:p w:rsidR="00C239F4" w:rsidRDefault="00377AEE" w:rsidP="008D6E73">
      <w:pPr>
        <w:numPr>
          <w:ilvl w:val="0"/>
          <w:numId w:val="2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чувства благоговейного отношения к богослужению и ответственности за выполняемое послушание.</w:t>
      </w:r>
    </w:p>
    <w:p w:rsidR="00C239F4" w:rsidRDefault="00C239F4" w:rsidP="008D6E73">
      <w:pPr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8D6E73">
      <w:pPr>
        <w:keepNext/>
        <w:keepLines/>
        <w:spacing w:after="3" w:line="240" w:lineRule="auto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Структура практики </w:t>
      </w:r>
    </w:p>
    <w:p w:rsidR="00C239F4" w:rsidRDefault="00377AEE" w:rsidP="005C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трудоемкость </w:t>
      </w:r>
      <w:r w:rsid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D56E8D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чебн</w:t>
      </w:r>
      <w:r w:rsid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</w:t>
      </w:r>
      <w:r w:rsidR="00D56E8D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</w:t>
      </w:r>
      <w:r w:rsid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="00D56E8D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профил</w:t>
      </w:r>
      <w:r w:rsid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 профессиональной деятельности </w:t>
      </w:r>
      <w:r w:rsidR="00D56E8D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(богослужебн</w:t>
      </w:r>
      <w:r w:rsid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</w:t>
      </w:r>
      <w:r w:rsidR="00D56E8D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составляет 6 зачетных единиц (216 часов), осуществляемых в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ервой седмицы Великого поста, Страстной и Светлой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седмиц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39F4" w:rsidRDefault="00377AEE" w:rsidP="005C54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F21D01" w:rsidP="008D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проведения практики: семинарский храм апостола и евангелист</w:t>
      </w:r>
      <w:proofErr w:type="gramStart"/>
      <w:r w:rsidRPr="00F2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F2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 Богослова (для студентов очного сектора), а также приходские храмы по месту проживания студентов заочного сектора.</w:t>
      </w:r>
      <w:r w:rsidR="0037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7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присутствия в храме / при дистанционном участии в богослужении с помощью</w:t>
      </w:r>
      <w:proofErr w:type="gramEnd"/>
      <w:r w:rsidR="00377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просмотра трансляций и видеозаписей богослужения (размещенных в разделе практики в электронно-информационной образовательной среде). </w:t>
      </w:r>
    </w:p>
    <w:p w:rsidR="00C239F4" w:rsidRDefault="00377AEE" w:rsidP="008D6E73">
      <w:pPr>
        <w:spacing w:after="17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F5696" w:rsidRDefault="006F5696" w:rsidP="008D6E73">
      <w:pPr>
        <w:spacing w:after="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8D6E73">
      <w:pPr>
        <w:keepNext/>
        <w:keepLines/>
        <w:spacing w:after="3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Содержание практики </w:t>
      </w:r>
    </w:p>
    <w:p w:rsidR="00203243" w:rsidRDefault="00377AEE" w:rsidP="008D6E73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</w:t>
      </w:r>
      <w:r w:rsidRPr="002032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Консультации с руководителем практики от семинарии и руководителем практики от храма.</w:t>
      </w:r>
    </w:p>
    <w:p w:rsidR="00C239F4" w:rsidRDefault="00377AEE" w:rsidP="008D6E73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Инструктаж по организации богослужебной практики, поиску информации в соответствии с целью и задачами практики. Рассказ о содержании богослужебной практики.</w:t>
      </w:r>
    </w:p>
    <w:p w:rsidR="00C239F4" w:rsidRDefault="00C239F4" w:rsidP="008D6E73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8D6E73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</w:t>
      </w:r>
      <w:r w:rsidR="002032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оставление рабо</w:t>
      </w:r>
      <w:r w:rsidR="002032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чего плана прохождения практики.</w:t>
      </w:r>
    </w:p>
    <w:p w:rsidR="00C239F4" w:rsidRDefault="00377AEE" w:rsidP="008D6E73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Постановка целей и задач богослужебной практики. Работа по составлению индивидуального рабочего плана прохождения практики, определение структуры и состава богослужения, степень своего участия в богослужении. Анализ богослужебных книг и </w:t>
      </w:r>
      <w:r w:rsidR="00DC5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пособий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используемых при богослужении. Изучение видов облачений священно- и церковнослужителей и церковной утвари для совершения богослужений. </w:t>
      </w:r>
    </w:p>
    <w:p w:rsidR="00C239F4" w:rsidRDefault="00377AEE" w:rsidP="008D6E73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8D6E73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DC534D" w:rsidP="008D6E73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C5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богослужебными книгами и пособиями. </w:t>
      </w:r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особенностей построения богослужений. </w:t>
      </w:r>
    </w:p>
    <w:p w:rsidR="00C239F4" w:rsidRDefault="00377AEE" w:rsidP="008D6E73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8D6E73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приготовлением к участию в богослужении: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8D6E73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схем богослужений. </w:t>
      </w:r>
      <w:r w:rsidR="00DC534D" w:rsidRPr="00DC5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подходящих нотных партитур песнопений, исполняемых в богослужении.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облачений священно- и церковнослужителей и церковной утвари для совершения богослужений. </w:t>
      </w:r>
    </w:p>
    <w:p w:rsidR="00C239F4" w:rsidRDefault="00C239F4" w:rsidP="008D6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39F4" w:rsidRDefault="00377AEE" w:rsidP="008D6E73">
      <w:pPr>
        <w:spacing w:after="5" w:line="240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Активная практика</w:t>
      </w:r>
      <w:r w:rsidR="002032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C239F4" w:rsidRDefault="00377AEE" w:rsidP="008D6E73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чтение (чтец); </w:t>
      </w:r>
    </w:p>
    <w:p w:rsidR="00C239F4" w:rsidRDefault="00377AEE" w:rsidP="008D6E73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пение (певчий); </w:t>
      </w:r>
    </w:p>
    <w:p w:rsidR="00C239F4" w:rsidRDefault="00DC534D" w:rsidP="008D6E73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C5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последовательности богослужебного чтения и пения</w:t>
      </w:r>
      <w:r w:rsidR="00377A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(уставщик); </w:t>
      </w:r>
    </w:p>
    <w:p w:rsidR="00C239F4" w:rsidRDefault="00377AEE" w:rsidP="008D6E73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пономарство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(пономарь). </w:t>
      </w:r>
    </w:p>
    <w:p w:rsidR="00203243" w:rsidRDefault="00203243" w:rsidP="008D6E73">
      <w:pPr>
        <w:spacing w:after="31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39F4" w:rsidRDefault="00377AEE" w:rsidP="008D6E73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Самоанализ итогов прохождения практики. Подготовка отчета. </w:t>
      </w:r>
    </w:p>
    <w:p w:rsidR="00C239F4" w:rsidRDefault="00377AEE" w:rsidP="008D6E73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Завершение оформления дневника практики. Подготовка отчета по итогам богослужебной практики. Консультация с руководителем практики и руководителем практики от храма. Оценка эффективности и качества составленных схем богослужений, сформированных нотных партитур, соответствия подготовленных облачений священно- и церковнослужителей, церковной утвари для совершения богослужений. </w:t>
      </w:r>
    </w:p>
    <w:p w:rsidR="00C239F4" w:rsidRDefault="00377AEE" w:rsidP="008D6E73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Выступление студентов с отчетом по итогам богослужебной практики. Участие в обсуждении результатов практики. Определение сложностей, с которыми практиканты столкнулись при прохождении практики. </w:t>
      </w:r>
    </w:p>
    <w:p w:rsidR="00C239F4" w:rsidRDefault="00377AEE" w:rsidP="008D6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239F4" w:rsidRDefault="00377AEE" w:rsidP="008D6E73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8D6E73">
      <w:pPr>
        <w:keepNext/>
        <w:keepLines/>
        <w:spacing w:after="3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Формы промежуточной аттестации (по итогам практики) </w:t>
      </w:r>
    </w:p>
    <w:p w:rsidR="00C239F4" w:rsidRDefault="00377AEE" w:rsidP="005C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практики студент-практикант сдает руководителю практики от семинарии дневник прохождения учебной практики (богослужебной практики) с отметками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 выполнении заданий руководителя практики от храма, в семидневный срок составляет письменный отчет и представляет его руководителю практики от семинарии. </w:t>
      </w:r>
      <w:r w:rsidR="00D36C46" w:rsidRPr="00D36C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должен содержать сведения о выполненных студентом богослужебных заданиях в период прохождения практики.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промежуточной аттестации – зачет. </w:t>
      </w:r>
    </w:p>
    <w:p w:rsidR="00C239F4" w:rsidRDefault="00377AEE" w:rsidP="005C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по учебной богослужебной практике осуществляется на основании отчета студента и итогового собеседования с руководителем практики от семинарии. Оценка учитывает качество исполнения студентом практических заданий во время прохождения практики.</w:t>
      </w:r>
    </w:p>
    <w:p w:rsidR="00C239F4" w:rsidRDefault="00377AEE" w:rsidP="008D6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239F4" w:rsidRDefault="00C239F4" w:rsidP="008D6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C549E" w:rsidRDefault="005C549E" w:rsidP="008D6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94549D" w:rsidRPr="0094549D" w:rsidRDefault="0094549D" w:rsidP="008D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4549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Задания руководителя практики:</w:t>
      </w:r>
    </w:p>
    <w:p w:rsidR="0094549D" w:rsidRPr="0094549D" w:rsidRDefault="0094549D" w:rsidP="008D6E7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B0024" w:rsidRPr="007A0363" w:rsidRDefault="001B0024" w:rsidP="008D6E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Углубить и закрепить свои богослужебные знания, умения и навыки, полученные в процессе изучения дисциплин: </w:t>
      </w:r>
      <w:proofErr w:type="spellStart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Литургика</w:t>
      </w:r>
      <w:proofErr w:type="spellEnd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Церковнославянский язык, Церковное пение, </w:t>
      </w:r>
      <w:r w:rsidRPr="00DA3BA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Священное Писание Ветхого Завета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DA3BA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Священное Писание Нового Завета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а также прохождения предыдущих </w:t>
      </w:r>
      <w:r w:rsidRPr="00645C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учебных практик в Пермской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духовной семинарии.</w:t>
      </w:r>
    </w:p>
    <w:p w:rsidR="001B0024" w:rsidRPr="007A0363" w:rsidRDefault="001B0024" w:rsidP="008D6E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После каждого выполненного задания незамедлительно заполнять </w:t>
      </w:r>
      <w:r w:rsidR="005C549E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д</w:t>
      </w:r>
      <w:r w:rsidRPr="005C549E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невник 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прохождения 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чебн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профил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 профессиональной деятельности 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(богослужебн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своевременно подавать его на проверку и оценивание настоятелем храма.</w:t>
      </w:r>
    </w:p>
    <w:p w:rsidR="001B0024" w:rsidRPr="007A0363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Повторить уставные особенности богослужений подготовительных недель и </w:t>
      </w:r>
      <w:proofErr w:type="spellStart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седмиц</w:t>
      </w:r>
      <w:proofErr w:type="spellEnd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а также Великопостных и пасхальных дней. Вспомнить названия </w:t>
      </w:r>
      <w:proofErr w:type="spellStart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седмиц</w:t>
      </w:r>
      <w:proofErr w:type="spellEnd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суббот и недель Великого поста и их значение для христианина.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Уяснить и уметь объяснить нравственную цель и историю происхождения Великопостных и Пасхальных богослужений. </w:t>
      </w:r>
    </w:p>
    <w:p w:rsidR="00F51318" w:rsidRPr="00881ED8" w:rsidRDefault="00F51318" w:rsidP="00F5131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proofErr w:type="gram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 богослужебным книгам 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 пособиям научиться исполнять т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роичные песни текущего гласа (с учётом дня седмицы),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стихословие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Псалтири с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седальнами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 соедине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ние б</w:t>
      </w:r>
      <w:r w:rsidR="005C549E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иблейских песен с каноном м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инеи и с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трипеснцами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а также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светильна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гласа с дневными припевами, молитву Ефрема Сирина с поклонами в конце всех служб, чтение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прокименов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паремий и Е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вангелия на часах, кондаков на и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зобразительных, соединение вечерни с Литургией Пре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ждеосвященных Даров</w:t>
      </w:r>
      <w:proofErr w:type="gram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понять особенности совершения богослужения 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великого повечерия с великим покаянным каноном преподобного Андрея Критского, поминальных суббот, чина Пассии, «стояния Марии Египетской», Субботы акафиста, всех дней Страстной седмицы и светлых Пасхальных богослужений.</w:t>
      </w:r>
    </w:p>
    <w:p w:rsidR="001B0024" w:rsidRPr="007A0363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Принимать деятельное участие во всех богослужениях</w:t>
      </w:r>
      <w:proofErr w:type="gramStart"/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ервой седмицы Великого поста, а также – Страстной и Светлой </w:t>
      </w:r>
      <w:proofErr w:type="spellStart"/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седмиц</w:t>
      </w:r>
      <w:proofErr w:type="spellEnd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.</w:t>
      </w:r>
      <w:r w:rsidRPr="007A03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B0024" w:rsidRPr="007A0363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Заранее приходить в храм для получения указаний на предстоящее богослужение от служащего священника, старшего пономаря, регента хора и уставщика.</w:t>
      </w:r>
    </w:p>
    <w:p w:rsidR="001B0024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Не допуск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ать ошибок в чтении и пении молитв, н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еуклонно следить за высотой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голоса и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чёткостью прогов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аривания всех слов.</w:t>
      </w:r>
    </w:p>
    <w:p w:rsidR="001B0024" w:rsidRPr="007A0363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После каждого богослужения спрашивать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замечания 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и старательно выполнять наставления и домашние задания настоятеля храма, регента приходского хора и старшего пономаря.</w:t>
      </w:r>
    </w:p>
    <w:p w:rsidR="001B0024" w:rsidRPr="007A0363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оддерживать чистоту и порядок в храме и на прилегающей территории.</w:t>
      </w:r>
    </w:p>
    <w:p w:rsidR="001B0024" w:rsidRPr="007A0363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Участвовать в спевках, репетициях и концертах приходского хора. Ежедневно проводить тренировку своего голоса и чёткости произношения. Н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великопостны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пасхальны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песнопени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вспомнить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их мелодию,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внимательно проиграть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 ноты 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пианино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несколько раз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петь.</w:t>
      </w:r>
    </w:p>
    <w:p w:rsidR="001B0024" w:rsidRPr="007A0363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на совершении приходских треб, участвовать в регулярных занятиях воскресной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вечерних лекциях при храме.</w:t>
      </w:r>
    </w:p>
    <w:p w:rsidR="001B0024" w:rsidRPr="007A0363" w:rsidRDefault="001B0024" w:rsidP="001B00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Составить и сдать руководителю </w:t>
      </w:r>
      <w:r w:rsidR="005C549E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</w:t>
      </w:r>
      <w:r w:rsidRPr="005C549E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тчёт </w:t>
      </w:r>
      <w:r w:rsidRPr="005C5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4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прохождении</w:t>
      </w:r>
      <w:r w:rsidRPr="007A0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чебн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</w:t>
      </w:r>
      <w:r w:rsidR="00645C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профил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 профессиональной деятельности 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(богослужебн</w:t>
      </w:r>
      <w:r w:rsidR="005C54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</w:t>
      </w:r>
      <w:r w:rsidR="005C549E" w:rsidRPr="00D56E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7A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549D" w:rsidRPr="0094549D" w:rsidRDefault="0094549D" w:rsidP="0094549D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</w:p>
    <w:p w:rsidR="0094549D" w:rsidRPr="0094549D" w:rsidRDefault="0094549D" w:rsidP="0094549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4549D" w:rsidRPr="0094549D" w:rsidRDefault="0094549D" w:rsidP="0094549D">
      <w:pPr>
        <w:spacing w:after="5" w:line="32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549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8. Фонд оценочных сре</w:t>
      </w:r>
      <w:proofErr w:type="gramStart"/>
      <w:r w:rsidRPr="0094549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дств дл</w:t>
      </w:r>
      <w:proofErr w:type="gramEnd"/>
      <w:r w:rsidRPr="0094549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я проведения промежуточной аттестации по итогам прохождения практики</w:t>
      </w:r>
    </w:p>
    <w:p w:rsidR="0094549D" w:rsidRPr="0094549D" w:rsidRDefault="0094549D" w:rsidP="0094549D">
      <w:pPr>
        <w:tabs>
          <w:tab w:val="left" w:pos="2804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выставляется после завершения </w:t>
      </w:r>
      <w:proofErr w:type="gramStart"/>
      <w:r w:rsidRPr="0094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94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составленного студентом отчёта о прохождении практики, дневника и проведенного руководителями практики собеседования.</w:t>
      </w:r>
    </w:p>
    <w:p w:rsidR="0094549D" w:rsidRPr="0094549D" w:rsidRDefault="0094549D" w:rsidP="0094549D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49D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94549D" w:rsidRDefault="0094549D" w:rsidP="0094549D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549D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критерии и оценивание компетенций по этапам их формирования</w:t>
      </w:r>
    </w:p>
    <w:p w:rsidR="005C549E" w:rsidRPr="0094549D" w:rsidRDefault="005C549E" w:rsidP="0094549D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2"/>
        <w:tblW w:w="9278" w:type="dxa"/>
        <w:jc w:val="center"/>
        <w:tblInd w:w="0" w:type="dxa"/>
        <w:tblCellMar>
          <w:top w:w="12" w:type="dxa"/>
          <w:left w:w="166" w:type="dxa"/>
          <w:right w:w="29" w:type="dxa"/>
        </w:tblCellMar>
        <w:tblLook w:val="04A0"/>
      </w:tblPr>
      <w:tblGrid>
        <w:gridCol w:w="582"/>
        <w:gridCol w:w="7371"/>
        <w:gridCol w:w="1325"/>
      </w:tblGrid>
      <w:tr w:rsidR="0094549D" w:rsidRPr="0094549D" w:rsidTr="00FB4B9F"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Критерии оценивания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tabs>
                <w:tab w:val="left" w:pos="-133"/>
              </w:tabs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Оценка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right="50"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1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Дневник </w:t>
            </w:r>
            <w:r w:rsidR="00645CF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прохождения </w:t>
            </w: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практики и отчёт о </w:t>
            </w:r>
            <w:r w:rsidR="00645CF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прохождении </w:t>
            </w: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практик</w:t>
            </w:r>
            <w:r w:rsidR="00645CF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практики, но имеются отдельные неточности в формулировках.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практики, но формулировки лаконичны, неточны или непонятны.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дневнике и отчёте отражены не все виды деятельности и не все даты практики. Или дневник и отчёт не </w:t>
            </w:r>
            <w:proofErr w:type="gramStart"/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представлены</w:t>
            </w:r>
            <w:proofErr w:type="gramEnd"/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left="-25" w:hanging="25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2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right="53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Подготовка храма, облачений, церковной утвари к богослужению 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– опытный пономарь, образец для других </w:t>
            </w:r>
            <w:proofErr w:type="spellStart"/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алтарников</w:t>
            </w:r>
            <w:proofErr w:type="spellEnd"/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умеет </w:t>
            </w:r>
            <w:proofErr w:type="spellStart"/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пономарить</w:t>
            </w:r>
            <w:proofErr w:type="spellEnd"/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но изредка допускает оплошности.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забывает некоторые обязанности пономаря.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left="-308" w:right="53" w:firstLine="42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знаком с обязанностями пономаря.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 w:hanging="1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 3 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Умение пользоваться богослужебными книгами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быстро и легко находит любые православные богослужебные тексты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47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иногда допускает</w:t>
            </w: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ошибки в нахождении богослужебных текстов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может найти некоторые богослужебные тексты.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знает содержание богослужебных книг.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right="53" w:hanging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94549D" w:rsidRPr="0094549D" w:rsidTr="00FB4B9F">
        <w:tblPrEx>
          <w:tblCellMar>
            <w:left w:w="108" w:type="dxa"/>
            <w:right w:w="0" w:type="dxa"/>
          </w:tblCellMar>
        </w:tblPrEx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4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Владение богослужебной терминологией </w:t>
            </w:r>
          </w:p>
        </w:tc>
      </w:tr>
      <w:tr w:rsidR="0094549D" w:rsidRPr="0094549D" w:rsidTr="00FB4B9F">
        <w:tblPrEx>
          <w:tblCellMar>
            <w:left w:w="108" w:type="dxa"/>
            <w:right w:w="0" w:type="dxa"/>
          </w:tblCellMar>
        </w:tblPrEx>
        <w:trPr>
          <w:trHeight w:val="2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5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безошибочно объясняет все богослужебные обозначения.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94549D" w:rsidRPr="0094549D" w:rsidTr="00FB4B9F">
        <w:tblPrEx>
          <w:tblCellMar>
            <w:left w:w="108" w:type="dxa"/>
            <w:right w:w="0" w:type="dxa"/>
          </w:tblCellMar>
        </w:tblPrEx>
        <w:trPr>
          <w:trHeight w:val="53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понимает богослужебные термины, но не может сформулировать их определение.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94549D" w:rsidRPr="0094549D" w:rsidTr="00FB4B9F">
        <w:tblPrEx>
          <w:tblCellMar>
            <w:left w:w="108" w:type="dxa"/>
            <w:right w:w="0" w:type="dxa"/>
          </w:tblCellMar>
        </w:tblPrEx>
        <w:trPr>
          <w:trHeight w:val="50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затрудняется объяснить редко встречающиеся богослужебные термины.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94549D" w:rsidRPr="0094549D" w:rsidTr="00FB4B9F">
        <w:tblPrEx>
          <w:tblCellMar>
            <w:left w:w="108" w:type="dxa"/>
            <w:right w:w="0" w:type="dxa"/>
          </w:tblCellMar>
        </w:tblPrEx>
        <w:trPr>
          <w:trHeight w:val="22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line="240" w:lineRule="auto"/>
              <w:ind w:hanging="94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9D">
              <w:rPr>
                <w:rFonts w:ascii="Times New Roman" w:hAnsi="Times New Roman" w:cs="Times New Roman"/>
                <w:sz w:val="24"/>
                <w:szCs w:val="24"/>
              </w:rPr>
              <w:t>Студенту не понятна богослужебная терминология.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5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Практические навыки составления богослужений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знает последовательность всех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знает последовательность основных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частично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94549D" w:rsidRPr="0094549D" w:rsidTr="00FB4B9F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9D" w:rsidRPr="0094549D" w:rsidRDefault="0094549D" w:rsidP="005C54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9D" w:rsidRPr="0094549D" w:rsidRDefault="0094549D" w:rsidP="005C549E">
            <w:pPr>
              <w:spacing w:after="0" w:line="240" w:lineRule="auto"/>
              <w:ind w:hanging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549D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</w:tbl>
    <w:p w:rsidR="0094549D" w:rsidRPr="0094549D" w:rsidRDefault="0094549D" w:rsidP="0094549D">
      <w:pPr>
        <w:spacing w:after="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Учебно-методическое и информационное обеспечение дисциплины</w:t>
      </w:r>
    </w:p>
    <w:p w:rsidR="00D36C46" w:rsidRPr="00151D93" w:rsidRDefault="00D36C46" w:rsidP="00151D93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F4" w:rsidRPr="00151D93" w:rsidRDefault="00377AEE" w:rsidP="00151D93">
      <w:pPr>
        <w:spacing w:after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51D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151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D36C46" w:rsidRDefault="00D36C46" w:rsidP="00A4051F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Устав православного богослужения: учеб пособие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D36C46" w:rsidRDefault="00D36C46" w:rsidP="00A4051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Саратов: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Епархии, 2015. – 687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36C46" w:rsidRPr="00577466" w:rsidRDefault="00D36C46" w:rsidP="00A4051F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</w:t>
      </w:r>
      <w:proofErr w:type="gramStart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особие для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студентов духов. семинарий в</w:t>
      </w:r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двух частях. Ч. 1: Двунадесятые неподвижные праздники. - Саратов: Изд-во </w:t>
      </w:r>
      <w:proofErr w:type="spellStart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430 </w:t>
      </w:r>
      <w:proofErr w:type="gramStart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D36C46" w:rsidRDefault="00D36C46" w:rsidP="00A4051F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особие для студентов духов. семинарий</w:t>
      </w:r>
      <w:r w:rsidRPr="005774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двух частях.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Ч. 2: Постная и Цветная Триоди. - Саратов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750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39F4" w:rsidRDefault="00377AEE" w:rsidP="00A4051F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39F4" w:rsidRDefault="00377AEE" w:rsidP="00A4051F">
      <w:pPr>
        <w:spacing w:after="22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Богослужебные книги: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Евангелие Богослужебное.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Апостол.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Минея в 24 томах.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Октоих.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Псалтирь следованная.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Служебник.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Типикон.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постная.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цветная. </w:t>
      </w:r>
    </w:p>
    <w:p w:rsidR="00C239F4" w:rsidRDefault="00377AEE" w:rsidP="00A4051F">
      <w:pPr>
        <w:numPr>
          <w:ilvl w:val="0"/>
          <w:numId w:val="6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Часослов. </w:t>
      </w:r>
    </w:p>
    <w:p w:rsidR="00C239F4" w:rsidRPr="00151D93" w:rsidRDefault="00377A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D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дополнительная литература</w:t>
      </w:r>
      <w:r w:rsidRPr="00151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Иларион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(Алфеев), митр. Литургия: исторический и богословский комментарий к Литургиям Иоанна Златоуста и Василия Великого / митр.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Иларион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(Алфеев).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дом "Познание":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аспирантура и докторантура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равноапп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Православная энциклопедия, 2019. - 766, [1]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ил.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Антоний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митр. Таинство примирения. - Москва: Фонд "Духовное наследие митрополита Антония Сурожского", 2016. - 230, [1]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В. А. История и практика собраний в Ранней Церкви - СПб., 2018. - 401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Ануфриева, Ольга. Богослужебное чтение нараспев: учебное пособие. - Пермь: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тип. "Радуга", 2015. - 227, [1]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.: ил. + CD.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Булгаков С.В. Настольная книга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священно-церковно-служителя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 2-х частях. — М., 1993. - 944 с.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Вениамин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Краснопевков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Новая скрижаль или объяснение о Церкви, о литургии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всех службах и утварях церковных. - В 2-х тт. Репринтное издание - М., 1992.</w:t>
      </w:r>
    </w:p>
    <w:p w:rsidR="00C239F4" w:rsidRDefault="00377AEE" w:rsidP="0094549D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Гавриил (Голосов),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Руководство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наука о православном богослужении.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изд. Паломник, 1998. 590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 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 С. Православное Богослужение. Практическое руководство для клириков и мирян. – СПб. Изд-во САТИСЪ, 2011. 398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Георгиевский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 И. О Церковном календаре. М., 1996 (Репринт изд. 1948.). 17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Дмитриевский, А. А. Праздники Святой Земли - Москва: Император.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Палестин. О-во; Санкт-Петербург: Изд-во Олега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Абышко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2013. - 286, [1] с.: фот. - (Библиотека Русской Палестины).</w:t>
      </w:r>
    </w:p>
    <w:p w:rsidR="00C239F4" w:rsidRDefault="00377AEE" w:rsidP="0094549D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Киприан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(Керн), архимандрит.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Гимнография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эортология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— М., 2000. 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Мария. Как устроено богослужение Церкви. 3 ступень: Богослужение / Мария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дом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", 2016. - 234 с.: ил. - (Ступени веры).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А.С. Устав православного богослужения. Учебное пособие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— Саратов, 2015. – 687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Кустовский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С. Воскресные службы Постной Триоди: от Недели о мытаре и фарисее до Недели Марии Египетской. - Изд. 2-е,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 доп.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Живоносный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источник, 2017. - [1], 212 с.: ноты.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Матфей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Мормыль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Подобны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старинных монастырских напевов / сост. - Изд. 2-е.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Живоносный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источник, 2016. - 32 с., 3-я с. обл. - (Богослужебный репертуар хора Свято-Троицкой Сергиевой Лавры).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Малков П.Ю. Введение в литургическое предание. – Москва: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Ун-та, 2006. – 318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 1, М., 1992.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Т.4, М., 1983.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Никольский Константин,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. Пособие к изучению устава богослужения Православной Церкви.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изд. - М., 1995. 872 с.</w:t>
      </w:r>
    </w:p>
    <w:p w:rsidR="00C239F4" w:rsidRDefault="00377AEE" w:rsidP="0094549D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материалы в таблицах. Ч. 1: Общие сведения о богослужении. Материалы для ставленников. Словарь богослужебных терминов.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Воронеж: [б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.и.], 2019. - 38 с.: табл.</w:t>
      </w:r>
    </w:p>
    <w:p w:rsidR="00C239F4" w:rsidRDefault="00377AEE" w:rsidP="0094549D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2: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служб суточного круга периодов пения Октоиха, Постной и Цветной Триоди.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Воронеж: [б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.и.], 2019. - 38 с.: табл.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3: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Божественной Литургии и основных служб Требника. Официальные церковные документы о Таинствах с предметным указателем.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Воронеж: [б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.и.], 2019. - 50 с.: табл.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Розанов. В. Богослужебный устав Православной Церкви: опыт изъяснительного изложения порядка богослужения. - Москва: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Ин-та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2002. - 678 с.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Скабалланович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 Толковый Типикон. М., 2004. – 814 с. 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Слободской Серафим,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 Закон Божий. Киев, 2009.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678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Субботин К.,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Руководство к изучению устава богослужения Православной Церкви. СПб., 1994. – 178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Тит (Бородин),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Евгений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Моргун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Пятиперстная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Пасхалия и календарь. Сокровище церковного предания. - Москва: К Свету, 2015. - 127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с.+DVD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Александр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.). Введение в Литургическое богословие. - Киев: Пролог, 2003. - 294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377AEE" w:rsidP="0094549D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Александр,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Богословие и богослужение: сборник статей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сост. и ред. Е.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Москва: Гранат, 2017. 463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239F4" w:rsidRDefault="00C239F4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D317BB" w:rsidRPr="00656163" w:rsidRDefault="00D317BB" w:rsidP="00D317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интернет-</w:t>
      </w:r>
      <w:r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ресурсы: </w:t>
      </w:r>
    </w:p>
    <w:p w:rsidR="00D317BB" w:rsidRDefault="000532CC" w:rsidP="00D317BB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31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</w:t>
        </w:r>
      </w:hyperlink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BB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портал «Азбука веры» | Православный сайт</w:t>
      </w:r>
    </w:p>
    <w:p w:rsidR="00D317BB" w:rsidRPr="00581EF1" w:rsidRDefault="000532CC" w:rsidP="00D31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31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</w:t>
        </w:r>
      </w:hyperlink>
      <w:r w:rsidR="00D317B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</w:t>
      </w:r>
      <w:r w:rsidR="00D317BB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верситетская библиотека </w:t>
      </w:r>
      <w:proofErr w:type="spellStart"/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D317BB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317BB" w:rsidRPr="00581EF1" w:rsidRDefault="000532CC" w:rsidP="00D31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31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D317BB">
        <w:t xml:space="preserve"> </w:t>
      </w:r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="00D317BB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17BB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D317BB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свободная энциклопедия, </w:t>
      </w:r>
      <w:r w:rsidR="00D317BB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которую </w:t>
      </w:r>
      <w:r w:rsidR="00D317BB" w:rsidRPr="00581EF1">
        <w:rPr>
          <w:rFonts w:ascii="Times New Roman" w:hAnsi="Times New Roman" w:cs="Times New Roman"/>
          <w:sz w:val="24"/>
          <w:szCs w:val="24"/>
          <w:shd w:val="clear" w:color="auto" w:fill="F8F9FA"/>
        </w:rPr>
        <w:t>может редактировать каждый</w:t>
      </w:r>
      <w:r w:rsidR="00D317BB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</w:p>
    <w:p w:rsidR="00D317BB" w:rsidRDefault="000532CC" w:rsidP="00D31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>
        <w:r w:rsidR="00D31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https://www.liturgia.ru</w:t>
        </w:r>
      </w:hyperlink>
      <w:hyperlink r:id="rId13">
        <w:r w:rsidR="00D317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переводы богослужебных текстов, </w:t>
      </w:r>
    </w:p>
    <w:p w:rsidR="00D317BB" w:rsidRDefault="000532CC" w:rsidP="00D31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>
        <w:r w:rsidR="00D31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http://www.patriarchia.ru</w:t>
        </w:r>
      </w:hyperlink>
      <w:hyperlink r:id="rId15">
        <w:r w:rsidR="00D317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Церкви,</w:t>
      </w:r>
    </w:p>
    <w:p w:rsidR="00D317BB" w:rsidRDefault="000532CC" w:rsidP="00D31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31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</w:t>
        </w:r>
      </w:hyperlink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</w:t>
      </w:r>
      <w:proofErr w:type="gramStart"/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317B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317BB" w:rsidRPr="00CB5A97" w:rsidRDefault="000532CC" w:rsidP="00D31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D317BB" w:rsidRPr="00EB3607">
          <w:rPr>
            <w:rStyle w:val="ac"/>
            <w:sz w:val="24"/>
            <w:szCs w:val="24"/>
          </w:rPr>
          <w:t>https://www.pravenc.ru</w:t>
        </w:r>
      </w:hyperlink>
      <w:r w:rsidR="00D317BB" w:rsidRPr="00CB5A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317BB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7BB" w:rsidRPr="00CB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Энциклопедия под редакцией Патриарха Московского и всея Руси Кирилла (электронная версия),</w:t>
      </w:r>
    </w:p>
    <w:p w:rsidR="00D317BB" w:rsidRDefault="000532CC" w:rsidP="00D31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D317BB" w:rsidRPr="00EB3607">
          <w:rPr>
            <w:rStyle w:val="ac"/>
            <w:sz w:val="24"/>
            <w:szCs w:val="24"/>
          </w:rPr>
          <w:t>https://webtypikon.ru</w:t>
        </w:r>
      </w:hyperlink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>
        <w:r w:rsidR="00D317B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317BB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</w:t>
      </w:r>
      <w:proofErr w:type="gramStart"/>
      <w:r w:rsidR="00D317BB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="00D317BB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ужбы на любой день года</w:t>
      </w:r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317BB" w:rsidRPr="00872799" w:rsidRDefault="000532CC" w:rsidP="00D31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D317BB" w:rsidRPr="00EB3607">
          <w:rPr>
            <w:rStyle w:val="ac"/>
            <w:sz w:val="24"/>
            <w:szCs w:val="24"/>
          </w:rPr>
          <w:t>https://www.youtube.com</w:t>
        </w:r>
      </w:hyperlink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317BB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православных богослужений.</w:t>
      </w:r>
    </w:p>
    <w:p w:rsidR="00D36C46" w:rsidRDefault="00D36C46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46" w:rsidRDefault="00D36C46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46" w:rsidRDefault="00D36C46" w:rsidP="005C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Приложение к программе</w:t>
      </w:r>
      <w:r w:rsidRPr="00700788">
        <w:t xml:space="preserve"> </w:t>
      </w:r>
      <w:r w:rsidR="005C549E" w:rsidRPr="005C54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учебной практики по профилю профессиональной деятельности (богослужебной)</w:t>
      </w:r>
    </w:p>
    <w:p w:rsidR="00D36C46" w:rsidRDefault="00D36C46" w:rsidP="005C549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6C46" w:rsidRPr="00700788" w:rsidRDefault="00D36C46" w:rsidP="005C5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007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Образец </w:t>
      </w:r>
      <w:r w:rsidRPr="00645C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отчёта</w:t>
      </w:r>
      <w:r w:rsidRPr="00645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CF2" w:rsidRPr="00645CF2">
        <w:rPr>
          <w:rFonts w:ascii="Times New Roman" w:hAnsi="Times New Roman" w:cs="Times New Roman"/>
          <w:i/>
          <w:sz w:val="24"/>
          <w:szCs w:val="24"/>
        </w:rPr>
        <w:t xml:space="preserve">о прохождении </w:t>
      </w:r>
      <w:r w:rsidR="005C549E" w:rsidRPr="00645C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учебной</w:t>
      </w:r>
      <w:r w:rsidR="005C549E" w:rsidRPr="005C549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практик</w:t>
      </w:r>
      <w:r w:rsidR="00645CF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</w:t>
      </w:r>
      <w:r w:rsidR="005C549E" w:rsidRPr="005C549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по профилю профессиональной деятельности (богослужебной)</w:t>
      </w:r>
      <w:r w:rsidRPr="005C54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D36C46" w:rsidRPr="00700788" w:rsidRDefault="00D36C46" w:rsidP="005C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C46" w:rsidRDefault="00D36C46" w:rsidP="005C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D36C46" w:rsidRDefault="00D36C46" w:rsidP="005C549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D36C46" w:rsidRDefault="00D36C46" w:rsidP="005C549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3949C2" w:rsidRDefault="003949C2" w:rsidP="005C549E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3949C2" w:rsidRDefault="003949C2" w:rsidP="005C549E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3949C2" w:rsidRDefault="003949C2" w:rsidP="005C549E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C239F4" w:rsidRDefault="00377AEE" w:rsidP="005C549E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C239F4" w:rsidRPr="003949C2" w:rsidRDefault="00645CF2" w:rsidP="005C5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ПРОХОЖДЕНИИ</w:t>
      </w:r>
      <w:r w:rsidR="003949C2" w:rsidRPr="0039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УЧЕБНОЙ ПРАКТИК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3949C2" w:rsidRPr="0039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ПРОФИЛЮ ПРОФЕССИОНАЛЬНОЙ ДЕЯТЕЛЬНОСТИ (БОГОСЛУЖЕБНОЙ)</w:t>
      </w:r>
    </w:p>
    <w:p w:rsidR="00C239F4" w:rsidRDefault="00C239F4" w:rsidP="005C549E">
      <w:pPr>
        <w:shd w:val="clear" w:color="auto" w:fill="FFFFFF"/>
        <w:spacing w:after="0" w:line="24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 w:rsidP="005C549E">
      <w:pPr>
        <w:shd w:val="clear" w:color="auto" w:fill="FFFFFF"/>
        <w:spacing w:after="0" w:line="24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949C2" w:rsidRDefault="003949C2" w:rsidP="005C549E">
      <w:pPr>
        <w:shd w:val="clear" w:color="auto" w:fill="FFFFFF"/>
        <w:spacing w:after="0" w:line="24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949C2" w:rsidRDefault="003949C2" w:rsidP="005C549E">
      <w:pPr>
        <w:shd w:val="clear" w:color="auto" w:fill="FFFFFF"/>
        <w:spacing w:after="0" w:line="24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 w:rsidP="005C549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="00D36DC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____________________________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C239F4" w:rsidRDefault="00377AEE" w:rsidP="005C549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_________________________________________</w:t>
      </w:r>
    </w:p>
    <w:p w:rsidR="00C239F4" w:rsidRDefault="00377AEE" w:rsidP="005C549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36DCB" w:rsidRPr="003949C2" w:rsidRDefault="00F572AD" w:rsidP="00F572AD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D36DCB" w:rsidRPr="003949C2">
        <w:rPr>
          <w:rFonts w:ascii="Times New Roman" w:eastAsia="Times New Roman" w:hAnsi="Times New Roman" w:cs="Times New Roman"/>
          <w:sz w:val="24"/>
          <w:szCs w:val="28"/>
          <w:lang w:eastAsia="ru-RU"/>
        </w:rPr>
        <w:t>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/заочного</w:t>
      </w:r>
      <w:r w:rsidR="00D36DCB" w:rsidRP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C239F4" w:rsidRPr="003949C2" w:rsidRDefault="00377AEE" w:rsidP="005C549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C239F4" w:rsidRPr="003949C2" w:rsidRDefault="00377AEE" w:rsidP="005C549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 Подготовка служителей и религиозного персонала православного</w:t>
      </w:r>
    </w:p>
    <w:p w:rsidR="00C239F4" w:rsidRPr="003949C2" w:rsidRDefault="00377AEE" w:rsidP="005C549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C239F4" w:rsidRPr="003949C2" w:rsidRDefault="00377AEE" w:rsidP="005C549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профиля </w:t>
      </w:r>
      <w:r w:rsidR="00D36DCB" w:rsidRP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Православная теология</w:t>
      </w:r>
    </w:p>
    <w:p w:rsidR="00C239F4" w:rsidRPr="003949C2" w:rsidRDefault="00C239F4" w:rsidP="005C549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377AEE" w:rsidP="005C549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949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богослужебной практики: Безукладников В.А.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C239F4" w:rsidRDefault="00377AEE" w:rsidP="005C549E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C239F4" w:rsidRDefault="00377AEE" w:rsidP="005C549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C239F4" w:rsidRDefault="00377AEE" w:rsidP="005C549E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C239F4" w:rsidRDefault="00377AEE" w:rsidP="005C549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C239F4" w:rsidRDefault="00377AEE" w:rsidP="005C549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C239F4" w:rsidRDefault="00377AEE" w:rsidP="005C549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C239F4" w:rsidRDefault="00C239F4" w:rsidP="005C5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 w:rsidP="005C5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 w:rsidP="005C5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 w:rsidP="005C5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 w:rsidP="005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 w:rsidP="005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49C2" w:rsidRDefault="003949C2" w:rsidP="005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49C2" w:rsidRDefault="003949C2" w:rsidP="005C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377AEE" w:rsidP="005C5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C239F4" w:rsidRDefault="00377AEE" w:rsidP="005C5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3949C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 г.</w:t>
      </w:r>
    </w:p>
    <w:p w:rsidR="00C239F4" w:rsidRDefault="00377AEE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C239F4">
        <w:tc>
          <w:tcPr>
            <w:tcW w:w="525" w:type="dxa"/>
          </w:tcPr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C239F4" w:rsidP="0039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C239F4" w:rsidRDefault="00377AEE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C239F4">
        <w:tc>
          <w:tcPr>
            <w:tcW w:w="525" w:type="dxa"/>
          </w:tcPr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377AEE" w:rsidP="00645CF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  <w:r w:rsidRP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645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5CF2" w:rsidRPr="00645C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</w:t>
            </w:r>
            <w:r w:rsidR="003949C2" w:rsidRP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 w:rsid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богослужебн</w:t>
            </w:r>
            <w:r w:rsid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 w:rsid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профилю профессиональной деятельности</w:t>
            </w:r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</w:t>
            </w:r>
          </w:p>
        </w:tc>
        <w:tc>
          <w:tcPr>
            <w:tcW w:w="823" w:type="dxa"/>
          </w:tcPr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39F4">
        <w:tc>
          <w:tcPr>
            <w:tcW w:w="525" w:type="dxa"/>
          </w:tcPr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377AEE" w:rsidP="00CD0A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руководителя на 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 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богослужебн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профилю профессиональной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</w:t>
            </w:r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</w:t>
            </w:r>
          </w:p>
        </w:tc>
        <w:tc>
          <w:tcPr>
            <w:tcW w:w="823" w:type="dxa"/>
          </w:tcPr>
          <w:p w:rsidR="00C239F4" w:rsidRDefault="00377AEE" w:rsidP="0039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239F4" w:rsidRDefault="00377AEE" w:rsidP="0039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C239F4">
        <w:tc>
          <w:tcPr>
            <w:tcW w:w="525" w:type="dxa"/>
          </w:tcPr>
          <w:p w:rsidR="00C239F4" w:rsidRDefault="00C239F4" w:rsidP="0039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CD0AA7" w:rsidP="00CD0A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</w:t>
            </w:r>
            <w:r w:rsidRPr="00C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 поручений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настоятеля храма на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 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богослужебн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профилю профессиональной деятельности</w:t>
            </w:r>
            <w:r w:rsidR="0037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37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377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  .  .  .</w:t>
            </w:r>
          </w:p>
        </w:tc>
        <w:tc>
          <w:tcPr>
            <w:tcW w:w="823" w:type="dxa"/>
          </w:tcPr>
          <w:p w:rsidR="00C239F4" w:rsidRDefault="00C239F4" w:rsidP="0039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0AA7" w:rsidRDefault="00CD0AA7" w:rsidP="0039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239F4">
        <w:tc>
          <w:tcPr>
            <w:tcW w:w="525" w:type="dxa"/>
          </w:tcPr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377AEE" w:rsidP="00CD0A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прохождения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практики по профилю профессиональной деятельности (богослужебной)</w:t>
            </w:r>
            <w:r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</w:t>
            </w:r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3" w:type="dxa"/>
          </w:tcPr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239F4">
        <w:trPr>
          <w:trHeight w:val="1918"/>
        </w:trPr>
        <w:tc>
          <w:tcPr>
            <w:tcW w:w="525" w:type="dxa"/>
          </w:tcPr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C239F4" w:rsidRDefault="00377AEE" w:rsidP="003949C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</w:t>
            </w:r>
            <w:r w:rsid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прохождении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практики по профилю профессиональной деятельности (богослужебной)</w:t>
            </w:r>
            <w:r w:rsid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64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</w:t>
            </w:r>
          </w:p>
          <w:p w:rsidR="00C239F4" w:rsidRDefault="00377AEE" w:rsidP="003949C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C239F4" w:rsidRDefault="00377AEE" w:rsidP="003949C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 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богослужебн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 w:rsid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профилю профессиональной деятельности</w:t>
            </w:r>
            <w:proofErr w:type="gramStart"/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3949C2" w:rsidRPr="00394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</w:t>
            </w:r>
          </w:p>
        </w:tc>
        <w:tc>
          <w:tcPr>
            <w:tcW w:w="823" w:type="dxa"/>
          </w:tcPr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C239F4" w:rsidRDefault="00377AEE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C239F4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39F4" w:rsidRDefault="00377AEE" w:rsidP="0039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 w:rsidP="003949C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D0AA7" w:rsidRDefault="00CD0AA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9F4" w:rsidRDefault="000532C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0532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0.35pt;z-index:251659264">
            <v:imagedata r:id="rId21" o:title=""/>
          </v:shape>
          <o:OLEObject Type="Embed" ProgID="CorelDRAW.Graphic.14" ShapeID="_x0000_s1026" DrawAspect="Content" ObjectID="_1711735328" r:id="rId22"/>
        </w:pict>
      </w:r>
      <w:r w:rsidRPr="000532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30" style="position:absolute;left:0;text-align:left;z-index:251660288" from="-9pt,80.95pt" to="472.9pt,80.95pt" o:gfxdata="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3DngY1QAAAAsBAAAPAAAAAAAAAAEAIAAAACIA&#10;AABkcnMvZG93bnJldi54bWxQSwECFAAUAAAACACHTuJAlvK2sgwCAADhAwAADgAAAAAAAAABACAA&#10;AAAkAQAAZHJzL2Uyb0RvYy54bWxQSwUGAAAAAAYABgBZAQAAogUAAAAA&#10;" strokeweight="4.5pt">
            <v:stroke linestyle="thickThin"/>
            <w10:anchorlock/>
          </v:line>
        </w:pict>
      </w:r>
      <w:r w:rsidR="00377AEE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C239F4" w:rsidRDefault="00377AEE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C239F4" w:rsidRDefault="000532CC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0532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_x0000_s1027" style="position:absolute;left:0;text-align:left;margin-left:3in;margin-top:3.6pt;width:70.85pt;height:2.85pt;z-index:251661312" coordorigin="1674,3474" coordsize="1428,77203" o:gfxdata="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XOtNBNkAAAAIAQAADwAAAAAAAAABACAAAAAiAAAAZHJzL2Rvd25yZXYueG1s&#10;UEsBAhQAFAAAAAgAh07iQAr0nMaGAwAAcAwAAA4AAAAAAAAAAQAgAAAAKAEAAGRycy9lMm9Eb2Mu&#10;eG1sUEsFBgAAAAAGAAYAWQEAACAHAAAAAA==&#10;">
            <v:shape id="Freeform 4" o:spid="_x0000_s1029" style="position:absolute;left:1674;top:3474;width:1417;height:42" coordsize="1417,42" o:spt="100" o:gfxdata="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iHSugAAANoA&#10;AAAPAAAAAAAAAAEAIAAAACIAAABkcnMvZG93bnJldi54bWxQSwECFAAUAAAACACHTuJAMy8FnjsA&#10;AAA5AAAAEAAAAAAAAAABACAAAAAJAQAAZHJzL3NoYXBleG1sLnhtbFBLBQYAAAAABgAGAFsBAACz&#10;AwAAAAA=&#10;" adj="0,,0" path="m,41l716,r701,42e" fillcolor="black">
              <v:stroke joinstyle="round"/>
              <v:formulas/>
              <v:path o:connecttype="segments" o:connectlocs="0,41;716,0;1417,42" o:connectangles="0,0,0"/>
            </v:shape>
            <v:shape id="Freeform 5" o:spid="_x0000_s1028" style="position:absolute;left:1685;top:3509;width:1417;height:42;flip:y" coordsize="1417,42" o:spt="100" o:gfxdata="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0AZ65AAAA2gAA&#10;AA8AAAAAAAAAAQAgAAAAIgAAAGRycy9kb3ducmV2LnhtbFBLAQIUABQAAAAIAIdO4kAzLwWeOwAA&#10;ADkAAAAQAAAAAAAAAAEAIAAAAAgBAABkcnMvc2hhcGV4bWwueG1sUEsFBgAAAAAGAAYAWwEAALID&#10;AAAAAA==&#10;" adj="0,,0" path="m,41l716,r701,42e" fillcolor="black">
              <v:stroke joinstyle="round"/>
              <v:formulas/>
              <v:path o:connecttype="segments" o:connectlocs="0,41;716,0;1417,42" o:connectangles="0,0,0"/>
            </v:shape>
          </v:group>
        </w:pict>
      </w:r>
      <w:r w:rsidR="00377AEE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377AEE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614036, г. Пермь, ул. Шоссе Космонавтов, 185.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(342) 206-26-28</w:t>
      </w:r>
      <w:r w:rsidR="00CD0AA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, </w:t>
      </w:r>
      <w:proofErr w:type="spellStart"/>
      <w:r w:rsidR="00CD0AA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="00CD0AA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23" w:history="1">
        <w:r w:rsidR="00CD0AA7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24" w:history="1">
        <w:r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5CF2" w:rsidRDefault="00377AE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zh-CN" w:eastAsia="zh-CN"/>
        </w:rPr>
        <w:t>НАПРАВЛЕНИЕ</w:t>
      </w:r>
    </w:p>
    <w:p w:rsidR="00C239F4" w:rsidRDefault="00377AE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zh-CN"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zh-CN" w:eastAsia="zh-CN"/>
        </w:rPr>
        <w:t xml:space="preserve"> </w:t>
      </w:r>
    </w:p>
    <w:p w:rsidR="00C239F4" w:rsidRPr="00765ABC" w:rsidRDefault="00377AE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</w:pPr>
      <w:r w:rsidRPr="00765ABC"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  <w:t xml:space="preserve">на </w:t>
      </w:r>
      <w:r w:rsidR="00645C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прохождение </w:t>
      </w:r>
      <w:r w:rsidR="00765ABC" w:rsidRPr="00765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</w:t>
      </w:r>
      <w:r w:rsidR="006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="00765ABC" w:rsidRPr="00765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богослужебн</w:t>
      </w:r>
      <w:r w:rsidR="006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="00765ABC" w:rsidRPr="00765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практик</w:t>
      </w:r>
      <w:r w:rsidR="00645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65ABC" w:rsidRPr="00765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Студент_____</w:t>
      </w:r>
      <w:r w:rsidR="00D3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4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 ________________________</w:t>
      </w:r>
      <w:r w:rsidR="00D3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C239F4" w:rsidRDefault="00377A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36DCB" w:rsidRDefault="00D36DCB" w:rsidP="00D36D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65A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очного/заочного </w:t>
      </w:r>
      <w:r w:rsidRPr="007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2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</w:t>
      </w:r>
      <w:proofErr w:type="gramStart"/>
      <w:r w:rsidRPr="00F572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нужное</w:t>
      </w:r>
      <w:proofErr w:type="gramEnd"/>
      <w:r w:rsidRPr="00F572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оставить)</w:t>
      </w:r>
    </w:p>
    <w:p w:rsidR="00C239F4" w:rsidRDefault="00765A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священно-ц</w:t>
      </w:r>
      <w:r w:rsidR="0037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C239F4" w:rsidRPr="00765ABC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</w:t>
      </w:r>
      <w:r w:rsidRPr="007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Pr="00765A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7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</w:p>
    <w:p w:rsidR="00C239F4" w:rsidRPr="00765ABC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профиля: </w:t>
      </w:r>
      <w:r w:rsidR="00D36DCB" w:rsidRPr="007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теология</w:t>
      </w: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храм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</w:t>
      </w:r>
      <w:r w:rsidR="00765A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 его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адрес)</w:t>
      </w:r>
    </w:p>
    <w:p w:rsidR="00C239F4" w:rsidRDefault="0037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распоряжение настоятеля храма: ______________________________________ </w:t>
      </w:r>
    </w:p>
    <w:p w:rsidR="00C239F4" w:rsidRDefault="00377AE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C239F4" w:rsidRDefault="00377A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богослужебной практики в периоды:</w:t>
      </w:r>
    </w:p>
    <w:p w:rsidR="00C239F4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Первой седмицы Великого поста с «____» ___________ по «____» ____________ 20</w:t>
      </w:r>
      <w:r w:rsidR="007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C239F4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Страстной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«____» ___________ по «____» ____________ 20</w:t>
      </w:r>
      <w:r w:rsidR="0076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(МП)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</w:t>
      </w:r>
      <w:r w:rsidR="00A405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</w:p>
    <w:p w:rsidR="00C239F4" w:rsidRDefault="00C2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Студенту______</w:t>
      </w:r>
      <w:r w:rsidR="00945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C239F4" w:rsidRDefault="00377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945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239F4" w:rsidRDefault="00377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C239F4" w:rsidRDefault="00CE5974" w:rsidP="00CE5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очного/з</w:t>
      </w:r>
      <w:r w:rsidR="0094549D" w:rsidRPr="00CE5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аочного</w:t>
      </w:r>
      <w:r w:rsidR="009454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3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377AEE" w:rsidRP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D36C46" w:rsidRP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DCB" w:rsidRPr="00CE59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77AEE" w:rsidRP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77AEE" w:rsidRP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</w:t>
      </w:r>
      <w:r w:rsidR="00377AEE" w:rsidRPr="00CE59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377AEE" w:rsidRP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7AEE" w:rsidRP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EE" w:rsidRP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7AEE" w:rsidRP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CB" w:rsidRP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теология</w:t>
      </w:r>
      <w:r w:rsidR="0094549D" w:rsidRP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F4" w:rsidRDefault="00C239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 w:rsidP="00CE5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CE597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C239F4" w:rsidRDefault="003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5974" w:rsidRDefault="00377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навыков к</w:t>
      </w:r>
      <w:r w:rsid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лиросного и алтарного служения.</w:t>
      </w:r>
    </w:p>
    <w:p w:rsidR="00CE5974" w:rsidRDefault="00CE5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практики студент должен решить следующие задачи: 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9B1800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="00CE597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CE597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прохождения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Углубить и закрепить свои богослужебные знания, умения и навыки, полученные в процессе изучения дисциплин: </w:t>
      </w:r>
      <w:proofErr w:type="spellStart"/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Литургика</w:t>
      </w:r>
      <w:proofErr w:type="spellEnd"/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Церковнославянский язык, Церковное пение и др., а также прохождения предыдущих учебных </w:t>
      </w:r>
      <w:r w:rsidRPr="00CE597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</w:t>
      </w: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Пермской духовной семинарии.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Повторить особенности богослужений подготовительных недель и </w:t>
      </w:r>
      <w:proofErr w:type="spellStart"/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седмиц</w:t>
      </w:r>
      <w:proofErr w:type="spellEnd"/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Великопостных и пасхальных дней. Знать названия </w:t>
      </w:r>
      <w:proofErr w:type="spellStart"/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седмиц</w:t>
      </w:r>
      <w:proofErr w:type="spellEnd"/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суббот и недель Великого поста и их значение для христианина.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великопостных и пасхальных </w:t>
      </w:r>
      <w:r w:rsidRPr="009B1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богослужениях.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настоятеля храма и регента приходского хора.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Участвовать в спевках приходского хора. Не допускать ошибок при пении и чтении. Неуклонно следить за высотой и силой голоса, артикуляцией, чёткостью проговаривания слов, и своей осанкой. Ежедневно проводить тренировку своего голоса и чёткости произношения.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совершении приходских треб, участвовать в </w:t>
      </w:r>
      <w:r w:rsidRPr="009B1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регулярных занятиях воскресной школы и вечерних лекциях при храме.</w:t>
      </w: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9B1800" w:rsidRPr="009B1800" w:rsidRDefault="009B1800" w:rsidP="009B18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="00CE597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CE597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тчёт </w:t>
      </w:r>
      <w:r w:rsidRP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прохождении</w:t>
      </w:r>
      <w:r w:rsidRPr="009B1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6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Pr="009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9F4" w:rsidRDefault="00C2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E59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Учебная 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ая)</w:t>
      </w:r>
      <w:r w:rsidR="00CE5974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включает в себя групповые и индивидуальные консультации с руководителем богослужебной практики и с настоятелем храма, а также самостоятельную работу с информационными ресурсами. </w:t>
      </w:r>
    </w:p>
    <w:p w:rsidR="00C239F4" w:rsidRDefault="00C2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C239F4" w:rsidRDefault="00C239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239F4" w:rsidRDefault="00377AEE" w:rsidP="00CE5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__________________ Безукладников В. А.</w:t>
      </w:r>
    </w:p>
    <w:p w:rsidR="00C239F4" w:rsidRDefault="00377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C239F4" w:rsidRDefault="00C239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974" w:rsidRDefault="00CE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39F4" w:rsidRDefault="0094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Примерный перечень поручений</w:t>
      </w:r>
      <w:r w:rsidR="00377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настоятеля храма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C239F4" w:rsidRDefault="00377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_____</w:t>
      </w:r>
      <w:r w:rsidR="009454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(сан, Ф.И.О.)</w:t>
      </w:r>
    </w:p>
    <w:p w:rsidR="00C239F4" w:rsidRPr="00CE5974" w:rsidRDefault="00377AEE" w:rsidP="00D3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r w:rsid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r w:rsidR="00D36DCB" w:rsidRPr="00D36DC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D36DCB" w:rsidRPr="00CE59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очного/заочного</w:t>
      </w:r>
      <w:r w:rsidR="00D36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3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D36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6DCB" w:rsidRPr="00F572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="00D36DCB" w:rsidRPr="00F572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="00D36DCB" w:rsidRPr="00F572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оставить)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аправления: </w:t>
      </w:r>
      <w:r w:rsidRP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Pr="00CE59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CE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религиозного персонала православного исповедания, </w:t>
      </w:r>
      <w:r w:rsidRP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профиля: </w:t>
      </w:r>
      <w:r w:rsidR="00D36DCB" w:rsidRPr="00CE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теология.</w:t>
      </w:r>
    </w:p>
    <w:p w:rsidR="00D36DCB" w:rsidRDefault="00D36DCB" w:rsidP="00D3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студент должен решить следующие задачи:</w:t>
      </w:r>
    </w:p>
    <w:p w:rsidR="00FB4B9F" w:rsidRPr="001A5CBF" w:rsidRDefault="00FB4B9F" w:rsidP="00FB4B9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усердно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й молитвы к Богу и всем святым приступить к указанной практике, совершать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церковное служение</w:t>
      </w: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непрестанной внутренней молитвой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и, по совершении каждого своего послушания не забывать </w:t>
      </w:r>
      <w:proofErr w:type="gramStart"/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искренне</w:t>
      </w:r>
      <w:proofErr w:type="gramEnd"/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благодарить Бога – Подателя всех благ.</w:t>
      </w:r>
    </w:p>
    <w:p w:rsidR="00FB4B9F" w:rsidRPr="00656F8A" w:rsidRDefault="00FB4B9F" w:rsidP="00FB4B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Принимать деятельное участие во всех богослужениях</w:t>
      </w:r>
      <w:proofErr w:type="gramStart"/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ервой седмицы Великого поста, а также – Страстной и Светлой </w:t>
      </w:r>
      <w:proofErr w:type="spellStart"/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седмиц</w:t>
      </w:r>
      <w:proofErr w:type="spellEnd"/>
      <w:r w:rsidRPr="00656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повторить</w:t>
      </w:r>
      <w:r w:rsidRPr="00656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6F8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 совершения вседневных и праздничных богослужений в этот период.</w:t>
      </w:r>
      <w:r w:rsidRPr="00656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Уяснить и уметь объяснить нравственную цель и историю происхождения Великопос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тных и Пасхальных богослужений.</w:t>
      </w:r>
    </w:p>
    <w:p w:rsidR="00FB4B9F" w:rsidRDefault="00FB4B9F" w:rsidP="00FB4B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подробный инструктаж у регента хора и старшего пономаря.</w:t>
      </w:r>
    </w:p>
    <w:p w:rsidR="00FB4B9F" w:rsidRDefault="00FB4B9F" w:rsidP="00FB4B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="00617C4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617C4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прохождения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FB4B9F" w:rsidRPr="00A13A1E" w:rsidRDefault="00FB4B9F" w:rsidP="00FB4B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заранее приходить в храм для получения указаний на предстоящее богослужение от служащего священника, старшего пономаря, регента и уставщика.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допускать ошибок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еуклонно следить за высотой голоса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чёткостью проговаривания слов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B4B9F" w:rsidRPr="00A13A1E" w:rsidRDefault="00FB4B9F" w:rsidP="00FB4B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gram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богослужебным книгам 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пособиям научиться исполнять т</w:t>
      </w: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роичные песни текущего гласа (с учётом дня седмицы),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стихословие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Псалтири с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седальнами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 соедине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ние б</w:t>
      </w:r>
      <w:r w:rsidR="00617C4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иблейских песен с каноном м</w:t>
      </w: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инеи и с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трипеснцами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светильна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гласа с дневными припевами, молитву Ефрема Сирина с поклонами в конце всех служб, чтение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прокименов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паремий и Е</w:t>
      </w:r>
      <w:r w:rsidR="00645C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вангелия на часах, кондаков на и</w:t>
      </w: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зобразительных, соединение вечерни с Литургией Преждеосвященных Даров</w:t>
      </w:r>
      <w:proofErr w:type="gram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понять особенности совершения великого повечерия с великим покаянным каноном преподобного Андрея Критского, поминальных суббот, чина Пассии, «стояния Марии Египетской», Субботы </w:t>
      </w: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акафиста, всех дней Страстной седмицы и светлых Пасхальных богослужений.</w:t>
      </w:r>
    </w:p>
    <w:p w:rsidR="00FB4B9F" w:rsidRPr="004539E5" w:rsidRDefault="00FB4B9F" w:rsidP="00FB4B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539E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и домашние задания настоятеля храма, регента и старшего пономаря. П</w:t>
      </w:r>
      <w:r w:rsidRPr="004539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оддерживать чистоту и порядок в храме и на прилегающей территории.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539E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проводить тренировку своего голоса и чёткости произношения. </w:t>
      </w:r>
    </w:p>
    <w:p w:rsidR="00FB4B9F" w:rsidRPr="00DC410E" w:rsidRDefault="00FB4B9F" w:rsidP="00FB4B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спевках, репетициях и концертах приходского хора. </w:t>
      </w:r>
      <w:r w:rsidRPr="00656F8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аходить в интернете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ы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предстоящих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церковных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песнопений,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воспроизводить их музыку на фортепиано, по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несколько раз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повторяя их сложные мелодические элементы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B1800" w:rsidRPr="009B1800" w:rsidRDefault="009B1800" w:rsidP="009B18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совершении приходских треб, участвовать в регулярных занятиях воскресной школы и вечерних лекциях при храме.</w:t>
      </w:r>
    </w:p>
    <w:p w:rsidR="009B1800" w:rsidRPr="009B1800" w:rsidRDefault="009B1800" w:rsidP="009B18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</w:t>
      </w:r>
      <w:r w:rsidR="00617C4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617C4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тчёт </w:t>
      </w:r>
      <w:r w:rsidRP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прохождении</w:t>
      </w:r>
      <w:r w:rsidRP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645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Pr="009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8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239F4" w:rsidRDefault="00C2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C239F4" w:rsidRDefault="00377AEE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C239F4" w:rsidRDefault="00C239F4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  <w:r w:rsidR="00645CF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ПРОХОЖДЕНИЯ</w:t>
      </w:r>
    </w:p>
    <w:p w:rsidR="00C239F4" w:rsidRPr="00617C45" w:rsidRDefault="00617C45" w:rsidP="00617C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617C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УЧЕБНОЙ БОГОСЛУЖЕБНОЙ ПРАКТИКИ ПО ПРОФИЛЮ ПРОФЕССИОНАЛЬНОЙ ДЕЯТЕЛЬНОСТИ</w:t>
      </w:r>
    </w:p>
    <w:p w:rsidR="00C239F4" w:rsidRDefault="00C239F4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6DCB" w:rsidRDefault="00D36DC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17C45" w:rsidRDefault="00617C4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617C45" w:rsidRDefault="00617C4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</w:t>
      </w:r>
      <w:r w:rsidR="00D36C4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C239F4" w:rsidRDefault="00377A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D36DCB" w:rsidRDefault="00D36DCB" w:rsidP="00D36DC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617C45"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572AD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>(</w:t>
      </w:r>
      <w:proofErr w:type="gramStart"/>
      <w:r w:rsidRPr="00F572AD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>нужное</w:t>
      </w:r>
      <w:proofErr w:type="gramEnd"/>
      <w:r w:rsidRPr="00F572AD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 xml:space="preserve"> оставить)</w:t>
      </w:r>
    </w:p>
    <w:p w:rsidR="00C239F4" w:rsidRPr="00617C45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7C4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617C4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617C4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C239F4" w:rsidRPr="00617C45" w:rsidRDefault="00617C4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направления: </w:t>
      </w:r>
      <w:r w:rsidR="00377AEE" w:rsidRPr="00617C4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C239F4" w:rsidRPr="00617C45" w:rsidRDefault="00377AE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17C4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C239F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617C4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профиля: </w:t>
      </w:r>
      <w:r w:rsidR="00D36DCB" w:rsidRPr="00617C4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Православная теология</w:t>
      </w:r>
    </w:p>
    <w:p w:rsidR="00C239F4" w:rsidRDefault="00C239F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C239F4" w:rsidRDefault="00377AE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C239F4" w:rsidRDefault="00377A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C239F4" w:rsidRDefault="00C23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6DCB" w:rsidRDefault="00D3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17C45" w:rsidRDefault="006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C23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617C4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 г.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6632"/>
        <w:gridCol w:w="15"/>
        <w:gridCol w:w="1545"/>
        <w:gridCol w:w="15"/>
      </w:tblGrid>
      <w:tr w:rsidR="00C239F4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9F4" w:rsidRDefault="00377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F4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9F4" w:rsidRDefault="00C23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39F4" w:rsidRDefault="00C239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C239F4" w:rsidRPr="00617C45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7C4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</w:t>
      </w:r>
      <w:r w:rsidR="00603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</w:t>
      </w:r>
      <w:r w:rsidRPr="00617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ении </w:t>
      </w:r>
      <w:r w:rsidR="00617C45" w:rsidRPr="00617C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богослужебной практики по профилю профессиональной деятельности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 ___</w:t>
      </w:r>
      <w:r w:rsidR="00D3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94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</w:t>
      </w:r>
      <w:r w:rsidR="00D36C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D36DCB" w:rsidRDefault="00D36DCB" w:rsidP="00D36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оставить)</w:t>
      </w:r>
    </w:p>
    <w:p w:rsidR="00617C45" w:rsidRDefault="00617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="00377AEE" w:rsidRPr="0061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ителей и религиозного персонала</w:t>
      </w:r>
    </w:p>
    <w:p w:rsidR="00C239F4" w:rsidRPr="00617C45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православного исповедания</w:t>
      </w:r>
    </w:p>
    <w:p w:rsidR="00C239F4" w:rsidRPr="00617C45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профиля: </w:t>
      </w:r>
      <w:r w:rsidR="00D36DCB" w:rsidRP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теология</w:t>
      </w:r>
    </w:p>
    <w:p w:rsidR="00D36DCB" w:rsidRDefault="00D36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tabs>
          <w:tab w:val="left" w:leader="underscore" w:pos="9639"/>
        </w:tabs>
        <w:spacing w:after="0" w:line="24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седмицы Великого поста с «___» ___________ по «___» __________ 20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«___» __________ по «___» __________ 20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г. я проходил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огослужебную практику в храме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________.</w:t>
      </w:r>
    </w:p>
    <w:p w:rsidR="00C239F4" w:rsidRDefault="00377A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617C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A4051F" w:rsidRDefault="00A4051F" w:rsidP="00A4051F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 w:rsidP="00A4051F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период прохождения концентрированной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Прошел инструктаж настоятеля храма и регента приходского хора.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Участвовал в регулярных богослужениях и требах, вспомнил порядок их совершения и особенности. 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книги по Уставу православного богослужения и по теории церковного пения </w:t>
      </w:r>
      <w:r w:rsidRPr="00617C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(указаны в </w:t>
      </w:r>
      <w:r w:rsidR="00617C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Pr="00617C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иблиографическом списке).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Закрепил знания, умения и навыки, полученные в процессе изучения церковных дисциплин и прохождения предыдущих практик.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Пономарил</w:t>
      </w:r>
      <w:proofErr w:type="spellEnd"/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участвовал в крестных ходах, в уборке и в украшении храма.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Улучшил свою грамотность чтения на церковнославянском языке. </w:t>
      </w:r>
    </w:p>
    <w:p w:rsidR="002B7BA6" w:rsidRPr="00935507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содержание богослужебных книг и богослужебных пособий. Запомнил последовательность совершения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изменяемых </w:t>
      </w:r>
      <w:r w:rsidRPr="009355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песнопений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B7BA6" w:rsidRPr="00A53FEE" w:rsidRDefault="00617C45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Исполнял т</w:t>
      </w:r>
      <w:r w:rsidR="002B7BA6"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роичные песни (с учётом текущег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гласа и дня седмицы); каноны утрени с б</w:t>
      </w:r>
      <w:r w:rsidR="002B7BA6"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иблейскими песнями; </w:t>
      </w:r>
      <w:proofErr w:type="spellStart"/>
      <w:r w:rsidR="002B7BA6"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светильны</w:t>
      </w:r>
      <w:proofErr w:type="spellEnd"/>
      <w:r w:rsidR="002B7BA6"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 гласу и дню седмицы).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Сформировал навыки церковного пения.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Освоил теорию музыки.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Выучил наизусть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некоторые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церковные песнопения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Участвовал в занятиях воскресной школы.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Ежедневно заполнял </w:t>
      </w:r>
      <w:r w:rsidR="00617C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617C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невник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подавал его на проверку и оценивание руководителю-специалисту. </w:t>
      </w:r>
    </w:p>
    <w:p w:rsidR="002B7BA6" w:rsidRPr="00A53FEE" w:rsidRDefault="002B7BA6" w:rsidP="002B7BA6">
      <w:pPr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 </w:t>
      </w:r>
      <w:r w:rsidR="00617C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617C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тчет о </w:t>
      </w:r>
      <w:r w:rsidR="006030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прохождении</w:t>
      </w:r>
      <w:r w:rsidRPr="00A53F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61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7C45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Pr="00A53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B1800" w:rsidRDefault="009B18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B4B9F" w:rsidRDefault="00FB4B9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я не выполнил, или выполнил недостаточно хорошо, следующее:</w:t>
      </w:r>
    </w:p>
    <w:p w:rsidR="00FB4B9F" w:rsidRDefault="00FB4B9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FB4B9F" w:rsidRDefault="00FB4B9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FB4B9F" w:rsidRDefault="00FB4B9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3. __________________________________________________________________</w:t>
      </w:r>
    </w:p>
    <w:p w:rsidR="00A4051F" w:rsidRDefault="00A4051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B4B9F" w:rsidRDefault="00FB4B9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в церковном служении я намерен:</w:t>
      </w:r>
    </w:p>
    <w:p w:rsidR="00FB4B9F" w:rsidRDefault="00FB4B9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FB4B9F" w:rsidRDefault="00FB4B9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FB4B9F" w:rsidRDefault="00FB4B9F" w:rsidP="00FB4B9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__________________________________________________________________</w:t>
      </w:r>
    </w:p>
    <w:p w:rsidR="00FB4B9F" w:rsidRDefault="00FB4B9F" w:rsidP="00FB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4B9F" w:rsidRDefault="00FB4B9F" w:rsidP="00FB4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B9F" w:rsidRDefault="00FB4B9F" w:rsidP="00FB4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B9F" w:rsidRDefault="00FB4B9F" w:rsidP="00FB4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C239F4" w:rsidRDefault="00FB4B9F" w:rsidP="00FB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377A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C239F4" w:rsidRDefault="00C23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617C45" w:rsidP="00617C45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б</w:t>
      </w:r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огослужебные книги, </w:t>
      </w:r>
      <w:proofErr w:type="spellStart"/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</w:t>
      </w:r>
      <w:proofErr w:type="spellEnd"/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творения, учебные пособия по </w:t>
      </w:r>
      <w:proofErr w:type="spellStart"/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="00377A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239F4" w:rsidRDefault="00C239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C45" w:rsidRDefault="00617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C23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4" w:rsidRDefault="00377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C239F4" w:rsidRDefault="00C2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6030B5" w:rsidP="00603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 __</w:t>
      </w:r>
      <w:r w:rsidR="009454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</w:t>
      </w:r>
      <w:r w:rsidR="00377A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_ курса </w:t>
      </w:r>
      <w:r w:rsidR="0037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духовной семинарии, </w:t>
      </w:r>
      <w:r w:rsid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r w:rsid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D36D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r w:rsidR="00D3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6DCB" w:rsidRP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D36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3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D36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6DC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D36DC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D36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оставить), </w:t>
      </w:r>
      <w:r w:rsidR="0061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="00377AEE" w:rsidRPr="00617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Подготовка служителей и религиозного персонала православного исповедания, </w:t>
      </w:r>
      <w:r w:rsidR="00377AEE" w:rsidRP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профиля: </w:t>
      </w:r>
      <w:r w:rsidR="00D36DCB" w:rsidRPr="0061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теология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239F4" w:rsidRDefault="0037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572AD" w:rsidRDefault="00377AEE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храме во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седмицы Великого поста с «___» ___________ по «___» __________ 20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«___» __________ по «___» __________ 20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служил достойным примером христианского поведения, показал себя</w:t>
      </w:r>
      <w:r w:rsidRPr="00F572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572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дисциплинированным, инициативным, добросовестным</w:t>
      </w:r>
      <w:r w:rsidRP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572AD" w:rsidRDefault="00F572AD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 w:rsidP="00F572AD">
      <w:pPr>
        <w:shd w:val="clear" w:color="auto" w:fill="FFFFFF"/>
        <w:tabs>
          <w:tab w:val="left" w:leader="underscore" w:pos="9639"/>
        </w:tabs>
        <w:spacing w:after="0" w:line="240" w:lineRule="auto"/>
        <w:ind w:firstLine="90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9B1800" w:rsidRPr="009B1800" w:rsidRDefault="009B1800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готовился к каждому богослужению, без опозданий приходил в храм и старательно выполнял все послушания.</w:t>
      </w:r>
    </w:p>
    <w:p w:rsidR="009B1800" w:rsidRPr="009B1800" w:rsidRDefault="009B1800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proofErr w:type="spellStart"/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</w:t>
      </w:r>
      <w:proofErr w:type="spellEnd"/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 время богослужений, участвовал в крестных ходах. </w:t>
      </w:r>
    </w:p>
    <w:p w:rsidR="009B1800" w:rsidRPr="009B1800" w:rsidRDefault="009B1800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читал в храме на богослужениях.</w:t>
      </w:r>
    </w:p>
    <w:p w:rsidR="009B1800" w:rsidRPr="009B1800" w:rsidRDefault="009B1800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Свободно использовал все богослужебные книги и пособия, зная последовательность совершения богослужений.</w:t>
      </w:r>
    </w:p>
    <w:p w:rsidR="009B1800" w:rsidRPr="009B1800" w:rsidRDefault="009B1800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Легко подпевал приходскому хору, наизусть пел на клиросе многие церковные песнопения (обиходные, праздничные, великопостные и пасхальные), чувствуя гармонию, разбирался в теории музыки.</w:t>
      </w:r>
    </w:p>
    <w:p w:rsidR="009B1800" w:rsidRPr="009B1800" w:rsidRDefault="009B1800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Исповедовался и причащался. </w:t>
      </w:r>
    </w:p>
    <w:p w:rsidR="009B1800" w:rsidRPr="009B1800" w:rsidRDefault="009B1800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Участвовал в занятиях воскресной школы.</w:t>
      </w:r>
    </w:p>
    <w:p w:rsidR="009B1800" w:rsidRPr="009B1800" w:rsidRDefault="009B1800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Своевременно заполнял </w:t>
      </w:r>
      <w:r w:rsidR="00F572A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F572A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подавал его мне на проверку и оценивание.</w:t>
      </w:r>
    </w:p>
    <w:p w:rsidR="009B1800" w:rsidRPr="009B1800" w:rsidRDefault="006030B5" w:rsidP="009B18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1F5E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ред</w:t>
      </w:r>
      <w:r w:rsidR="009B1800"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ставил </w:t>
      </w:r>
      <w:r w:rsidR="00F572A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="009B1800" w:rsidRPr="00F572A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тчёт о</w:t>
      </w:r>
      <w:r w:rsidR="009B1800" w:rsidRPr="00F5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прохожд</w:t>
      </w:r>
      <w:r w:rsidR="009B1800" w:rsidRPr="00F572A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</w:t>
      </w:r>
      <w:r w:rsidR="009B1800" w:rsidRPr="009B1800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F5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572AD" w:rsidRPr="0039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профессиональной деятельности</w:t>
      </w:r>
      <w:r w:rsidR="009B1800" w:rsidRPr="009B180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9B1800" w:rsidRDefault="009B180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C239F4" w:rsidRDefault="00377AEE" w:rsidP="00F572A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</w:t>
      </w:r>
      <w:r w:rsidR="00F572A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</w:t>
      </w:r>
    </w:p>
    <w:p w:rsidR="00F572AD" w:rsidRDefault="00F572AD" w:rsidP="00F572A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B1800" w:rsidRDefault="009B1800" w:rsidP="00F572A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C239F4" w:rsidRDefault="00377AEE" w:rsidP="00F572A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</w:t>
      </w:r>
      <w:r w:rsidR="00F572A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</w:t>
      </w:r>
    </w:p>
    <w:p w:rsidR="00F572AD" w:rsidRDefault="00F572AD" w:rsidP="00F572A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9B1800" w:rsidRDefault="009B180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C239F4" w:rsidRDefault="00377AEE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C239F4" w:rsidRDefault="00377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239F4" w:rsidRDefault="00C239F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239F4" w:rsidRDefault="00377AEE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</w:t>
      </w:r>
    </w:p>
    <w:p w:rsidR="00C239F4" w:rsidRDefault="00377AEE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C239F4" w:rsidRDefault="00377AEE" w:rsidP="009B1800">
      <w:pPr>
        <w:spacing w:after="0" w:line="240" w:lineRule="auto"/>
        <w:ind w:left="3115" w:firstLine="425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C239F4" w:rsidSect="0035205A">
      <w:footerReference w:type="even" r:id="rId25"/>
      <w:footerReference w:type="default" r:id="rId26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40" w:rsidRDefault="00830940">
      <w:pPr>
        <w:spacing w:line="240" w:lineRule="auto"/>
      </w:pPr>
      <w:r>
        <w:separator/>
      </w:r>
    </w:p>
  </w:endnote>
  <w:endnote w:type="continuationSeparator" w:id="0">
    <w:p w:rsidR="00830940" w:rsidRDefault="00830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2" w:rsidRDefault="00645CF2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45CF2" w:rsidRDefault="00645C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2" w:rsidRDefault="00645CF2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030B5">
      <w:rPr>
        <w:rStyle w:val="a3"/>
        <w:noProof/>
      </w:rPr>
      <w:t>23</w:t>
    </w:r>
    <w:r>
      <w:fldChar w:fldCharType="end"/>
    </w:r>
  </w:p>
  <w:p w:rsidR="00645CF2" w:rsidRDefault="00645C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40" w:rsidRDefault="00830940">
      <w:pPr>
        <w:spacing w:after="0"/>
      </w:pPr>
      <w:r>
        <w:separator/>
      </w:r>
    </w:p>
  </w:footnote>
  <w:footnote w:type="continuationSeparator" w:id="0">
    <w:p w:rsidR="00830940" w:rsidRDefault="008309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D4"/>
    <w:multiLevelType w:val="multilevel"/>
    <w:tmpl w:val="096E6AD4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1EAB3865"/>
    <w:multiLevelType w:val="multilevel"/>
    <w:tmpl w:val="1EAB3865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A90CBD"/>
    <w:multiLevelType w:val="multilevel"/>
    <w:tmpl w:val="25A90CBD"/>
    <w:lvl w:ilvl="0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31DB5B5D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98780C"/>
    <w:multiLevelType w:val="multilevel"/>
    <w:tmpl w:val="3498780C"/>
    <w:lvl w:ilvl="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48257FDC"/>
    <w:multiLevelType w:val="multilevel"/>
    <w:tmpl w:val="48257FDC"/>
    <w:lvl w:ilvl="0">
      <w:start w:val="4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4865B21"/>
    <w:multiLevelType w:val="multilevel"/>
    <w:tmpl w:val="54865B21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584B034E"/>
    <w:multiLevelType w:val="multilevel"/>
    <w:tmpl w:val="584B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CC07656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3C6610F"/>
    <w:multiLevelType w:val="multilevel"/>
    <w:tmpl w:val="63C6610F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6F5C5C46"/>
    <w:multiLevelType w:val="multilevel"/>
    <w:tmpl w:val="6F5C5C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  <w:b w:val="0"/>
        <w:sz w:val="22"/>
      </w:rPr>
    </w:lvl>
  </w:abstractNum>
  <w:abstractNum w:abstractNumId="12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CD3"/>
    <w:rsid w:val="000030C1"/>
    <w:rsid w:val="00024479"/>
    <w:rsid w:val="000532CC"/>
    <w:rsid w:val="000768FC"/>
    <w:rsid w:val="001004F1"/>
    <w:rsid w:val="00151D93"/>
    <w:rsid w:val="0018563B"/>
    <w:rsid w:val="001A1E93"/>
    <w:rsid w:val="001B0024"/>
    <w:rsid w:val="001C0E6C"/>
    <w:rsid w:val="001F5E7A"/>
    <w:rsid w:val="00203243"/>
    <w:rsid w:val="002A595B"/>
    <w:rsid w:val="002B7BA6"/>
    <w:rsid w:val="00305936"/>
    <w:rsid w:val="0034193A"/>
    <w:rsid w:val="0035205A"/>
    <w:rsid w:val="00377AEE"/>
    <w:rsid w:val="003949C2"/>
    <w:rsid w:val="003A55B0"/>
    <w:rsid w:val="003C11C4"/>
    <w:rsid w:val="003C5346"/>
    <w:rsid w:val="00414737"/>
    <w:rsid w:val="004871AC"/>
    <w:rsid w:val="004A0F2D"/>
    <w:rsid w:val="00560ABD"/>
    <w:rsid w:val="005B19B8"/>
    <w:rsid w:val="005C460C"/>
    <w:rsid w:val="005C549E"/>
    <w:rsid w:val="006030B5"/>
    <w:rsid w:val="00617C45"/>
    <w:rsid w:val="00645CF2"/>
    <w:rsid w:val="006F5696"/>
    <w:rsid w:val="00765ABC"/>
    <w:rsid w:val="00770754"/>
    <w:rsid w:val="00795350"/>
    <w:rsid w:val="007A0875"/>
    <w:rsid w:val="007A3C36"/>
    <w:rsid w:val="007D0BE9"/>
    <w:rsid w:val="00830940"/>
    <w:rsid w:val="00872DEC"/>
    <w:rsid w:val="008D6E73"/>
    <w:rsid w:val="008F0639"/>
    <w:rsid w:val="008F7C84"/>
    <w:rsid w:val="0094549D"/>
    <w:rsid w:val="009B1800"/>
    <w:rsid w:val="009F3AF8"/>
    <w:rsid w:val="00A238AF"/>
    <w:rsid w:val="00A4051F"/>
    <w:rsid w:val="00A428C3"/>
    <w:rsid w:val="00A93FDD"/>
    <w:rsid w:val="00B51CD3"/>
    <w:rsid w:val="00B74B6B"/>
    <w:rsid w:val="00BA2A51"/>
    <w:rsid w:val="00C234E5"/>
    <w:rsid w:val="00C239F4"/>
    <w:rsid w:val="00C7299B"/>
    <w:rsid w:val="00CD0AA7"/>
    <w:rsid w:val="00CE5974"/>
    <w:rsid w:val="00D0718A"/>
    <w:rsid w:val="00D317BB"/>
    <w:rsid w:val="00D36C46"/>
    <w:rsid w:val="00D36DCB"/>
    <w:rsid w:val="00D4562A"/>
    <w:rsid w:val="00D56E8D"/>
    <w:rsid w:val="00DC534D"/>
    <w:rsid w:val="00DD65FA"/>
    <w:rsid w:val="00DE7B37"/>
    <w:rsid w:val="00E21CB4"/>
    <w:rsid w:val="00F21D01"/>
    <w:rsid w:val="00F443CE"/>
    <w:rsid w:val="00F51318"/>
    <w:rsid w:val="00F572AD"/>
    <w:rsid w:val="00FB4B9F"/>
    <w:rsid w:val="00FF46FD"/>
    <w:rsid w:val="4B56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35205A"/>
    <w:pPr>
      <w:keepNext/>
      <w:keepLines/>
      <w:spacing w:line="259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35205A"/>
    <w:pPr>
      <w:keepNext/>
      <w:keepLines/>
      <w:spacing w:after="3" w:line="259" w:lineRule="auto"/>
      <w:ind w:left="4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205A"/>
  </w:style>
  <w:style w:type="paragraph" w:styleId="a4">
    <w:name w:val="Body Text"/>
    <w:basedOn w:val="a"/>
    <w:link w:val="a5"/>
    <w:rsid w:val="0035205A"/>
    <w:pPr>
      <w:spacing w:after="120" w:line="240" w:lineRule="auto"/>
    </w:pPr>
  </w:style>
  <w:style w:type="paragraph" w:styleId="a6">
    <w:name w:val="footer"/>
    <w:basedOn w:val="a"/>
    <w:link w:val="a7"/>
    <w:rsid w:val="00352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qFormat/>
    <w:rsid w:val="0035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35205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05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7">
    <w:name w:val="Нижний колонтитул Знак"/>
    <w:basedOn w:val="a0"/>
    <w:link w:val="a6"/>
    <w:qFormat/>
    <w:rsid w:val="00352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aeno5">
    <w:name w:val="Iniiaiie oaeno (5)_"/>
    <w:uiPriority w:val="99"/>
    <w:qFormat/>
    <w:rsid w:val="0035205A"/>
    <w:rPr>
      <w:rFonts w:ascii="Times New Roman" w:hAnsi="Times New Roman" w:cs="Times New Roman"/>
      <w:b/>
      <w:color w:val="000000"/>
      <w:sz w:val="22"/>
    </w:rPr>
  </w:style>
  <w:style w:type="character" w:customStyle="1" w:styleId="a5">
    <w:name w:val="Основной текст Знак"/>
    <w:basedOn w:val="a0"/>
    <w:link w:val="a4"/>
    <w:rsid w:val="0035205A"/>
  </w:style>
  <w:style w:type="character" w:customStyle="1" w:styleId="11">
    <w:name w:val="Основной текст Знак1"/>
    <w:basedOn w:val="a0"/>
    <w:uiPriority w:val="99"/>
    <w:semiHidden/>
    <w:qFormat/>
    <w:rsid w:val="0035205A"/>
  </w:style>
  <w:style w:type="paragraph" w:styleId="a9">
    <w:name w:val="List Paragraph"/>
    <w:basedOn w:val="a"/>
    <w:uiPriority w:val="34"/>
    <w:qFormat/>
    <w:rsid w:val="0035205A"/>
    <w:pPr>
      <w:ind w:left="720"/>
      <w:contextualSpacing/>
    </w:pPr>
  </w:style>
  <w:style w:type="table" w:customStyle="1" w:styleId="TableGrid">
    <w:name w:val="TableGrid"/>
    <w:qFormat/>
    <w:rsid w:val="0035205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3520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C2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4E5"/>
    <w:rPr>
      <w:sz w:val="22"/>
      <w:szCs w:val="22"/>
      <w:lang w:eastAsia="en-US"/>
    </w:rPr>
  </w:style>
  <w:style w:type="table" w:customStyle="1" w:styleId="TableGrid1">
    <w:name w:val="TableGrid1"/>
    <w:qFormat/>
    <w:rsid w:val="00151D9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sid w:val="00D36C4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sid w:val="0094549D"/>
    <w:rPr>
      <w:rFonts w:eastAsia="DengXi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semiHidden/>
    <w:unhideWhenUsed/>
    <w:rsid w:val="00D317BB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urgia.ru/" TargetMode="External"/><Relationship Id="rId18" Type="http://schemas.openxmlformats.org/officeDocument/2006/relationships/hyperlink" Target="https://webtypikon.ru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https://www.liturgia.ru/" TargetMode="External"/><Relationship Id="rId17" Type="http://schemas.openxmlformats.org/officeDocument/2006/relationships/hyperlink" Target="https://www.pravenc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avoslavie.ru/" TargetMode="External"/><Relationship Id="rId20" Type="http://schemas.openxmlformats.org/officeDocument/2006/relationships/hyperlink" Target="https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" TargetMode="External"/><Relationship Id="rId24" Type="http://schemas.openxmlformats.org/officeDocument/2006/relationships/hyperlink" Target="http://permseminar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riarchia.ru/" TargetMode="External"/><Relationship Id="rId23" Type="http://schemas.openxmlformats.org/officeDocument/2006/relationships/hyperlink" Target="mailto:permseminari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typikon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azbyka.ru/" TargetMode="External"/><Relationship Id="rId14" Type="http://schemas.openxmlformats.org/officeDocument/2006/relationships/hyperlink" Target="http://www.patriarchia.ru/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61298-1E3A-4368-B9A8-25DE9393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24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dcterms:created xsi:type="dcterms:W3CDTF">2021-10-31T18:36:00Z</dcterms:created>
  <dcterms:modified xsi:type="dcterms:W3CDTF">2022-04-17T16:16:00Z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8B3896936D014D6EAF8DBFBBF657CD7B</vt:lpwstr>
  </property>
</Properties>
</file>