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1C" w:rsidRPr="00A920C8" w:rsidRDefault="0057331C" w:rsidP="0057331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920C8">
        <w:rPr>
          <w:rFonts w:asciiTheme="minorHAnsi" w:hAnsiTheme="minorHAnsi" w:cstheme="minorHAnsi"/>
        </w:rPr>
        <w:t xml:space="preserve">В библиотеку Семинарии поступил </w:t>
      </w:r>
      <w:r w:rsidR="00F603A8">
        <w:rPr>
          <w:rFonts w:asciiTheme="minorHAnsi" w:hAnsiTheme="minorHAnsi" w:cstheme="minorHAnsi"/>
        </w:rPr>
        <w:t>3</w:t>
      </w:r>
      <w:r w:rsidR="007F5B7F">
        <w:rPr>
          <w:rFonts w:asciiTheme="minorHAnsi" w:hAnsiTheme="minorHAnsi" w:cstheme="minorHAnsi"/>
        </w:rPr>
        <w:t>-</w:t>
      </w:r>
      <w:r w:rsidRPr="00A920C8">
        <w:rPr>
          <w:rFonts w:asciiTheme="minorHAnsi" w:hAnsiTheme="minorHAnsi" w:cstheme="minorHAnsi"/>
        </w:rPr>
        <w:t>й (</w:t>
      </w:r>
      <w:r w:rsidR="00F603A8">
        <w:rPr>
          <w:rFonts w:asciiTheme="minorHAnsi" w:hAnsiTheme="minorHAnsi" w:cstheme="minorHAnsi"/>
        </w:rPr>
        <w:t>43</w:t>
      </w:r>
      <w:r w:rsidRPr="00A920C8">
        <w:rPr>
          <w:rFonts w:asciiTheme="minorHAnsi" w:hAnsiTheme="minorHAnsi" w:cstheme="minorHAnsi"/>
        </w:rPr>
        <w:t>) номер журнала «</w:t>
      </w:r>
      <w:r w:rsidRPr="00A920C8">
        <w:rPr>
          <w:rFonts w:asciiTheme="minorHAnsi" w:hAnsiTheme="minorHAnsi" w:cstheme="minorHAnsi"/>
          <w:b/>
        </w:rPr>
        <w:t>Вестник Православного Свято-</w:t>
      </w:r>
      <w:proofErr w:type="spellStart"/>
      <w:r w:rsidRPr="00A920C8">
        <w:rPr>
          <w:rFonts w:asciiTheme="minorHAnsi" w:hAnsiTheme="minorHAnsi" w:cstheme="minorHAnsi"/>
          <w:b/>
        </w:rPr>
        <w:t>Тихоновского</w:t>
      </w:r>
      <w:proofErr w:type="spellEnd"/>
      <w:r w:rsidRPr="00A920C8">
        <w:rPr>
          <w:rFonts w:asciiTheme="minorHAnsi" w:hAnsiTheme="minorHAnsi" w:cstheme="minorHAnsi"/>
          <w:b/>
        </w:rPr>
        <w:t xml:space="preserve"> г</w:t>
      </w:r>
      <w:r w:rsidR="007F5B7F">
        <w:rPr>
          <w:rFonts w:asciiTheme="minorHAnsi" w:hAnsiTheme="minorHAnsi" w:cstheme="minorHAnsi"/>
          <w:b/>
        </w:rPr>
        <w:t>уманитарного университета. Вопросы истории и теории христианского искусства</w:t>
      </w:r>
      <w:r w:rsidRPr="00A920C8">
        <w:rPr>
          <w:rFonts w:asciiTheme="minorHAnsi" w:hAnsiTheme="minorHAnsi" w:cstheme="minorHAnsi"/>
          <w:b/>
        </w:rPr>
        <w:t>»</w:t>
      </w:r>
      <w:r w:rsidRPr="00A920C8">
        <w:rPr>
          <w:rFonts w:asciiTheme="minorHAnsi" w:hAnsiTheme="minorHAnsi" w:cstheme="minorHAnsi"/>
        </w:rPr>
        <w:t xml:space="preserve"> за 202</w:t>
      </w:r>
      <w:r>
        <w:rPr>
          <w:rFonts w:asciiTheme="minorHAnsi" w:hAnsiTheme="minorHAnsi" w:cstheme="minorHAnsi"/>
        </w:rPr>
        <w:t>1</w:t>
      </w:r>
      <w:r w:rsidRPr="00A920C8">
        <w:rPr>
          <w:rFonts w:asciiTheme="minorHAnsi" w:hAnsiTheme="minorHAnsi" w:cstheme="minorHAnsi"/>
        </w:rPr>
        <w:t xml:space="preserve"> г.</w:t>
      </w:r>
    </w:p>
    <w:p w:rsidR="0057331C" w:rsidRDefault="0057331C" w:rsidP="0057331C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7331C" w:rsidRPr="008B5030" w:rsidRDefault="0057331C" w:rsidP="008B5030">
      <w:pPr>
        <w:pStyle w:val="a3"/>
        <w:spacing w:before="0" w:beforeAutospacing="0" w:after="0" w:afterAutospacing="0"/>
        <w:jc w:val="center"/>
        <w:rPr>
          <w:b/>
        </w:rPr>
      </w:pPr>
      <w:r w:rsidRPr="008B5030">
        <w:rPr>
          <w:b/>
        </w:rPr>
        <w:t>Содержание номера</w:t>
      </w:r>
    </w:p>
    <w:p w:rsidR="0057331C" w:rsidRPr="008B5030" w:rsidRDefault="0057331C" w:rsidP="008B5030">
      <w:pPr>
        <w:pStyle w:val="a3"/>
        <w:spacing w:before="0" w:beforeAutospacing="0" w:after="0" w:afterAutospacing="0"/>
        <w:jc w:val="center"/>
        <w:rPr>
          <w:b/>
        </w:rPr>
      </w:pPr>
    </w:p>
    <w:p w:rsidR="00F30326" w:rsidRDefault="0057331C" w:rsidP="008B5030">
      <w:pPr>
        <w:pStyle w:val="a3"/>
        <w:spacing w:before="0" w:beforeAutospacing="0" w:after="0" w:afterAutospacing="0"/>
        <w:jc w:val="center"/>
        <w:rPr>
          <w:b/>
        </w:rPr>
      </w:pPr>
      <w:r w:rsidRPr="008B5030">
        <w:rPr>
          <w:b/>
        </w:rPr>
        <w:t>ИССЛЕДОВАНИЯ</w:t>
      </w:r>
    </w:p>
    <w:p w:rsidR="005D0A08" w:rsidRDefault="00C94E37" w:rsidP="007F5B7F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Голубева И.В. «Коронование Богоматери» </w:t>
      </w:r>
      <w:proofErr w:type="spellStart"/>
      <w:r>
        <w:rPr>
          <w:b/>
        </w:rPr>
        <w:t>Якопо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Торрити</w:t>
      </w:r>
      <w:proofErr w:type="spellEnd"/>
      <w:r>
        <w:rPr>
          <w:b/>
        </w:rPr>
        <w:t xml:space="preserve"> в апсиде Санта-Мария </w:t>
      </w:r>
      <w:proofErr w:type="spellStart"/>
      <w:r>
        <w:rPr>
          <w:b/>
        </w:rPr>
        <w:t>Маджоре</w:t>
      </w:r>
      <w:proofErr w:type="spellEnd"/>
      <w:r>
        <w:rPr>
          <w:b/>
        </w:rPr>
        <w:t xml:space="preserve"> (1292-1296). К вопросу о заказчиках и художниках в Риме в конце XIII в.</w:t>
      </w:r>
    </w:p>
    <w:p w:rsidR="00C94E37" w:rsidRDefault="00C94E37" w:rsidP="007F5B7F">
      <w:pPr>
        <w:pStyle w:val="a3"/>
        <w:spacing w:before="0" w:beforeAutospacing="0" w:after="0" w:afterAutospacing="0"/>
        <w:rPr>
          <w:b/>
        </w:rPr>
      </w:pPr>
      <w:r w:rsidRPr="00EF1744">
        <w:rPr>
          <w:b/>
        </w:rPr>
        <w:t>Никулина Е.</w:t>
      </w:r>
      <w:r w:rsidR="00EF1744" w:rsidRPr="00EF1744">
        <w:rPr>
          <w:b/>
        </w:rPr>
        <w:t>Е.</w:t>
      </w:r>
      <w:r w:rsidR="00EF1744">
        <w:rPr>
          <w:b/>
        </w:rPr>
        <w:t xml:space="preserve">  Стилевые Особенности Карельских икон </w:t>
      </w:r>
      <w:r w:rsidR="00EF1744" w:rsidRPr="00EF1744">
        <w:rPr>
          <w:b/>
          <w:lang w:val="en-US"/>
        </w:rPr>
        <w:t>XV</w:t>
      </w:r>
      <w:r w:rsidR="00EF1744" w:rsidRPr="00EF1744">
        <w:rPr>
          <w:b/>
        </w:rPr>
        <w:t>-</w:t>
      </w:r>
      <w:r w:rsidR="00EF1744" w:rsidRPr="00EF1744">
        <w:rPr>
          <w:b/>
          <w:lang w:val="en-US"/>
        </w:rPr>
        <w:t>XVI</w:t>
      </w:r>
      <w:r w:rsidR="00EF1744" w:rsidRPr="00EF1744">
        <w:rPr>
          <w:b/>
        </w:rPr>
        <w:t xml:space="preserve"> </w:t>
      </w:r>
      <w:r w:rsidR="00EF1744">
        <w:rPr>
          <w:b/>
        </w:rPr>
        <w:t>веков (на материале коллекции Музея изобразительных искусств Республики Карелия)</w:t>
      </w:r>
    </w:p>
    <w:p w:rsidR="00EF1744" w:rsidRDefault="00EF1744" w:rsidP="007F5B7F">
      <w:pPr>
        <w:pStyle w:val="a3"/>
        <w:spacing w:before="0" w:beforeAutospacing="0" w:after="0" w:afterAutospacing="0"/>
      </w:pPr>
      <w:r>
        <w:t>Экспедиции 1960-1970-х гг. сотрудниками Русского музея, Третьяковской галереи и Музея изобразительных искусств г.</w:t>
      </w:r>
      <w:r w:rsidR="00CA3C8D">
        <w:t xml:space="preserve"> Петрозаводска на территории края выявили уникальные памятники искусства ранней поры. Сегодня обновленный взгляд на эти памятники дает возможность систематизировать наиболее отработанные черты и утвердить мысль об их дальнейшем развитии в поздней иконописи Карелии.</w:t>
      </w:r>
    </w:p>
    <w:p w:rsidR="00CA3C8D" w:rsidRDefault="00CA3C8D" w:rsidP="007F5B7F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Онуфриенко М.О.  Боковые двери иконостаса церкви Архангела Михаила в Риге – неизвестные памятники псковской иконописи XVI века</w:t>
      </w:r>
    </w:p>
    <w:p w:rsidR="00CA3C8D" w:rsidRDefault="00CA3C8D" w:rsidP="007F5B7F">
      <w:pPr>
        <w:pStyle w:val="a3"/>
        <w:spacing w:before="0" w:beforeAutospacing="0" w:after="0" w:afterAutospacing="0"/>
      </w:pPr>
      <w:r w:rsidRPr="00CA3C8D">
        <w:t>Благодаря све</w:t>
      </w:r>
      <w:r>
        <w:t>дениям, содержащимся в Писцовой (</w:t>
      </w:r>
      <w:r w:rsidR="00791632">
        <w:t>платежной</w:t>
      </w:r>
      <w:r>
        <w:t>)</w:t>
      </w:r>
      <w:r w:rsidR="00791632">
        <w:t xml:space="preserve"> книге Псковского уезда 1585-1587 гг. удалось подтвердить гипотезу о происхождении дверей из собор</w:t>
      </w:r>
      <w:proofErr w:type="gramStart"/>
      <w:r w:rsidR="00791632">
        <w:t>а Иоа</w:t>
      </w:r>
      <w:proofErr w:type="gramEnd"/>
      <w:r w:rsidR="00791632">
        <w:t xml:space="preserve">нна Богослова </w:t>
      </w:r>
      <w:proofErr w:type="spellStart"/>
      <w:r w:rsidR="00791632">
        <w:t>Крыпецкого</w:t>
      </w:r>
      <w:proofErr w:type="spellEnd"/>
      <w:r w:rsidR="00791632">
        <w:t xml:space="preserve"> монастыря и проследить их судьбу вплоть до нашего времени.</w:t>
      </w:r>
    </w:p>
    <w:p w:rsidR="00791632" w:rsidRDefault="00791632" w:rsidP="007F5B7F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Виноградова Е.А., </w:t>
      </w:r>
      <w:proofErr w:type="spellStart"/>
      <w:r>
        <w:rPr>
          <w:b/>
        </w:rPr>
        <w:t>Кашоид</w:t>
      </w:r>
      <w:proofErr w:type="spellEnd"/>
      <w:r>
        <w:rPr>
          <w:b/>
        </w:rPr>
        <w:t xml:space="preserve"> М.В.  Икона Богоматери «Всех скорбящих радость» из собрания Вологодского музея-заповедника: особенности иконографии, стиля, реставрации</w:t>
      </w:r>
    </w:p>
    <w:p w:rsidR="00791632" w:rsidRDefault="00791632" w:rsidP="007F5B7F">
      <w:pPr>
        <w:pStyle w:val="a3"/>
        <w:spacing w:before="0" w:beforeAutospacing="0" w:after="0" w:afterAutospacing="0"/>
      </w:pPr>
      <w:r>
        <w:t>В статье рассматриваются некоторые особенности иконографии данного сюжета</w:t>
      </w:r>
      <w:r w:rsidR="00A15570">
        <w:t>. Авторы пытаются определить место иконы в вологодской иконописи указанного периода.</w:t>
      </w:r>
    </w:p>
    <w:p w:rsidR="00A15570" w:rsidRDefault="00F31F5F" w:rsidP="007F5B7F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Глушкова О.Р.</w:t>
      </w:r>
      <w:r w:rsidR="00447B6D">
        <w:rPr>
          <w:b/>
        </w:rPr>
        <w:t>Духовно-нравственный аспект образовательной деятельности Московской консерватории в период ее формирования</w:t>
      </w:r>
    </w:p>
    <w:p w:rsidR="00447B6D" w:rsidRDefault="00447B6D" w:rsidP="007F5B7F">
      <w:pPr>
        <w:pStyle w:val="a3"/>
        <w:spacing w:before="0" w:beforeAutospacing="0" w:after="0" w:afterAutospacing="0"/>
      </w:pPr>
      <w:r w:rsidRPr="00447B6D">
        <w:t>Данная статья посвящена раскрытию обозначенной  темы на примере этого музыкального учебного заведения. В статье рассматриваются различные примеры реализации воспитательной работы с учащимися</w:t>
      </w:r>
      <w:r w:rsidR="00950A63">
        <w:t>.</w:t>
      </w:r>
    </w:p>
    <w:p w:rsidR="00950A63" w:rsidRDefault="00950A63" w:rsidP="007F5B7F">
      <w:pPr>
        <w:pStyle w:val="a3"/>
        <w:spacing w:before="0" w:beforeAutospacing="0" w:after="0" w:afterAutospacing="0"/>
        <w:rPr>
          <w:b/>
        </w:rPr>
      </w:pPr>
      <w:proofErr w:type="spellStart"/>
      <w:r w:rsidRPr="00950A63">
        <w:rPr>
          <w:b/>
        </w:rPr>
        <w:t>Павлинова</w:t>
      </w:r>
      <w:proofErr w:type="spellEnd"/>
      <w:r w:rsidRPr="00950A63">
        <w:rPr>
          <w:b/>
        </w:rPr>
        <w:t xml:space="preserve"> В.П.</w:t>
      </w:r>
      <w:r>
        <w:rPr>
          <w:b/>
        </w:rPr>
        <w:t xml:space="preserve">  Русский духовный стих в исторических драмах Мусоргского</w:t>
      </w:r>
    </w:p>
    <w:p w:rsidR="00CA3C8D" w:rsidRDefault="00950A63" w:rsidP="007F5B7F">
      <w:pPr>
        <w:pStyle w:val="a3"/>
        <w:spacing w:before="0" w:beforeAutospacing="0" w:after="0" w:afterAutospacing="0"/>
      </w:pPr>
      <w:r>
        <w:t xml:space="preserve"> В статье впервые ставится вопрос о месте и роли поэтики жанра русского духовного стиха в исторических драмах М.П.Мусоргского – «Борисе Годунове» и «</w:t>
      </w:r>
      <w:proofErr w:type="spellStart"/>
      <w:r>
        <w:t>Хованщине</w:t>
      </w:r>
      <w:proofErr w:type="spellEnd"/>
      <w:r>
        <w:t>».</w:t>
      </w:r>
    </w:p>
    <w:p w:rsidR="006559E4" w:rsidRDefault="006559E4" w:rsidP="007F5B7F">
      <w:pPr>
        <w:pStyle w:val="a3"/>
        <w:spacing w:before="0" w:beforeAutospacing="0" w:after="0" w:afterAutospacing="0"/>
        <w:rPr>
          <w:b/>
        </w:rPr>
      </w:pPr>
      <w:r w:rsidRPr="006559E4">
        <w:rPr>
          <w:b/>
        </w:rPr>
        <w:t>Емельянова О.А.</w:t>
      </w:r>
      <w:r>
        <w:rPr>
          <w:b/>
        </w:rPr>
        <w:t xml:space="preserve"> Общенародное богослужебное пение в Русской Православной Церкви  рубежа XIX-XX веков: к вопросу об исторической преемственности</w:t>
      </w:r>
    </w:p>
    <w:p w:rsidR="006559E4" w:rsidRDefault="006559E4" w:rsidP="007F5B7F">
      <w:pPr>
        <w:pStyle w:val="a3"/>
        <w:spacing w:before="0" w:beforeAutospacing="0" w:after="0" w:afterAutospacing="0"/>
        <w:rPr>
          <w:b/>
        </w:rPr>
      </w:pPr>
    </w:p>
    <w:p w:rsidR="006559E4" w:rsidRDefault="006559E4" w:rsidP="006559E4">
      <w:pPr>
        <w:pStyle w:val="a3"/>
        <w:spacing w:before="0" w:beforeAutospacing="0" w:after="0" w:afterAutospacing="0"/>
        <w:jc w:val="center"/>
        <w:rPr>
          <w:b/>
        </w:rPr>
      </w:pPr>
    </w:p>
    <w:p w:rsidR="006559E4" w:rsidRDefault="006559E4" w:rsidP="006559E4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ХРОНИКА</w:t>
      </w:r>
    </w:p>
    <w:p w:rsidR="006559E4" w:rsidRPr="006559E4" w:rsidRDefault="006559E4" w:rsidP="007F5B7F">
      <w:pPr>
        <w:pStyle w:val="a3"/>
        <w:spacing w:before="0" w:beforeAutospacing="0" w:after="0" w:afterAutospacing="0"/>
        <w:rPr>
          <w:b/>
        </w:rPr>
      </w:pPr>
    </w:p>
    <w:p w:rsidR="008B5030" w:rsidRPr="006559E4" w:rsidRDefault="006559E4" w:rsidP="006559E4">
      <w:pPr>
        <w:pStyle w:val="a3"/>
        <w:spacing w:before="0" w:beforeAutospacing="0" w:after="0" w:afterAutospacing="0"/>
        <w:jc w:val="both"/>
        <w:rPr>
          <w:b/>
          <w:bCs/>
        </w:rPr>
      </w:pPr>
      <w:r>
        <w:rPr>
          <w:b/>
        </w:rPr>
        <w:t xml:space="preserve">Материалы научной конференции Московской государственной консерватории имени </w:t>
      </w:r>
      <w:proofErr w:type="spellStart"/>
      <w:r>
        <w:rPr>
          <w:b/>
        </w:rPr>
        <w:t>П.И.Чайковского</w:t>
      </w:r>
      <w:proofErr w:type="spellEnd"/>
      <w:r>
        <w:rPr>
          <w:b/>
        </w:rPr>
        <w:t xml:space="preserve"> и Православного Свято-</w:t>
      </w:r>
      <w:proofErr w:type="spellStart"/>
      <w:r>
        <w:rPr>
          <w:b/>
        </w:rPr>
        <w:t>Тихоновского</w:t>
      </w:r>
      <w:proofErr w:type="spellEnd"/>
      <w:r>
        <w:rPr>
          <w:b/>
        </w:rPr>
        <w:t xml:space="preserve"> гуманитарного университета памяти профессора А.Н.Мясоедова.20 мая 2021 года</w:t>
      </w:r>
    </w:p>
    <w:p w:rsidR="00F450EC" w:rsidRPr="00FD1DB4" w:rsidRDefault="00F450EC" w:rsidP="008B50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450EC" w:rsidRPr="00FD1DB4" w:rsidSect="00742C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42C5B"/>
    <w:rsid w:val="0000528A"/>
    <w:rsid w:val="00037C53"/>
    <w:rsid w:val="000E5017"/>
    <w:rsid w:val="0022071D"/>
    <w:rsid w:val="00241803"/>
    <w:rsid w:val="002459C5"/>
    <w:rsid w:val="002F6E15"/>
    <w:rsid w:val="00352D6F"/>
    <w:rsid w:val="003F0404"/>
    <w:rsid w:val="00420FEB"/>
    <w:rsid w:val="00447B6D"/>
    <w:rsid w:val="004C0E20"/>
    <w:rsid w:val="00517E2C"/>
    <w:rsid w:val="0057331C"/>
    <w:rsid w:val="005D0A08"/>
    <w:rsid w:val="0063511E"/>
    <w:rsid w:val="006559E4"/>
    <w:rsid w:val="0067464A"/>
    <w:rsid w:val="00742C5B"/>
    <w:rsid w:val="007831C5"/>
    <w:rsid w:val="00791632"/>
    <w:rsid w:val="007F5B7F"/>
    <w:rsid w:val="008733B0"/>
    <w:rsid w:val="00880C36"/>
    <w:rsid w:val="008B360A"/>
    <w:rsid w:val="008B4E12"/>
    <w:rsid w:val="008B5030"/>
    <w:rsid w:val="00940C14"/>
    <w:rsid w:val="00950A63"/>
    <w:rsid w:val="00956797"/>
    <w:rsid w:val="00A15570"/>
    <w:rsid w:val="00A26907"/>
    <w:rsid w:val="00AF2E81"/>
    <w:rsid w:val="00B46A54"/>
    <w:rsid w:val="00B54FA6"/>
    <w:rsid w:val="00B611CA"/>
    <w:rsid w:val="00BE2EB5"/>
    <w:rsid w:val="00BF60AE"/>
    <w:rsid w:val="00C1167C"/>
    <w:rsid w:val="00C94E37"/>
    <w:rsid w:val="00CA3C8D"/>
    <w:rsid w:val="00CA7875"/>
    <w:rsid w:val="00D07A25"/>
    <w:rsid w:val="00E56E88"/>
    <w:rsid w:val="00E979D6"/>
    <w:rsid w:val="00EF1744"/>
    <w:rsid w:val="00F0038D"/>
    <w:rsid w:val="00F30326"/>
    <w:rsid w:val="00F31F5F"/>
    <w:rsid w:val="00F450EC"/>
    <w:rsid w:val="00F603A8"/>
    <w:rsid w:val="00FD0EF2"/>
    <w:rsid w:val="00FD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AE"/>
  </w:style>
  <w:style w:type="paragraph" w:styleId="2">
    <w:name w:val="heading 2"/>
    <w:basedOn w:val="a"/>
    <w:link w:val="20"/>
    <w:uiPriority w:val="9"/>
    <w:qFormat/>
    <w:rsid w:val="00F303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3032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F30326"/>
    <w:rPr>
      <w:color w:val="0000FF"/>
      <w:u w:val="single"/>
    </w:rPr>
  </w:style>
  <w:style w:type="character" w:styleId="a5">
    <w:name w:val="Strong"/>
    <w:basedOn w:val="a0"/>
    <w:uiPriority w:val="22"/>
    <w:qFormat/>
    <w:rsid w:val="00F303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4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732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0022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645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536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7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045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25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761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242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1126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1104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4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32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5351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4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734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322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8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60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189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3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819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dcterms:created xsi:type="dcterms:W3CDTF">2022-03-24T09:41:00Z</dcterms:created>
  <dcterms:modified xsi:type="dcterms:W3CDTF">2022-04-04T07:59:00Z</dcterms:modified>
</cp:coreProperties>
</file>