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1" w:rsidRDefault="00066F21" w:rsidP="00066F21">
      <w:pPr>
        <w:ind w:firstLine="72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  <w:r w:rsidR="004328CE">
        <w:rPr>
          <w:sz w:val="28"/>
          <w:szCs w:val="28"/>
        </w:rPr>
        <w:t xml:space="preserve"> 1</w:t>
      </w:r>
      <w:r>
        <w:rPr>
          <w:sz w:val="28"/>
          <w:szCs w:val="28"/>
        </w:rPr>
        <w:t>. Форма заявки</w:t>
      </w:r>
    </w:p>
    <w:p w:rsidR="00066F21" w:rsidRDefault="00066F21" w:rsidP="00066F21">
      <w:pPr>
        <w:ind w:firstLine="720"/>
        <w:jc w:val="right"/>
        <w:rPr>
          <w:sz w:val="28"/>
          <w:szCs w:val="28"/>
        </w:rPr>
      </w:pPr>
    </w:p>
    <w:p w:rsidR="00066F21" w:rsidRDefault="00066F21" w:rsidP="0006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2C2158" w:rsidRPr="00CA540B" w:rsidRDefault="002C2158" w:rsidP="002C2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XVI</w:t>
      </w:r>
      <w:r w:rsidRPr="00192E59">
        <w:rPr>
          <w:sz w:val="28"/>
          <w:szCs w:val="28"/>
        </w:rPr>
        <w:t xml:space="preserve"> </w:t>
      </w:r>
      <w:r w:rsidRPr="008D08E6">
        <w:rPr>
          <w:sz w:val="28"/>
          <w:szCs w:val="28"/>
        </w:rPr>
        <w:t>Межрегиональн</w:t>
      </w:r>
      <w:r>
        <w:rPr>
          <w:sz w:val="28"/>
          <w:szCs w:val="28"/>
        </w:rPr>
        <w:t>ой</w:t>
      </w:r>
      <w:r w:rsidRPr="008D08E6">
        <w:rPr>
          <w:sz w:val="28"/>
          <w:szCs w:val="28"/>
        </w:rPr>
        <w:t xml:space="preserve"> научно</w:t>
      </w:r>
      <w:r w:rsidRPr="00CA540B">
        <w:rPr>
          <w:sz w:val="28"/>
          <w:szCs w:val="28"/>
        </w:rPr>
        <w:t>-</w:t>
      </w:r>
      <w:r>
        <w:rPr>
          <w:sz w:val="28"/>
          <w:szCs w:val="28"/>
        </w:rPr>
        <w:t>практиче</w:t>
      </w:r>
      <w:r w:rsidRPr="00CA540B">
        <w:rPr>
          <w:sz w:val="28"/>
          <w:szCs w:val="28"/>
        </w:rPr>
        <w:t>ск</w:t>
      </w:r>
      <w:r>
        <w:rPr>
          <w:sz w:val="28"/>
          <w:szCs w:val="28"/>
        </w:rPr>
        <w:t>ой</w:t>
      </w:r>
      <w:r w:rsidRPr="00CA540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</w:p>
    <w:p w:rsidR="002C2158" w:rsidRPr="00CA540B" w:rsidRDefault="002C2158" w:rsidP="002C2158">
      <w:pPr>
        <w:jc w:val="center"/>
        <w:rPr>
          <w:b/>
          <w:sz w:val="28"/>
          <w:szCs w:val="28"/>
        </w:rPr>
      </w:pPr>
      <w:r w:rsidRPr="00CA54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Язык и духовность</w:t>
      </w:r>
      <w:r w:rsidRPr="00CA540B">
        <w:rPr>
          <w:b/>
          <w:sz w:val="28"/>
          <w:szCs w:val="28"/>
        </w:rPr>
        <w:t>»</w:t>
      </w:r>
    </w:p>
    <w:p w:rsidR="002C2158" w:rsidRDefault="002C2158" w:rsidP="002C215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A540B">
        <w:rPr>
          <w:sz w:val="28"/>
          <w:szCs w:val="28"/>
        </w:rPr>
        <w:t xml:space="preserve"> </w:t>
      </w:r>
      <w:r w:rsidRPr="00192E59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CA540B">
        <w:rPr>
          <w:sz w:val="28"/>
          <w:szCs w:val="28"/>
        </w:rPr>
        <w:t xml:space="preserve">-летию </w:t>
      </w:r>
      <w:r>
        <w:rPr>
          <w:sz w:val="28"/>
          <w:szCs w:val="28"/>
        </w:rPr>
        <w:t xml:space="preserve">обретения мощей преподобного Сергия Радонежского </w:t>
      </w:r>
    </w:p>
    <w:p w:rsidR="002C2158" w:rsidRDefault="002C2158" w:rsidP="002C2158">
      <w:pPr>
        <w:jc w:val="center"/>
        <w:rPr>
          <w:sz w:val="28"/>
          <w:szCs w:val="28"/>
        </w:rPr>
      </w:pPr>
      <w:r>
        <w:rPr>
          <w:sz w:val="28"/>
          <w:szCs w:val="28"/>
        </w:rPr>
        <w:t>и 185-летию со дня кончины Александра Сергеевича Пушкина</w:t>
      </w:r>
    </w:p>
    <w:p w:rsidR="002C2158" w:rsidRDefault="002C2158" w:rsidP="002C2158">
      <w:pPr>
        <w:jc w:val="center"/>
        <w:rPr>
          <w:sz w:val="28"/>
          <w:szCs w:val="28"/>
        </w:rPr>
      </w:pPr>
    </w:p>
    <w:p w:rsidR="002C2158" w:rsidRPr="00CA540B" w:rsidRDefault="002C2158" w:rsidP="002C2158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Дней славянской письменности и культуры</w:t>
      </w:r>
    </w:p>
    <w:p w:rsidR="00066F21" w:rsidRDefault="00066F21" w:rsidP="00066F21">
      <w:pPr>
        <w:rPr>
          <w:sz w:val="28"/>
          <w:szCs w:val="28"/>
        </w:rPr>
      </w:pPr>
    </w:p>
    <w:p w:rsidR="00066F21" w:rsidRPr="009D186E" w:rsidRDefault="00066F21" w:rsidP="00066F21">
      <w:pPr>
        <w:ind w:firstLine="720"/>
        <w:rPr>
          <w:sz w:val="28"/>
          <w:szCs w:val="28"/>
        </w:rPr>
      </w:pPr>
      <w:r w:rsidRPr="00CA540B">
        <w:rPr>
          <w:sz w:val="28"/>
          <w:szCs w:val="28"/>
        </w:rPr>
        <w:t>До</w:t>
      </w:r>
      <w:r w:rsidR="002C2158" w:rsidRPr="00535E7D">
        <w:rPr>
          <w:b/>
          <w:bCs/>
          <w:sz w:val="28"/>
          <w:szCs w:val="28"/>
        </w:rPr>
        <w:t xml:space="preserve"> </w:t>
      </w:r>
      <w:r w:rsidR="002C2158">
        <w:rPr>
          <w:b/>
          <w:bCs/>
          <w:sz w:val="28"/>
          <w:szCs w:val="28"/>
        </w:rPr>
        <w:t>28</w:t>
      </w:r>
      <w:r w:rsidR="002C2158" w:rsidRPr="00CA540B">
        <w:rPr>
          <w:b/>
          <w:sz w:val="28"/>
          <w:szCs w:val="28"/>
        </w:rPr>
        <w:t xml:space="preserve"> </w:t>
      </w:r>
      <w:r w:rsidR="002C2158">
        <w:rPr>
          <w:b/>
          <w:sz w:val="28"/>
          <w:szCs w:val="28"/>
        </w:rPr>
        <w:t>апреля</w:t>
      </w:r>
      <w:r w:rsidR="002C2158" w:rsidRPr="00CA540B">
        <w:rPr>
          <w:b/>
          <w:sz w:val="28"/>
          <w:szCs w:val="28"/>
        </w:rPr>
        <w:t xml:space="preserve"> 202</w:t>
      </w:r>
      <w:r w:rsidR="002C2158">
        <w:rPr>
          <w:b/>
          <w:sz w:val="28"/>
          <w:szCs w:val="28"/>
        </w:rPr>
        <w:t>2</w:t>
      </w:r>
      <w:r w:rsidR="002C2158" w:rsidRPr="00CA540B">
        <w:rPr>
          <w:b/>
          <w:sz w:val="28"/>
          <w:szCs w:val="28"/>
        </w:rPr>
        <w:t xml:space="preserve"> г</w:t>
      </w:r>
      <w:r w:rsidR="002C2158" w:rsidRPr="00CA540B">
        <w:rPr>
          <w:sz w:val="28"/>
          <w:szCs w:val="28"/>
        </w:rPr>
        <w:t xml:space="preserve">. </w:t>
      </w:r>
      <w:r w:rsidRPr="00CA540B">
        <w:rPr>
          <w:sz w:val="28"/>
          <w:szCs w:val="28"/>
        </w:rPr>
        <w:t xml:space="preserve">по электронной почте: </w:t>
      </w:r>
      <w:hyperlink r:id="rId5" w:history="1">
        <w:r w:rsidRPr="00CA540B">
          <w:rPr>
            <w:rStyle w:val="a3"/>
            <w:sz w:val="28"/>
            <w:szCs w:val="28"/>
            <w:lang w:val="en-US"/>
          </w:rPr>
          <w:t>gogolin</w:t>
        </w:r>
        <w:r w:rsidRPr="00CA540B">
          <w:rPr>
            <w:rStyle w:val="a3"/>
            <w:sz w:val="28"/>
            <w:szCs w:val="28"/>
          </w:rPr>
          <w:t>57@</w:t>
        </w:r>
        <w:r w:rsidRPr="00CA540B">
          <w:rPr>
            <w:rStyle w:val="a3"/>
            <w:sz w:val="28"/>
            <w:szCs w:val="28"/>
            <w:lang w:val="en-US"/>
          </w:rPr>
          <w:t>mail</w:t>
        </w:r>
        <w:r w:rsidRPr="00CA540B">
          <w:rPr>
            <w:rStyle w:val="a3"/>
            <w:sz w:val="28"/>
            <w:szCs w:val="28"/>
          </w:rPr>
          <w:t>.</w:t>
        </w:r>
        <w:proofErr w:type="spellStart"/>
        <w:r w:rsidRPr="00CA540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66F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CA540B">
        <w:rPr>
          <w:sz w:val="28"/>
          <w:szCs w:val="28"/>
        </w:rPr>
        <w:t>Гоголин</w:t>
      </w:r>
      <w:proofErr w:type="spellEnd"/>
      <w:r w:rsidRPr="00CA540B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й</w:t>
      </w:r>
      <w:r w:rsidRPr="00CA540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)</w:t>
      </w:r>
    </w:p>
    <w:p w:rsidR="00066F21" w:rsidRDefault="00066F21" w:rsidP="00066F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Фамилия, имя, отчество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 xml:space="preserve">Место работы 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Занимаемая должность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Ученая степень (при наличии)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Название доклада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Почтовый адрес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Контактные телефоны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Адрес электронной почты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0"/>
    </w:tbl>
    <w:p w:rsidR="00066F21" w:rsidRDefault="00066F21" w:rsidP="00066F21">
      <w:pPr>
        <w:jc w:val="both"/>
        <w:rPr>
          <w:sz w:val="28"/>
          <w:szCs w:val="28"/>
        </w:rPr>
      </w:pPr>
    </w:p>
    <w:p w:rsidR="00066F21" w:rsidRPr="00E60BD5" w:rsidRDefault="00066F21" w:rsidP="00066F21">
      <w:pPr>
        <w:jc w:val="both"/>
        <w:rPr>
          <w:sz w:val="28"/>
          <w:szCs w:val="28"/>
        </w:rPr>
      </w:pPr>
    </w:p>
    <w:p w:rsidR="00066F21" w:rsidRPr="00CA540B" w:rsidRDefault="00066F21" w:rsidP="00066F21">
      <w:pPr>
        <w:ind w:firstLine="720"/>
        <w:jc w:val="both"/>
        <w:rPr>
          <w:b/>
          <w:sz w:val="28"/>
          <w:szCs w:val="28"/>
        </w:rPr>
      </w:pPr>
    </w:p>
    <w:p w:rsidR="00066F21" w:rsidRDefault="00066F21"/>
    <w:sectPr w:rsidR="0006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1"/>
    <w:rsid w:val="00066F21"/>
    <w:rsid w:val="002C2158"/>
    <w:rsid w:val="003762C8"/>
    <w:rsid w:val="004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1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1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golin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5</cp:revision>
  <dcterms:created xsi:type="dcterms:W3CDTF">2022-04-12T07:16:00Z</dcterms:created>
  <dcterms:modified xsi:type="dcterms:W3CDTF">2022-04-12T07:22:00Z</dcterms:modified>
</cp:coreProperties>
</file>