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A4" w:rsidRPr="00946CB8" w:rsidRDefault="00B919A4" w:rsidP="00B919A4">
      <w:pPr>
        <w:pStyle w:val="a3"/>
        <w:spacing w:before="0" w:beforeAutospacing="0" w:after="0" w:afterAutospacing="0"/>
        <w:jc w:val="both"/>
      </w:pPr>
      <w:r w:rsidRPr="00946CB8">
        <w:t>В</w:t>
      </w:r>
      <w:r>
        <w:t xml:space="preserve"> библиотеку Семинарии поступил 3</w:t>
      </w:r>
      <w:r w:rsidRPr="00946CB8">
        <w:t>-й номер журнала «</w:t>
      </w:r>
      <w:r w:rsidRPr="00946CB8">
        <w:rPr>
          <w:b/>
        </w:rPr>
        <w:t>Христианское чтение»</w:t>
      </w:r>
      <w:r>
        <w:t xml:space="preserve"> за 2021</w:t>
      </w:r>
      <w:r w:rsidRPr="00946CB8">
        <w:t xml:space="preserve"> г.</w:t>
      </w:r>
    </w:p>
    <w:p w:rsidR="00B919A4" w:rsidRPr="00542061" w:rsidRDefault="00B919A4" w:rsidP="00B919A4">
      <w:pPr>
        <w:pStyle w:val="a3"/>
        <w:spacing w:before="0" w:beforeAutospacing="0" w:after="0" w:afterAutospacing="0"/>
        <w:jc w:val="both"/>
        <w:rPr>
          <w:b/>
        </w:rPr>
      </w:pPr>
    </w:p>
    <w:p w:rsidR="00B919A4" w:rsidRDefault="00B919A4" w:rsidP="00B919A4">
      <w:pPr>
        <w:pStyle w:val="a3"/>
        <w:spacing w:before="0" w:beforeAutospacing="0" w:after="0" w:afterAutospacing="0"/>
        <w:jc w:val="center"/>
        <w:rPr>
          <w:b/>
        </w:rPr>
      </w:pPr>
      <w:r w:rsidRPr="00542061">
        <w:rPr>
          <w:b/>
        </w:rPr>
        <w:t>СОДЕРЖАНИЕ</w:t>
      </w:r>
    </w:p>
    <w:p w:rsidR="00331F74" w:rsidRDefault="00331F74" w:rsidP="00B919A4">
      <w:pPr>
        <w:pStyle w:val="a3"/>
        <w:spacing w:before="0" w:beforeAutospacing="0" w:after="0" w:afterAutospacing="0"/>
        <w:jc w:val="center"/>
        <w:rPr>
          <w:b/>
        </w:rPr>
      </w:pPr>
    </w:p>
    <w:p w:rsidR="001518E1" w:rsidRDefault="00331F74" w:rsidP="00D72E8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 300-ЛЕТИЮ ДУХОВНОГО ОБРАЗОВАНИЯ В САНКТ-ПЕТЕРБУРГЕ</w:t>
      </w:r>
    </w:p>
    <w:p w:rsidR="00D72E84" w:rsidRDefault="00D72E84" w:rsidP="00D72E84">
      <w:pPr>
        <w:spacing w:after="0" w:line="240" w:lineRule="auto"/>
        <w:jc w:val="center"/>
        <w:rPr>
          <w:b/>
          <w:bCs/>
        </w:rPr>
      </w:pPr>
    </w:p>
    <w:p w:rsidR="00E1699D" w:rsidRDefault="00E1699D" w:rsidP="00D72E84">
      <w:pPr>
        <w:spacing w:after="0" w:line="240" w:lineRule="auto"/>
        <w:rPr>
          <w:b/>
          <w:bCs/>
        </w:rPr>
      </w:pPr>
      <w:r>
        <w:rPr>
          <w:b/>
          <w:bCs/>
        </w:rPr>
        <w:t>Поздравления с юбилеем Академии</w:t>
      </w:r>
    </w:p>
    <w:p w:rsidR="00D72E84" w:rsidRDefault="00D72E84" w:rsidP="00D72E84">
      <w:pPr>
        <w:spacing w:after="0" w:line="240" w:lineRule="auto"/>
        <w:rPr>
          <w:b/>
          <w:bCs/>
        </w:rPr>
      </w:pPr>
    </w:p>
    <w:p w:rsidR="009A2D9E" w:rsidRPr="003F408B" w:rsidRDefault="009A2D9E" w:rsidP="009A2D9E">
      <w:pPr>
        <w:spacing w:after="0" w:line="240" w:lineRule="auto"/>
        <w:rPr>
          <w:b/>
          <w:iCs/>
        </w:rPr>
      </w:pPr>
      <w:r w:rsidRPr="003F408B">
        <w:rPr>
          <w:b/>
          <w:iCs/>
        </w:rPr>
        <w:t xml:space="preserve">Никитин С.С., Митрофанов Г.Н., </w:t>
      </w:r>
      <w:proofErr w:type="spellStart"/>
      <w:r w:rsidRPr="003F408B">
        <w:rPr>
          <w:b/>
          <w:iCs/>
        </w:rPr>
        <w:t>Хулап</w:t>
      </w:r>
      <w:proofErr w:type="spellEnd"/>
      <w:r w:rsidRPr="003F408B">
        <w:rPr>
          <w:b/>
          <w:iCs/>
        </w:rPr>
        <w:t xml:space="preserve"> В.Ф., Костромин К.А., Юревич Д.В., Лушников Д.Ю., </w:t>
      </w:r>
      <w:proofErr w:type="spellStart"/>
      <w:r w:rsidRPr="003F408B">
        <w:rPr>
          <w:b/>
          <w:iCs/>
        </w:rPr>
        <w:t>Гундяева</w:t>
      </w:r>
      <w:proofErr w:type="spellEnd"/>
      <w:r w:rsidRPr="003F408B">
        <w:rPr>
          <w:b/>
          <w:iCs/>
        </w:rPr>
        <w:t xml:space="preserve"> Е.М.</w:t>
      </w:r>
    </w:p>
    <w:p w:rsidR="009A2D9E" w:rsidRDefault="007028B6" w:rsidP="003F408B">
      <w:pPr>
        <w:spacing w:after="0" w:line="240" w:lineRule="auto"/>
        <w:rPr>
          <w:b/>
        </w:rPr>
      </w:pPr>
      <w:hyperlink r:id="rId5" w:history="1">
        <w:r w:rsidR="00331F74" w:rsidRPr="003F408B">
          <w:rPr>
            <w:rStyle w:val="a4"/>
            <w:b/>
            <w:bCs/>
            <w:color w:val="auto"/>
            <w:u w:val="none"/>
          </w:rPr>
          <w:t>ПЕРСПЕКТИВЫ ДУХОВНОГО ОБРАЗОВАНИЯ В САНКТ-ПЕТЕРБУРГСКОЙ ДУХОВНОЙ АКАДЕМИИ</w:t>
        </w:r>
      </w:hyperlink>
    </w:p>
    <w:p w:rsidR="00331F74" w:rsidRPr="000942E0" w:rsidRDefault="00D72E84" w:rsidP="003F408B">
      <w:pPr>
        <w:spacing w:after="0" w:line="240" w:lineRule="auto"/>
        <w:rPr>
          <w:iCs/>
        </w:rPr>
      </w:pPr>
      <w:r>
        <w:t>Публикация на основе стенограммы выступлений на круглом столе.</w:t>
      </w:r>
      <w:r w:rsidR="00331F74" w:rsidRPr="003F408B">
        <w:rPr>
          <w:b/>
        </w:rPr>
        <w:br/>
      </w:r>
      <w:r w:rsidR="009A2D9E" w:rsidRPr="003F408B">
        <w:rPr>
          <w:b/>
          <w:iCs/>
        </w:rPr>
        <w:t>Фирсов А.Г.</w:t>
      </w:r>
      <w:r w:rsidR="009A2D9E">
        <w:rPr>
          <w:b/>
          <w:iCs/>
        </w:rPr>
        <w:t xml:space="preserve"> </w:t>
      </w:r>
      <w:hyperlink r:id="rId6" w:history="1">
        <w:r w:rsidR="00331F74" w:rsidRPr="003F408B">
          <w:rPr>
            <w:rStyle w:val="a4"/>
            <w:b/>
            <w:bCs/>
            <w:color w:val="auto"/>
            <w:u w:val="none"/>
          </w:rPr>
          <w:t>ДУХОВНОЕ ОБРАЗОВАНИЕ КАК СПОНСОР ПРАВИТЕЛЬСТВА: ДУХОВНО-УЧЕБНЫЙ И ТИПОГРАФСКИЙ КАПИТАЛЫ СИНОДА В РОССИЙСКОМ БЮДЖЕТЕ 1860-Х ГГ</w:t>
        </w:r>
      </w:hyperlink>
      <w:r w:rsidR="009A2D9E">
        <w:rPr>
          <w:b/>
        </w:rPr>
        <w:t>.</w:t>
      </w:r>
      <w:r w:rsidR="00331F74" w:rsidRPr="003F408B">
        <w:rPr>
          <w:b/>
        </w:rPr>
        <w:br/>
      </w:r>
      <w:r w:rsidR="000942E0" w:rsidRPr="000942E0">
        <w:rPr>
          <w:iCs/>
        </w:rPr>
        <w:t>История перечисления</w:t>
      </w:r>
      <w:r w:rsidR="000942E0">
        <w:rPr>
          <w:iCs/>
        </w:rPr>
        <w:t xml:space="preserve"> 100 тыс. руб. из капиталов Синода в государственный бюджет на 1867 г.</w:t>
      </w:r>
    </w:p>
    <w:p w:rsidR="00331F74" w:rsidRPr="000942E0" w:rsidRDefault="008957F1" w:rsidP="003F408B">
      <w:pPr>
        <w:spacing w:after="0" w:line="240" w:lineRule="auto"/>
        <w:rPr>
          <w:iCs/>
        </w:rPr>
      </w:pPr>
      <w:proofErr w:type="spellStart"/>
      <w:r w:rsidRPr="003F408B">
        <w:rPr>
          <w:b/>
          <w:iCs/>
        </w:rPr>
        <w:t>Шкаровский</w:t>
      </w:r>
      <w:proofErr w:type="spellEnd"/>
      <w:r w:rsidRPr="003F408B">
        <w:rPr>
          <w:b/>
          <w:iCs/>
        </w:rPr>
        <w:t xml:space="preserve"> М.В.</w:t>
      </w:r>
      <w:r>
        <w:rPr>
          <w:b/>
          <w:iCs/>
        </w:rPr>
        <w:t xml:space="preserve"> </w:t>
      </w:r>
      <w:hyperlink r:id="rId7" w:history="1">
        <w:r w:rsidR="00331F74" w:rsidRPr="003F408B">
          <w:rPr>
            <w:rStyle w:val="a4"/>
            <w:b/>
            <w:bCs/>
            <w:color w:val="auto"/>
            <w:u w:val="none"/>
          </w:rPr>
          <w:t>БОРЬБА ЗА ВОЗВРАЩЕНИЕ ЦЕРКВИ ИСТОРИЧЕСКОГО ЗДАНИЯ САНКТ-ПЕТЕРБУРГСКОЙ ДУХОВНОЙ АКАДЕМИИ В 1992-2013 ГГ</w:t>
        </w:r>
      </w:hyperlink>
      <w:r w:rsidR="000942E0">
        <w:t>.</w:t>
      </w:r>
      <w:r w:rsidR="00331F74" w:rsidRPr="003F408B">
        <w:rPr>
          <w:b/>
        </w:rPr>
        <w:br/>
      </w:r>
      <w:r w:rsidR="000942E0">
        <w:rPr>
          <w:iCs/>
        </w:rPr>
        <w:t>О многолетней активной борьбе ректоров, преподавателей, учащихся СПДА за историческое здание.</w:t>
      </w:r>
    </w:p>
    <w:p w:rsidR="00331F74" w:rsidRPr="00804DCB" w:rsidRDefault="007A3654" w:rsidP="003F408B">
      <w:pPr>
        <w:spacing w:after="0" w:line="240" w:lineRule="auto"/>
        <w:rPr>
          <w:iCs/>
        </w:rPr>
      </w:pPr>
      <w:proofErr w:type="spellStart"/>
      <w:r w:rsidRPr="003F408B">
        <w:rPr>
          <w:b/>
          <w:iCs/>
        </w:rPr>
        <w:t>Александрова-Чукова</w:t>
      </w:r>
      <w:proofErr w:type="spellEnd"/>
      <w:r w:rsidRPr="003F408B">
        <w:rPr>
          <w:b/>
          <w:iCs/>
        </w:rPr>
        <w:t xml:space="preserve"> Л.К., Галкин А.К.</w:t>
      </w:r>
      <w:r>
        <w:rPr>
          <w:b/>
          <w:iCs/>
        </w:rPr>
        <w:t xml:space="preserve"> </w:t>
      </w:r>
      <w:hyperlink r:id="rId8" w:history="1">
        <w:r w:rsidR="00331F74" w:rsidRPr="003F408B">
          <w:rPr>
            <w:rStyle w:val="a4"/>
            <w:b/>
            <w:bCs/>
            <w:color w:val="auto"/>
            <w:u w:val="none"/>
          </w:rPr>
          <w:t>„ОТ ПЕРВОГО ЛИЦА“: БОГОСЛОВСКО-ПАСТЫРСКИЕ КУРСЫ В ЛЕНИНГРАДЕ В ДНЕВНИКАХ, РЕЗОЛЮЦИЯХ И ПИСЬМАХ МИТРОПОЛИТА ГРИГОРИЯ (К ДВУМ 75-ЛЕТНИМ ЮБИЛЕЯМ ОТКРЫТИЯ ДУХОВНЫХ ШКОЛ: 22 НОЯБРЯ 1945 Г. И 14 ОКТЯБРЯ 1946 Г.)</w:t>
        </w:r>
      </w:hyperlink>
      <w:r w:rsidR="00331F74" w:rsidRPr="003F408B">
        <w:rPr>
          <w:b/>
        </w:rPr>
        <w:br/>
      </w:r>
      <w:r w:rsidR="00804DCB" w:rsidRPr="00804DCB">
        <w:rPr>
          <w:iCs/>
        </w:rPr>
        <w:t xml:space="preserve">Об организации </w:t>
      </w:r>
      <w:r w:rsidR="00C42B48">
        <w:rPr>
          <w:iCs/>
        </w:rPr>
        <w:t>Богословско-пастырских курсов в Ленинграде.</w:t>
      </w:r>
    </w:p>
    <w:p w:rsidR="00331F74" w:rsidRPr="003F408B" w:rsidRDefault="0095709D" w:rsidP="003F408B">
      <w:pPr>
        <w:spacing w:after="0" w:line="240" w:lineRule="auto"/>
        <w:rPr>
          <w:b/>
          <w:iCs/>
        </w:rPr>
      </w:pPr>
      <w:r w:rsidRPr="003F408B">
        <w:rPr>
          <w:b/>
          <w:iCs/>
        </w:rPr>
        <w:t>Костромин К.А.</w:t>
      </w:r>
      <w:r>
        <w:rPr>
          <w:b/>
          <w:iCs/>
        </w:rPr>
        <w:t xml:space="preserve"> </w:t>
      </w:r>
      <w:hyperlink r:id="rId9" w:history="1">
        <w:r w:rsidR="00331F74" w:rsidRPr="003F408B">
          <w:rPr>
            <w:rStyle w:val="a4"/>
            <w:b/>
            <w:bCs/>
            <w:color w:val="auto"/>
            <w:u w:val="none"/>
          </w:rPr>
          <w:t>ПРАВОВЫЕ АСПЕКТЫ СОЗДАНИЯ БОГОСЛОВСКОГО ИНСТИТУТА В ПЕТРОГРАДЕ</w:t>
        </w:r>
      </w:hyperlink>
      <w:r w:rsidR="00331F74" w:rsidRPr="003F408B">
        <w:rPr>
          <w:b/>
        </w:rPr>
        <w:br/>
      </w:r>
      <w:r w:rsidR="00A46DA6" w:rsidRPr="00A46DA6">
        <w:rPr>
          <w:iCs/>
        </w:rPr>
        <w:t>Анализ Положения о Богословском институте в Петрограде.</w:t>
      </w:r>
    </w:p>
    <w:p w:rsidR="0095709D" w:rsidRDefault="0095709D" w:rsidP="003F408B">
      <w:pPr>
        <w:spacing w:after="0" w:line="240" w:lineRule="auto"/>
        <w:rPr>
          <w:b/>
        </w:rPr>
      </w:pPr>
      <w:proofErr w:type="spellStart"/>
      <w:r w:rsidRPr="003F408B">
        <w:rPr>
          <w:b/>
          <w:iCs/>
        </w:rPr>
        <w:t>Серпенинов</w:t>
      </w:r>
      <w:proofErr w:type="spellEnd"/>
      <w:r w:rsidRPr="003F408B">
        <w:rPr>
          <w:b/>
          <w:iCs/>
        </w:rPr>
        <w:t xml:space="preserve"> В.В.</w:t>
      </w:r>
      <w:r>
        <w:rPr>
          <w:b/>
          <w:iCs/>
        </w:rPr>
        <w:t xml:space="preserve"> </w:t>
      </w:r>
      <w:hyperlink r:id="rId10" w:history="1">
        <w:r w:rsidR="00331F74" w:rsidRPr="003F408B">
          <w:rPr>
            <w:rStyle w:val="a4"/>
            <w:b/>
            <w:bCs/>
            <w:color w:val="auto"/>
            <w:u w:val="none"/>
          </w:rPr>
          <w:t>ПАТРИАРХ АЛЕКСИЙ I: К ВОПРОСУ ОБ ОБРАЗОВАНИИ</w:t>
        </w:r>
      </w:hyperlink>
    </w:p>
    <w:p w:rsidR="00331F74" w:rsidRPr="00F605AB" w:rsidRDefault="00AA26F0" w:rsidP="003F408B">
      <w:pPr>
        <w:spacing w:after="0" w:line="240" w:lineRule="auto"/>
        <w:rPr>
          <w:iCs/>
        </w:rPr>
      </w:pPr>
      <w:r w:rsidRPr="00AA26F0">
        <w:t xml:space="preserve">Личность </w:t>
      </w:r>
      <w:r w:rsidRPr="00AA26F0">
        <w:rPr>
          <w:iCs/>
        </w:rPr>
        <w:t>Святейшего патриарха Алексия I</w:t>
      </w:r>
      <w:r>
        <w:rPr>
          <w:b/>
          <w:iCs/>
        </w:rPr>
        <w:t xml:space="preserve"> </w:t>
      </w:r>
      <w:r>
        <w:rPr>
          <w:iCs/>
        </w:rPr>
        <w:t>через призму семейного воспитания в дворянской семье.</w:t>
      </w:r>
      <w:r w:rsidR="00331F74" w:rsidRPr="00AA26F0">
        <w:rPr>
          <w:b/>
          <w:iCs/>
        </w:rPr>
        <w:br/>
      </w:r>
      <w:r w:rsidR="0095709D" w:rsidRPr="003F408B">
        <w:rPr>
          <w:b/>
          <w:iCs/>
        </w:rPr>
        <w:t>Шаронов В.И.</w:t>
      </w:r>
      <w:r w:rsidR="0095709D">
        <w:rPr>
          <w:b/>
          <w:iCs/>
        </w:rPr>
        <w:t xml:space="preserve"> </w:t>
      </w:r>
      <w:hyperlink r:id="rId11" w:history="1">
        <w:r w:rsidR="00A42366" w:rsidRPr="003F408B">
          <w:rPr>
            <w:rStyle w:val="a4"/>
            <w:b/>
            <w:bCs/>
            <w:color w:val="auto"/>
            <w:u w:val="none"/>
          </w:rPr>
          <w:t>«НЕЗНАЕМ ТЫ БЕЗ НИХ И БЕЗ МЕНЯ». ПРЕДИСЛОВИЕ К ПЕРВОЙ ПУБЛИКАЦИИ ПОЛНОЙ РЕДАКЦИИ «ВЕНКА СОНЕТОВ» И «ТЕРЦИН» Л. П. КАРСАВИНА</w:t>
        </w:r>
      </w:hyperlink>
      <w:r w:rsidR="00A42366" w:rsidRPr="003F408B">
        <w:rPr>
          <w:b/>
        </w:rPr>
        <w:br/>
      </w:r>
      <w:r w:rsidR="00F605AB">
        <w:rPr>
          <w:iCs/>
        </w:rPr>
        <w:t xml:space="preserve">О целостности и полноте текстов рукописей в публикациях произведений Л. П. </w:t>
      </w:r>
      <w:proofErr w:type="spellStart"/>
      <w:r w:rsidR="00F605AB">
        <w:rPr>
          <w:iCs/>
        </w:rPr>
        <w:t>Карсавина</w:t>
      </w:r>
      <w:proofErr w:type="spellEnd"/>
      <w:r w:rsidR="00F605AB">
        <w:rPr>
          <w:iCs/>
        </w:rPr>
        <w:t>.</w:t>
      </w:r>
    </w:p>
    <w:p w:rsidR="00A42366" w:rsidRPr="00F605AB" w:rsidRDefault="0095709D" w:rsidP="003F408B">
      <w:pPr>
        <w:spacing w:after="0" w:line="240" w:lineRule="auto"/>
        <w:rPr>
          <w:iCs/>
        </w:rPr>
      </w:pPr>
      <w:r w:rsidRPr="003F408B">
        <w:rPr>
          <w:b/>
          <w:iCs/>
        </w:rPr>
        <w:t>Соловьев А.П.</w:t>
      </w:r>
      <w:r>
        <w:rPr>
          <w:b/>
          <w:iCs/>
        </w:rPr>
        <w:t xml:space="preserve"> </w:t>
      </w:r>
      <w:hyperlink r:id="rId12" w:history="1">
        <w:r w:rsidR="00A42366" w:rsidRPr="003F408B">
          <w:rPr>
            <w:rStyle w:val="a4"/>
            <w:b/>
            <w:bCs/>
            <w:color w:val="auto"/>
            <w:u w:val="none"/>
          </w:rPr>
          <w:t>УЧЕНИКИ В. И. НЕСМЕЛОВА И ФИЛОСОФСКО-ТЕОЛОГИЧЕСКИЕ ИССЛЕДОВАНИЯ В КАЗАНСКОЙ ДУХОВНОЙ АКАДЕМИИ 1910-Х ГГ</w:t>
        </w:r>
      </w:hyperlink>
      <w:r w:rsidR="00F605AB">
        <w:t>.</w:t>
      </w:r>
      <w:r w:rsidR="00A42366" w:rsidRPr="003F408B">
        <w:rPr>
          <w:b/>
        </w:rPr>
        <w:br/>
      </w:r>
      <w:r w:rsidR="00BA4A4D">
        <w:rPr>
          <w:iCs/>
        </w:rPr>
        <w:t>Особенности развития казанской духовно-академической философии в философских трудах учеников В. И. Несмелова.</w:t>
      </w:r>
    </w:p>
    <w:p w:rsidR="00A42366" w:rsidRPr="008F1EF8" w:rsidRDefault="0095709D" w:rsidP="003F408B">
      <w:pPr>
        <w:spacing w:after="0" w:line="240" w:lineRule="auto"/>
        <w:rPr>
          <w:iCs/>
        </w:rPr>
      </w:pPr>
      <w:r w:rsidRPr="003F408B">
        <w:rPr>
          <w:b/>
          <w:iCs/>
        </w:rPr>
        <w:t xml:space="preserve">Жуковская Т.Н., </w:t>
      </w:r>
      <w:proofErr w:type="spellStart"/>
      <w:r w:rsidRPr="003F408B">
        <w:rPr>
          <w:b/>
          <w:iCs/>
        </w:rPr>
        <w:t>Ашихмин</w:t>
      </w:r>
      <w:proofErr w:type="spellEnd"/>
      <w:r w:rsidRPr="003F408B">
        <w:rPr>
          <w:b/>
          <w:iCs/>
        </w:rPr>
        <w:t xml:space="preserve"> А.В.</w:t>
      </w:r>
      <w:r>
        <w:rPr>
          <w:b/>
          <w:iCs/>
        </w:rPr>
        <w:t xml:space="preserve"> </w:t>
      </w:r>
      <w:hyperlink r:id="rId13" w:history="1">
        <w:r w:rsidR="00774374" w:rsidRPr="003F408B">
          <w:rPr>
            <w:rStyle w:val="a4"/>
            <w:b/>
            <w:bCs/>
            <w:color w:val="auto"/>
            <w:u w:val="none"/>
          </w:rPr>
          <w:t>О РЕЛИГИОЗНОСТИ УНИВЕРСИТЕТСКОГО ЧЕЛОВЕКА, ЕЕ ОСНОВАНИЯХ И ТРАНСФОРМАЦИЯХ (НА МАТЕРИАЛАХ САНКТ-ПЕТЕРБУРГСКОГО УНИВЕРСИТЕТА XIX ВЕКА): К ПОСТАНОВКЕ ПРОБЛЕМЫ</w:t>
        </w:r>
      </w:hyperlink>
      <w:r w:rsidR="00774374" w:rsidRPr="003F408B">
        <w:rPr>
          <w:b/>
        </w:rPr>
        <w:br/>
      </w:r>
      <w:r w:rsidR="00813574">
        <w:rPr>
          <w:iCs/>
        </w:rPr>
        <w:t>Проблемы религиозной веры, ее проявлений в повседневной жизни университета.</w:t>
      </w:r>
    </w:p>
    <w:p w:rsidR="00774374" w:rsidRPr="00813574" w:rsidRDefault="0095709D" w:rsidP="003F408B">
      <w:pPr>
        <w:spacing w:after="0" w:line="240" w:lineRule="auto"/>
        <w:rPr>
          <w:iCs/>
        </w:rPr>
      </w:pPr>
      <w:r w:rsidRPr="003F408B">
        <w:rPr>
          <w:b/>
          <w:iCs/>
        </w:rPr>
        <w:t>Ларин А.В.</w:t>
      </w:r>
      <w:r>
        <w:rPr>
          <w:b/>
          <w:iCs/>
        </w:rPr>
        <w:t xml:space="preserve"> </w:t>
      </w:r>
      <w:hyperlink r:id="rId14" w:history="1">
        <w:r w:rsidR="00F43B8E" w:rsidRPr="003F408B">
          <w:rPr>
            <w:rStyle w:val="a4"/>
            <w:b/>
            <w:bCs/>
            <w:color w:val="auto"/>
            <w:u w:val="none"/>
          </w:rPr>
          <w:t>ИСТОРИЧЕСКИЕ, ПРАВОВЫЕ И КУЛЬТУРНЫЕ ПРЕДПОСЫЛКИ ВОЗРОЖДЕНИЯ ТЕОЛОГИЧЕСКОГО ОБРАЗОВАНИЯ В ПОСТСОВЕТСКОЙ РОССИИ</w:t>
        </w:r>
      </w:hyperlink>
      <w:r w:rsidR="00F43B8E" w:rsidRPr="003F408B">
        <w:rPr>
          <w:b/>
        </w:rPr>
        <w:br/>
      </w:r>
      <w:r w:rsidR="00813574">
        <w:rPr>
          <w:iCs/>
        </w:rPr>
        <w:t xml:space="preserve">О мировоззренческих и </w:t>
      </w:r>
      <w:proofErr w:type="spellStart"/>
      <w:r w:rsidR="00813574">
        <w:rPr>
          <w:iCs/>
        </w:rPr>
        <w:t>социокультурных</w:t>
      </w:r>
      <w:proofErr w:type="spellEnd"/>
      <w:r w:rsidR="00813574">
        <w:rPr>
          <w:iCs/>
        </w:rPr>
        <w:t xml:space="preserve"> предпосылках становления и развития теологического образования в постсоветской России.</w:t>
      </w:r>
    </w:p>
    <w:p w:rsidR="00F43B8E" w:rsidRPr="00813574" w:rsidRDefault="0095709D" w:rsidP="003F408B">
      <w:pPr>
        <w:spacing w:after="0" w:line="240" w:lineRule="auto"/>
        <w:rPr>
          <w:iCs/>
        </w:rPr>
      </w:pPr>
      <w:r w:rsidRPr="003F408B">
        <w:rPr>
          <w:b/>
          <w:iCs/>
        </w:rPr>
        <w:t>Лушников Д.Ю.</w:t>
      </w:r>
      <w:r>
        <w:rPr>
          <w:b/>
          <w:iCs/>
        </w:rPr>
        <w:t xml:space="preserve"> </w:t>
      </w:r>
      <w:hyperlink r:id="rId15" w:history="1">
        <w:r w:rsidR="00F45F02" w:rsidRPr="003F408B">
          <w:rPr>
            <w:rStyle w:val="a4"/>
            <w:b/>
            <w:bCs/>
            <w:color w:val="auto"/>
            <w:u w:val="none"/>
          </w:rPr>
          <w:t>УЧЕНИЕ О ПРИНЦИПАХ БОГОСЛОВСКОГО ПОЗНАНИЯ В ОСНОВНОМ БОГОСЛОВИИ АРХИЕПИСКОПА НИКАНОРА (БРОВКОВИЧА; 1826-1890)</w:t>
        </w:r>
      </w:hyperlink>
      <w:r w:rsidR="00F45F02" w:rsidRPr="003F408B">
        <w:rPr>
          <w:b/>
        </w:rPr>
        <w:br/>
      </w:r>
      <w:r w:rsidR="0078682C">
        <w:rPr>
          <w:iCs/>
        </w:rPr>
        <w:t xml:space="preserve">Анализ фундаментально-теологического наследия </w:t>
      </w:r>
      <w:proofErr w:type="spellStart"/>
      <w:r w:rsidR="0078682C">
        <w:rPr>
          <w:iCs/>
        </w:rPr>
        <w:t>архиеп</w:t>
      </w:r>
      <w:proofErr w:type="spellEnd"/>
      <w:r w:rsidR="0078682C">
        <w:rPr>
          <w:iCs/>
        </w:rPr>
        <w:t>. Никанора (</w:t>
      </w:r>
      <w:proofErr w:type="spellStart"/>
      <w:r w:rsidR="0078682C">
        <w:rPr>
          <w:iCs/>
        </w:rPr>
        <w:t>Бровковича</w:t>
      </w:r>
      <w:proofErr w:type="spellEnd"/>
      <w:r w:rsidR="0078682C">
        <w:rPr>
          <w:iCs/>
        </w:rPr>
        <w:t>).</w:t>
      </w:r>
    </w:p>
    <w:p w:rsidR="00F45F02" w:rsidRPr="00295F86" w:rsidRDefault="0095709D" w:rsidP="003F408B">
      <w:pPr>
        <w:spacing w:after="0" w:line="240" w:lineRule="auto"/>
        <w:rPr>
          <w:iCs/>
        </w:rPr>
      </w:pPr>
      <w:proofErr w:type="spellStart"/>
      <w:r w:rsidRPr="003F408B">
        <w:rPr>
          <w:b/>
          <w:iCs/>
        </w:rPr>
        <w:t>Микрюков</w:t>
      </w:r>
      <w:proofErr w:type="spellEnd"/>
      <w:r w:rsidRPr="003F408B">
        <w:rPr>
          <w:b/>
          <w:iCs/>
        </w:rPr>
        <w:t xml:space="preserve"> Д.Ю.</w:t>
      </w:r>
      <w:r>
        <w:rPr>
          <w:b/>
          <w:iCs/>
        </w:rPr>
        <w:t xml:space="preserve"> </w:t>
      </w:r>
      <w:hyperlink r:id="rId16" w:history="1">
        <w:r w:rsidR="006635A9" w:rsidRPr="003F408B">
          <w:rPr>
            <w:rStyle w:val="a4"/>
            <w:b/>
            <w:bCs/>
            <w:color w:val="auto"/>
            <w:u w:val="none"/>
          </w:rPr>
          <w:t>РЕЛИГИОЗНО-АНТРОПОЛОГИЧЕСКИЕ ИСТОКИ РУССКОЙ ПЕДАГОГИЧЕСКОЙ ШКОЛЫ. ПРИМЕР Г. С. СКОВОРОДЫ</w:t>
        </w:r>
      </w:hyperlink>
      <w:r w:rsidR="006635A9" w:rsidRPr="003F408B">
        <w:rPr>
          <w:b/>
        </w:rPr>
        <w:br/>
      </w:r>
      <w:r w:rsidR="00295F86">
        <w:rPr>
          <w:iCs/>
        </w:rPr>
        <w:t>О принципах богословия и христианской духовности.</w:t>
      </w:r>
    </w:p>
    <w:p w:rsidR="006635A9" w:rsidRPr="00A05097" w:rsidRDefault="0095709D" w:rsidP="003F408B">
      <w:pPr>
        <w:spacing w:after="0" w:line="240" w:lineRule="auto"/>
        <w:rPr>
          <w:iCs/>
        </w:rPr>
      </w:pPr>
      <w:r w:rsidRPr="003F408B">
        <w:rPr>
          <w:b/>
          <w:iCs/>
        </w:rPr>
        <w:t>Гаврилов И.Б., Иванов П.К.</w:t>
      </w:r>
      <w:r>
        <w:rPr>
          <w:b/>
          <w:iCs/>
        </w:rPr>
        <w:t xml:space="preserve"> </w:t>
      </w:r>
      <w:hyperlink r:id="rId17" w:history="1">
        <w:r w:rsidR="006635A9" w:rsidRPr="003F408B">
          <w:rPr>
            <w:rStyle w:val="a4"/>
            <w:b/>
            <w:bCs/>
            <w:color w:val="auto"/>
            <w:u w:val="none"/>
          </w:rPr>
          <w:t>К ХАРАКТЕРИСТИКЕ «МЕТАФИЗИКИ СЕРДЦА» П. Д. ЮРКЕВИЧА</w:t>
        </w:r>
      </w:hyperlink>
      <w:r w:rsidR="006635A9" w:rsidRPr="003F408B">
        <w:rPr>
          <w:b/>
        </w:rPr>
        <w:br/>
      </w:r>
      <w:r w:rsidR="00BF54E8">
        <w:rPr>
          <w:iCs/>
        </w:rPr>
        <w:t>О религиозно-философских воззрениях П. Д. Юркевича – мыслителя-антрополога.</w:t>
      </w:r>
    </w:p>
    <w:p w:rsidR="00BF54E8" w:rsidRDefault="0095709D" w:rsidP="003F408B">
      <w:pPr>
        <w:spacing w:after="0" w:line="240" w:lineRule="auto"/>
      </w:pPr>
      <w:proofErr w:type="spellStart"/>
      <w:r w:rsidRPr="003F408B">
        <w:rPr>
          <w:b/>
          <w:iCs/>
        </w:rPr>
        <w:t>Бовкало</w:t>
      </w:r>
      <w:proofErr w:type="spellEnd"/>
      <w:r w:rsidRPr="003F408B">
        <w:rPr>
          <w:b/>
          <w:iCs/>
        </w:rPr>
        <w:t xml:space="preserve"> А.А.</w:t>
      </w:r>
      <w:r>
        <w:rPr>
          <w:b/>
          <w:iCs/>
        </w:rPr>
        <w:t xml:space="preserve"> </w:t>
      </w:r>
      <w:hyperlink r:id="rId18" w:history="1">
        <w:r w:rsidR="00D1032D" w:rsidRPr="003F408B">
          <w:rPr>
            <w:rStyle w:val="a4"/>
            <w:b/>
            <w:bCs/>
            <w:color w:val="auto"/>
            <w:u w:val="none"/>
          </w:rPr>
          <w:t>ОБ ОДНОЙ КНИГЕ ИЗ СОБРАНИЯ МИТРОПОЛИТА ГРИГОРИЯ (ЧУКОВА)</w:t>
        </w:r>
      </w:hyperlink>
    </w:p>
    <w:p w:rsidR="006635A9" w:rsidRPr="003F408B" w:rsidRDefault="00C74B11" w:rsidP="003F408B">
      <w:pPr>
        <w:spacing w:after="0" w:line="240" w:lineRule="auto"/>
        <w:rPr>
          <w:b/>
          <w:iCs/>
        </w:rPr>
      </w:pPr>
      <w:r>
        <w:t>Биографии трех прихожанок ленинградских церквей, подаривших в 1950 г. митр. Григорию (</w:t>
      </w:r>
      <w:proofErr w:type="spellStart"/>
      <w:r>
        <w:t>Чукову</w:t>
      </w:r>
      <w:proofErr w:type="spellEnd"/>
      <w:r>
        <w:t>) книгу Е. Тарле.</w:t>
      </w:r>
      <w:r w:rsidR="00D1032D" w:rsidRPr="003F408B">
        <w:rPr>
          <w:b/>
        </w:rPr>
        <w:br/>
      </w:r>
    </w:p>
    <w:p w:rsidR="00D1032D" w:rsidRDefault="00D1032D" w:rsidP="003F408B">
      <w:pPr>
        <w:spacing w:after="0" w:line="240" w:lineRule="auto"/>
        <w:jc w:val="center"/>
        <w:rPr>
          <w:b/>
          <w:bCs/>
        </w:rPr>
      </w:pPr>
      <w:r w:rsidRPr="003F408B">
        <w:rPr>
          <w:b/>
          <w:bCs/>
        </w:rPr>
        <w:t>ТЕОЛОГИЯ</w:t>
      </w:r>
    </w:p>
    <w:p w:rsidR="0095709D" w:rsidRPr="003F408B" w:rsidRDefault="0095709D" w:rsidP="003F408B">
      <w:pPr>
        <w:spacing w:after="0" w:line="240" w:lineRule="auto"/>
        <w:jc w:val="center"/>
        <w:rPr>
          <w:b/>
          <w:bCs/>
        </w:rPr>
      </w:pPr>
    </w:p>
    <w:p w:rsidR="00C74B11" w:rsidRDefault="007D50FE" w:rsidP="003F408B">
      <w:pPr>
        <w:spacing w:after="0" w:line="240" w:lineRule="auto"/>
      </w:pPr>
      <w:r w:rsidRPr="003F408B">
        <w:rPr>
          <w:b/>
          <w:iCs/>
        </w:rPr>
        <w:t>Букин М.А.</w:t>
      </w:r>
      <w:hyperlink r:id="rId19" w:history="1">
        <w:r w:rsidR="007B26CA" w:rsidRPr="003F408B">
          <w:rPr>
            <w:rStyle w:val="a4"/>
            <w:b/>
            <w:bCs/>
            <w:color w:val="auto"/>
            <w:u w:val="none"/>
          </w:rPr>
          <w:t>К ВОПРОСУ О ПРИЧИНАХ ПРОДОЛЖИТЕЛЬНОЙ ЖИЗНЕСПОСОБНОСТИ ДОНАТИСТСКОГО РАСКОЛА</w:t>
        </w:r>
      </w:hyperlink>
    </w:p>
    <w:p w:rsidR="00D1032D" w:rsidRPr="00C74B11" w:rsidRDefault="00C74B11" w:rsidP="003F408B">
      <w:pPr>
        <w:spacing w:after="0" w:line="240" w:lineRule="auto"/>
        <w:rPr>
          <w:iCs/>
        </w:rPr>
      </w:pPr>
      <w:r w:rsidRPr="00C74B11">
        <w:t xml:space="preserve">Проблема положительного существования </w:t>
      </w:r>
      <w:proofErr w:type="spellStart"/>
      <w:r w:rsidRPr="00C74B11">
        <w:t>донатистского</w:t>
      </w:r>
      <w:proofErr w:type="spellEnd"/>
      <w:r w:rsidRPr="00C74B11">
        <w:t xml:space="preserve"> раскола.</w:t>
      </w:r>
      <w:r w:rsidR="007B26CA" w:rsidRPr="00C74B11">
        <w:br/>
      </w:r>
    </w:p>
    <w:p w:rsidR="007B26CA" w:rsidRPr="00EB016C" w:rsidRDefault="007D50FE" w:rsidP="003F408B">
      <w:pPr>
        <w:spacing w:after="0" w:line="240" w:lineRule="auto"/>
        <w:rPr>
          <w:iCs/>
        </w:rPr>
      </w:pPr>
      <w:proofErr w:type="spellStart"/>
      <w:r w:rsidRPr="003F408B">
        <w:rPr>
          <w:b/>
          <w:iCs/>
        </w:rPr>
        <w:lastRenderedPageBreak/>
        <w:t>Корытко</w:t>
      </w:r>
      <w:proofErr w:type="spellEnd"/>
      <w:r w:rsidRPr="003F408B">
        <w:rPr>
          <w:b/>
          <w:iCs/>
        </w:rPr>
        <w:t xml:space="preserve"> О.В.</w:t>
      </w:r>
      <w:r>
        <w:rPr>
          <w:b/>
          <w:iCs/>
        </w:rPr>
        <w:t xml:space="preserve"> </w:t>
      </w:r>
      <w:hyperlink r:id="rId20" w:history="1">
        <w:r w:rsidR="00096276" w:rsidRPr="003F408B">
          <w:rPr>
            <w:rStyle w:val="a4"/>
            <w:b/>
            <w:bCs/>
            <w:color w:val="auto"/>
            <w:u w:val="none"/>
          </w:rPr>
          <w:t xml:space="preserve">ТРУДНОСТИ ПЕРЕВОДА: КОРАНИЧЕСКИЙ ТЕРМИН </w:t>
        </w:r>
        <w:r w:rsidR="00096276" w:rsidRPr="003F408B">
          <w:rPr>
            <w:rStyle w:val="a4"/>
            <w:b/>
            <w:bCs/>
            <w:iCs/>
            <w:color w:val="auto"/>
            <w:u w:val="none"/>
          </w:rPr>
          <w:t>AL-ṣAMAD</w:t>
        </w:r>
        <w:r w:rsidR="00096276" w:rsidRPr="003F408B">
          <w:rPr>
            <w:rStyle w:val="a4"/>
            <w:b/>
            <w:bCs/>
            <w:color w:val="auto"/>
            <w:u w:val="none"/>
          </w:rPr>
          <w:t>, ЕГО ИНТЕРПРЕТАЦИЯ И ИСТОРИЯ ПРАВОСЛАВНО-МУСУЛЬМАНСКИХ ОТНОШЕНИЙ</w:t>
        </w:r>
      </w:hyperlink>
      <w:r w:rsidR="00096276" w:rsidRPr="003F408B">
        <w:rPr>
          <w:b/>
        </w:rPr>
        <w:br/>
      </w:r>
      <w:r w:rsidR="00EB016C">
        <w:rPr>
          <w:iCs/>
        </w:rPr>
        <w:t xml:space="preserve">О ложных представлениях об исламской </w:t>
      </w:r>
      <w:proofErr w:type="gramStart"/>
      <w:r w:rsidR="00EB016C">
        <w:rPr>
          <w:iCs/>
        </w:rPr>
        <w:t>учении</w:t>
      </w:r>
      <w:proofErr w:type="gramEnd"/>
      <w:r w:rsidR="00EB016C">
        <w:rPr>
          <w:iCs/>
        </w:rPr>
        <w:t xml:space="preserve"> об Аллахе как о «</w:t>
      </w:r>
      <w:proofErr w:type="spellStart"/>
      <w:r w:rsidR="00EB016C">
        <w:rPr>
          <w:iCs/>
        </w:rPr>
        <w:t>всекованном</w:t>
      </w:r>
      <w:proofErr w:type="spellEnd"/>
      <w:r w:rsidR="00EB016C">
        <w:rPr>
          <w:iCs/>
        </w:rPr>
        <w:t xml:space="preserve"> боге».</w:t>
      </w:r>
    </w:p>
    <w:p w:rsidR="00096276" w:rsidRPr="00106867" w:rsidRDefault="007D50FE" w:rsidP="003F408B">
      <w:pPr>
        <w:spacing w:after="0" w:line="240" w:lineRule="auto"/>
        <w:rPr>
          <w:iCs/>
        </w:rPr>
      </w:pPr>
      <w:proofErr w:type="spellStart"/>
      <w:r w:rsidRPr="003F408B">
        <w:rPr>
          <w:b/>
          <w:iCs/>
        </w:rPr>
        <w:t>Легеев</w:t>
      </w:r>
      <w:proofErr w:type="spellEnd"/>
      <w:r w:rsidRPr="003F408B">
        <w:rPr>
          <w:b/>
          <w:iCs/>
        </w:rPr>
        <w:t xml:space="preserve"> М.В., </w:t>
      </w:r>
      <w:proofErr w:type="spellStart"/>
      <w:r w:rsidRPr="003F408B">
        <w:rPr>
          <w:b/>
          <w:iCs/>
        </w:rPr>
        <w:t>Зинковский</w:t>
      </w:r>
      <w:proofErr w:type="spellEnd"/>
      <w:r w:rsidRPr="003F408B">
        <w:rPr>
          <w:b/>
          <w:iCs/>
        </w:rPr>
        <w:t xml:space="preserve"> С.А.</w:t>
      </w:r>
      <w:r>
        <w:rPr>
          <w:b/>
          <w:iCs/>
        </w:rPr>
        <w:t xml:space="preserve"> </w:t>
      </w:r>
      <w:hyperlink r:id="rId21" w:history="1">
        <w:r w:rsidR="00096276" w:rsidRPr="003F408B">
          <w:rPr>
            <w:rStyle w:val="a4"/>
            <w:b/>
            <w:bCs/>
            <w:color w:val="auto"/>
            <w:u w:val="none"/>
          </w:rPr>
          <w:t>ТИПОЛОГИЯ ИСТОРИЧЕСКОГО РАЗВИТИЯ: τρóπος τῆς ἐνεργείας СВЯТОЙ ТРОИЦЫ И ЕГО ЗНАЧЕНИЕ ДЛЯ ИСТОРИИ</w:t>
        </w:r>
      </w:hyperlink>
      <w:r w:rsidR="00096276" w:rsidRPr="003F408B">
        <w:rPr>
          <w:b/>
        </w:rPr>
        <w:br/>
      </w:r>
      <w:r w:rsidR="00106867">
        <w:rPr>
          <w:iCs/>
        </w:rPr>
        <w:t>О личном Откровении Святой Троицы к человеку и его значение для истории.</w:t>
      </w:r>
    </w:p>
    <w:p w:rsidR="00096276" w:rsidRPr="003F408B" w:rsidRDefault="007D50FE" w:rsidP="003F408B">
      <w:pPr>
        <w:spacing w:after="0" w:line="240" w:lineRule="auto"/>
        <w:rPr>
          <w:b/>
          <w:iCs/>
        </w:rPr>
      </w:pPr>
      <w:proofErr w:type="spellStart"/>
      <w:r w:rsidRPr="003F408B">
        <w:rPr>
          <w:b/>
          <w:iCs/>
        </w:rPr>
        <w:t>Скарга</w:t>
      </w:r>
      <w:proofErr w:type="spellEnd"/>
      <w:r w:rsidRPr="003F408B">
        <w:rPr>
          <w:b/>
          <w:iCs/>
        </w:rPr>
        <w:t xml:space="preserve"> Д.С.</w:t>
      </w:r>
      <w:r>
        <w:rPr>
          <w:b/>
          <w:iCs/>
        </w:rPr>
        <w:t xml:space="preserve"> </w:t>
      </w:r>
      <w:hyperlink r:id="rId22" w:history="1">
        <w:r w:rsidR="00096276" w:rsidRPr="003F408B">
          <w:rPr>
            <w:rStyle w:val="a4"/>
            <w:b/>
            <w:bCs/>
            <w:color w:val="auto"/>
            <w:u w:val="none"/>
          </w:rPr>
          <w:t xml:space="preserve">ПРЕПОДОБНЫЙ ИСААК СИРИН И ФЕОДОР МОПСУЕСТИЙСКИЙ: СОЮЗ ИЛИ РАЗНОГЛАСИЕ? </w:t>
        </w:r>
        <w:proofErr w:type="gramStart"/>
        <w:r w:rsidR="00096276" w:rsidRPr="007D50FE">
          <w:rPr>
            <w:rStyle w:val="a4"/>
            <w:bCs/>
            <w:color w:val="auto"/>
            <w:u w:val="none"/>
          </w:rPr>
          <w:t>(ОБЗОР 1-ГО СОБРАНИЯ</w:t>
        </w:r>
        <w:r w:rsidR="00096276" w:rsidRPr="003F408B">
          <w:rPr>
            <w:rStyle w:val="a4"/>
            <w:b/>
            <w:bCs/>
            <w:color w:val="auto"/>
            <w:u w:val="none"/>
          </w:rPr>
          <w:t xml:space="preserve"> </w:t>
        </w:r>
        <w:r w:rsidR="00096276" w:rsidRPr="007D50FE">
          <w:rPr>
            <w:rStyle w:val="a4"/>
            <w:bCs/>
            <w:color w:val="auto"/>
            <w:u w:val="none"/>
          </w:rPr>
          <w:t>ПРП.</w:t>
        </w:r>
        <w:proofErr w:type="gramEnd"/>
        <w:r w:rsidR="00096276" w:rsidRPr="003F408B">
          <w:rPr>
            <w:rStyle w:val="a4"/>
            <w:b/>
            <w:bCs/>
            <w:color w:val="auto"/>
            <w:u w:val="none"/>
          </w:rPr>
          <w:t xml:space="preserve"> </w:t>
        </w:r>
        <w:proofErr w:type="gramStart"/>
        <w:r w:rsidR="00096276" w:rsidRPr="007D50FE">
          <w:rPr>
            <w:rStyle w:val="a4"/>
            <w:bCs/>
            <w:color w:val="auto"/>
            <w:u w:val="none"/>
          </w:rPr>
          <w:t>ИСААКА</w:t>
        </w:r>
        <w:r w:rsidR="00096276" w:rsidRPr="003F408B">
          <w:rPr>
            <w:rStyle w:val="a4"/>
            <w:b/>
            <w:bCs/>
            <w:color w:val="auto"/>
            <w:u w:val="none"/>
          </w:rPr>
          <w:t xml:space="preserve"> </w:t>
        </w:r>
        <w:r w:rsidR="00096276" w:rsidRPr="007D50FE">
          <w:rPr>
            <w:rStyle w:val="a4"/>
            <w:bCs/>
            <w:color w:val="auto"/>
            <w:u w:val="none"/>
          </w:rPr>
          <w:t>СИРИНА)</w:t>
        </w:r>
      </w:hyperlink>
      <w:r w:rsidR="00096276" w:rsidRPr="003F408B">
        <w:rPr>
          <w:b/>
        </w:rPr>
        <w:br/>
      </w:r>
      <w:proofErr w:type="gramEnd"/>
    </w:p>
    <w:p w:rsidR="00096276" w:rsidRDefault="002479A8" w:rsidP="003F408B">
      <w:pPr>
        <w:spacing w:after="0" w:line="240" w:lineRule="auto"/>
        <w:jc w:val="center"/>
        <w:rPr>
          <w:b/>
          <w:bCs/>
        </w:rPr>
      </w:pPr>
      <w:r w:rsidRPr="003F408B">
        <w:rPr>
          <w:b/>
          <w:bCs/>
        </w:rPr>
        <w:t>ИСТОРИЯ ЦЕРКВИ</w:t>
      </w:r>
    </w:p>
    <w:p w:rsidR="007D50FE" w:rsidRPr="003F408B" w:rsidRDefault="007D50FE" w:rsidP="003F408B">
      <w:pPr>
        <w:spacing w:after="0" w:line="240" w:lineRule="auto"/>
        <w:jc w:val="center"/>
        <w:rPr>
          <w:b/>
          <w:bCs/>
        </w:rPr>
      </w:pPr>
    </w:p>
    <w:p w:rsidR="00B2443C" w:rsidRDefault="00E95080" w:rsidP="003F408B">
      <w:pPr>
        <w:spacing w:after="0" w:line="240" w:lineRule="auto"/>
      </w:pPr>
      <w:r w:rsidRPr="003F408B">
        <w:rPr>
          <w:b/>
          <w:iCs/>
        </w:rPr>
        <w:t>Черкасов И.В.</w:t>
      </w:r>
      <w:r>
        <w:rPr>
          <w:b/>
          <w:iCs/>
        </w:rPr>
        <w:t xml:space="preserve"> </w:t>
      </w:r>
      <w:hyperlink r:id="rId23" w:history="1">
        <w:r w:rsidR="00AD02AB" w:rsidRPr="003F408B">
          <w:rPr>
            <w:rStyle w:val="a4"/>
            <w:b/>
            <w:bCs/>
            <w:color w:val="auto"/>
            <w:u w:val="none"/>
          </w:rPr>
          <w:t>ОТНОШЕНИЕ ПРАВОСЛАВНОГО ДУХОВЕНСТВА СИМБИРСКОЙ ЕПАРХИИ К ПРОБЛЕМЕ ПЕРЕСМОТРА БОГОСЛУЖЕБНОГО ЯЗЫКА В НАЧАЛЕ XX ВЕКА</w:t>
        </w:r>
      </w:hyperlink>
    </w:p>
    <w:p w:rsidR="002479A8" w:rsidRPr="00B2443C" w:rsidRDefault="00EA7B18" w:rsidP="003F408B">
      <w:pPr>
        <w:spacing w:after="0" w:line="240" w:lineRule="auto"/>
        <w:rPr>
          <w:b/>
          <w:bCs/>
        </w:rPr>
      </w:pPr>
      <w:r>
        <w:rPr>
          <w:bCs/>
        </w:rPr>
        <w:t xml:space="preserve">История обсуждения и решения проблемы о пересмотре языка богослужения в </w:t>
      </w:r>
      <w:proofErr w:type="spellStart"/>
      <w:r>
        <w:rPr>
          <w:bCs/>
        </w:rPr>
        <w:t>Симбирской</w:t>
      </w:r>
      <w:proofErr w:type="spellEnd"/>
      <w:r>
        <w:rPr>
          <w:bCs/>
        </w:rPr>
        <w:t xml:space="preserve"> епархии.</w:t>
      </w:r>
      <w:r w:rsidR="00AD02AB" w:rsidRPr="00B2443C">
        <w:rPr>
          <w:b/>
          <w:bCs/>
        </w:rPr>
        <w:br/>
      </w:r>
    </w:p>
    <w:p w:rsidR="00AD02AB" w:rsidRDefault="00AD02AB" w:rsidP="003F408B">
      <w:pPr>
        <w:spacing w:after="0" w:line="240" w:lineRule="auto"/>
        <w:jc w:val="center"/>
        <w:rPr>
          <w:b/>
          <w:bCs/>
        </w:rPr>
      </w:pPr>
      <w:r w:rsidRPr="003F408B">
        <w:rPr>
          <w:b/>
          <w:bCs/>
        </w:rPr>
        <w:t>ЦЕРКОВНОЕ ПРАВО</w:t>
      </w:r>
    </w:p>
    <w:p w:rsidR="00E95080" w:rsidRPr="003F408B" w:rsidRDefault="00E95080" w:rsidP="003F408B">
      <w:pPr>
        <w:spacing w:after="0" w:line="240" w:lineRule="auto"/>
        <w:jc w:val="center"/>
        <w:rPr>
          <w:b/>
          <w:bCs/>
        </w:rPr>
      </w:pPr>
    </w:p>
    <w:p w:rsidR="00E94625" w:rsidRDefault="00662E2D" w:rsidP="003F408B">
      <w:pPr>
        <w:spacing w:after="0" w:line="240" w:lineRule="auto"/>
      </w:pPr>
      <w:r w:rsidRPr="003F408B">
        <w:rPr>
          <w:b/>
          <w:iCs/>
        </w:rPr>
        <w:t>Ведяев А.В.</w:t>
      </w:r>
      <w:r>
        <w:rPr>
          <w:b/>
          <w:iCs/>
        </w:rPr>
        <w:t xml:space="preserve"> </w:t>
      </w:r>
      <w:hyperlink r:id="rId24" w:history="1">
        <w:r w:rsidR="00B24ED3" w:rsidRPr="003F408B">
          <w:rPr>
            <w:rStyle w:val="a4"/>
            <w:b/>
            <w:bCs/>
            <w:color w:val="auto"/>
            <w:u w:val="none"/>
          </w:rPr>
          <w:t>НОРМАТИВНОЕ РЕГУЛИРОВАНИЕ ДЕЯТЕЛЬНОСТИ ЦЕРКОВНОГО СУДА В РУССКОЙ ПРАВОСЛАВНОЙ ЦЕРКВИ: ИСТОРИЯ, СОВРЕМЕННОЕ СОСТОЯНИЕ, ПРОБЛЕМЫ И ПЕРСПЕКТИВЫ</w:t>
        </w:r>
      </w:hyperlink>
    </w:p>
    <w:p w:rsidR="00B24ED3" w:rsidRPr="00FE6651" w:rsidRDefault="00E94625" w:rsidP="003F408B">
      <w:pPr>
        <w:spacing w:after="0" w:line="240" w:lineRule="auto"/>
        <w:rPr>
          <w:iCs/>
        </w:rPr>
      </w:pPr>
      <w:r>
        <w:t>Рассмотрение церковных нормативных документов.</w:t>
      </w:r>
      <w:r w:rsidR="00B24ED3" w:rsidRPr="003F408B">
        <w:rPr>
          <w:b/>
        </w:rPr>
        <w:br/>
      </w:r>
      <w:r w:rsidR="00662E2D" w:rsidRPr="003F408B">
        <w:rPr>
          <w:b/>
          <w:iCs/>
        </w:rPr>
        <w:t>Баган В.В.</w:t>
      </w:r>
      <w:r w:rsidR="00662E2D">
        <w:rPr>
          <w:b/>
          <w:iCs/>
        </w:rPr>
        <w:t xml:space="preserve"> </w:t>
      </w:r>
      <w:hyperlink r:id="rId25" w:history="1">
        <w:r w:rsidR="00B24ED3" w:rsidRPr="003F408B">
          <w:rPr>
            <w:rStyle w:val="a4"/>
            <w:b/>
            <w:bCs/>
            <w:color w:val="auto"/>
            <w:u w:val="none"/>
          </w:rPr>
          <w:t>ФОРМИРОВАНИЕ ЦЕРКОВНОГО ПРАВА КАК НАУЧНОЙ ДИСЦИПЛИНЫ В РОССИИ В КОНЦЕ XVIII - НАЧАЛЕ ХХ ВВ</w:t>
        </w:r>
      </w:hyperlink>
      <w:r w:rsidR="00662E2D">
        <w:rPr>
          <w:b/>
        </w:rPr>
        <w:t>.</w:t>
      </w:r>
      <w:r w:rsidR="00B24ED3" w:rsidRPr="003F408B">
        <w:rPr>
          <w:b/>
        </w:rPr>
        <w:br/>
      </w:r>
      <w:r w:rsidR="00FE6651">
        <w:rPr>
          <w:iCs/>
        </w:rPr>
        <w:t>Обзор развития церковного права как научной дисциплины в системе гуманитарного знания в России.</w:t>
      </w:r>
    </w:p>
    <w:p w:rsidR="0040632A" w:rsidRDefault="0040632A" w:rsidP="003F408B">
      <w:pPr>
        <w:spacing w:after="0" w:line="240" w:lineRule="auto"/>
        <w:jc w:val="center"/>
        <w:rPr>
          <w:b/>
          <w:bCs/>
        </w:rPr>
      </w:pPr>
    </w:p>
    <w:p w:rsidR="00B24ED3" w:rsidRDefault="00B24ED3" w:rsidP="003F408B">
      <w:pPr>
        <w:spacing w:after="0" w:line="240" w:lineRule="auto"/>
        <w:jc w:val="center"/>
        <w:rPr>
          <w:b/>
          <w:bCs/>
        </w:rPr>
      </w:pPr>
      <w:r w:rsidRPr="003F408B">
        <w:rPr>
          <w:b/>
          <w:bCs/>
        </w:rPr>
        <w:t>ФИЛОСОФСКИЕ НАУКИ</w:t>
      </w:r>
    </w:p>
    <w:p w:rsidR="0092376F" w:rsidRPr="003F408B" w:rsidRDefault="0092376F" w:rsidP="003F408B">
      <w:pPr>
        <w:spacing w:after="0" w:line="240" w:lineRule="auto"/>
        <w:jc w:val="center"/>
        <w:rPr>
          <w:b/>
          <w:bCs/>
        </w:rPr>
      </w:pPr>
    </w:p>
    <w:p w:rsidR="00B24ED3" w:rsidRPr="006B5F62" w:rsidRDefault="002B5D14" w:rsidP="003F408B">
      <w:pPr>
        <w:spacing w:after="0" w:line="240" w:lineRule="auto"/>
        <w:rPr>
          <w:iCs/>
        </w:rPr>
      </w:pPr>
      <w:r w:rsidRPr="003F408B">
        <w:rPr>
          <w:b/>
          <w:iCs/>
        </w:rPr>
        <w:t>Бердникова А.Ю.</w:t>
      </w:r>
      <w:r>
        <w:rPr>
          <w:b/>
          <w:iCs/>
        </w:rPr>
        <w:t xml:space="preserve"> </w:t>
      </w:r>
      <w:hyperlink r:id="rId26" w:history="1">
        <w:r w:rsidR="00016FC9" w:rsidRPr="003F408B">
          <w:rPr>
            <w:rStyle w:val="a4"/>
            <w:b/>
            <w:bCs/>
            <w:color w:val="auto"/>
            <w:u w:val="none"/>
          </w:rPr>
          <w:t>А. БЕРГСОН И Э. ГУССЕРЛЬ В ФИЛОСОФСКОЙ СИСТЕМЕ Н. О. ЛОССКОГО</w:t>
        </w:r>
      </w:hyperlink>
      <w:r w:rsidR="00016FC9" w:rsidRPr="003F408B">
        <w:rPr>
          <w:b/>
        </w:rPr>
        <w:br/>
      </w:r>
      <w:r w:rsidR="006B5F62">
        <w:rPr>
          <w:iCs/>
        </w:rPr>
        <w:t xml:space="preserve">Историко-философская реконструкция рецепции идей интуитивизма А. Бергсона и феноменологии Э. </w:t>
      </w:r>
      <w:proofErr w:type="spellStart"/>
      <w:r w:rsidR="006B5F62">
        <w:rPr>
          <w:iCs/>
        </w:rPr>
        <w:t>Гуссерля</w:t>
      </w:r>
      <w:proofErr w:type="spellEnd"/>
      <w:r w:rsidR="006B5F62">
        <w:rPr>
          <w:iCs/>
        </w:rPr>
        <w:t xml:space="preserve"> в философской системе Н. О. </w:t>
      </w:r>
      <w:proofErr w:type="spellStart"/>
      <w:r w:rsidR="006B5F62">
        <w:rPr>
          <w:iCs/>
        </w:rPr>
        <w:t>Лосского</w:t>
      </w:r>
      <w:proofErr w:type="spellEnd"/>
      <w:r w:rsidR="006B5F62">
        <w:rPr>
          <w:iCs/>
        </w:rPr>
        <w:t>.</w:t>
      </w:r>
    </w:p>
    <w:p w:rsidR="00016FC9" w:rsidRPr="00AF2664" w:rsidRDefault="002B5D14" w:rsidP="003F408B">
      <w:pPr>
        <w:spacing w:after="0" w:line="240" w:lineRule="auto"/>
        <w:rPr>
          <w:iCs/>
        </w:rPr>
      </w:pPr>
      <w:r w:rsidRPr="003F408B">
        <w:rPr>
          <w:b/>
          <w:iCs/>
        </w:rPr>
        <w:t>Никулин М.С.</w:t>
      </w:r>
      <w:r>
        <w:rPr>
          <w:b/>
          <w:iCs/>
        </w:rPr>
        <w:t xml:space="preserve"> </w:t>
      </w:r>
      <w:hyperlink r:id="rId27" w:history="1">
        <w:r w:rsidR="00016FC9" w:rsidRPr="003F408B">
          <w:rPr>
            <w:rStyle w:val="a4"/>
            <w:b/>
            <w:bCs/>
            <w:color w:val="auto"/>
            <w:u w:val="none"/>
          </w:rPr>
          <w:t>«УМ, КОТОРЫЙ ОДИН УПРАВЛЯЕТ ВСЕЙ ВСЕЛЕННОЙ». ИОНИЙСКАЯ НООЛОГИЯ: РЕЦЕПЦИЯ И КРИТИКА</w:t>
        </w:r>
      </w:hyperlink>
      <w:r w:rsidR="00016FC9" w:rsidRPr="003F408B">
        <w:rPr>
          <w:b/>
        </w:rPr>
        <w:br/>
      </w:r>
      <w:r w:rsidR="00AF2664">
        <w:rPr>
          <w:iCs/>
        </w:rPr>
        <w:t>Исследование учения об Уме древнегреческих философов ионийской школы.</w:t>
      </w:r>
    </w:p>
    <w:p w:rsidR="00AF2664" w:rsidRDefault="002B5D14" w:rsidP="003F408B">
      <w:pPr>
        <w:spacing w:after="0" w:line="240" w:lineRule="auto"/>
      </w:pPr>
      <w:r w:rsidRPr="003F408B">
        <w:rPr>
          <w:b/>
          <w:iCs/>
        </w:rPr>
        <w:t>Дмитриев А.П.</w:t>
      </w:r>
      <w:r>
        <w:rPr>
          <w:b/>
          <w:iCs/>
        </w:rPr>
        <w:t xml:space="preserve"> </w:t>
      </w:r>
      <w:hyperlink r:id="rId28" w:history="1">
        <w:r w:rsidR="003B29AE" w:rsidRPr="003F408B">
          <w:rPr>
            <w:rStyle w:val="a4"/>
            <w:b/>
            <w:bCs/>
            <w:color w:val="auto"/>
            <w:u w:val="none"/>
          </w:rPr>
          <w:t>БОРИС ФЕДОРОВИЧ ЕГОРОВ КАК ИССЛЕДОВАТЕЛЬ СЛАВЯНОФИЛЬСТВА</w:t>
        </w:r>
      </w:hyperlink>
    </w:p>
    <w:p w:rsidR="00016FC9" w:rsidRPr="00A406AB" w:rsidRDefault="00AA574E" w:rsidP="003F408B">
      <w:pPr>
        <w:spacing w:after="0" w:line="240" w:lineRule="auto"/>
        <w:rPr>
          <w:bCs/>
        </w:rPr>
      </w:pPr>
      <w:r w:rsidRPr="00AA574E">
        <w:t>Анализ жизни и творческой деятельности</w:t>
      </w:r>
      <w:r w:rsidR="00A406AB">
        <w:rPr>
          <w:b/>
          <w:bCs/>
        </w:rPr>
        <w:t xml:space="preserve"> </w:t>
      </w:r>
      <w:r w:rsidR="00A406AB" w:rsidRPr="00A406AB">
        <w:rPr>
          <w:bCs/>
        </w:rPr>
        <w:t>филолога и культуролога Б. Ф. Егорова.</w:t>
      </w:r>
      <w:r w:rsidR="003B29AE" w:rsidRPr="00A406AB">
        <w:rPr>
          <w:bCs/>
        </w:rPr>
        <w:br/>
      </w:r>
    </w:p>
    <w:p w:rsidR="003B29AE" w:rsidRDefault="003B29AE" w:rsidP="003F408B">
      <w:pPr>
        <w:spacing w:after="0" w:line="240" w:lineRule="auto"/>
        <w:jc w:val="center"/>
        <w:rPr>
          <w:b/>
          <w:bCs/>
        </w:rPr>
      </w:pPr>
      <w:r w:rsidRPr="003F408B">
        <w:rPr>
          <w:b/>
          <w:bCs/>
        </w:rPr>
        <w:t>НАУЧНАЯ ЖИЗНЬ. ПОЛЕМИКА</w:t>
      </w:r>
    </w:p>
    <w:p w:rsidR="002B5D14" w:rsidRPr="003F408B" w:rsidRDefault="002B5D14" w:rsidP="003F408B">
      <w:pPr>
        <w:spacing w:after="0" w:line="240" w:lineRule="auto"/>
        <w:jc w:val="center"/>
        <w:rPr>
          <w:b/>
          <w:bCs/>
        </w:rPr>
      </w:pPr>
    </w:p>
    <w:p w:rsidR="003B29AE" w:rsidRPr="003F408B" w:rsidRDefault="002B5D14" w:rsidP="003F408B">
      <w:pPr>
        <w:spacing w:after="0" w:line="240" w:lineRule="auto"/>
        <w:rPr>
          <w:b/>
          <w:iCs/>
        </w:rPr>
      </w:pPr>
      <w:proofErr w:type="gramStart"/>
      <w:r w:rsidRPr="003F408B">
        <w:rPr>
          <w:b/>
          <w:iCs/>
        </w:rPr>
        <w:t>Резвых</w:t>
      </w:r>
      <w:proofErr w:type="gramEnd"/>
      <w:r w:rsidRPr="003F408B">
        <w:rPr>
          <w:b/>
          <w:iCs/>
        </w:rPr>
        <w:t xml:space="preserve"> Т.Н.</w:t>
      </w:r>
      <w:r>
        <w:rPr>
          <w:b/>
          <w:iCs/>
        </w:rPr>
        <w:t xml:space="preserve"> </w:t>
      </w:r>
      <w:hyperlink r:id="rId29" w:history="1">
        <w:r w:rsidR="00B73087" w:rsidRPr="003F408B">
          <w:rPr>
            <w:rStyle w:val="a4"/>
            <w:b/>
            <w:bCs/>
            <w:color w:val="auto"/>
            <w:u w:val="none"/>
          </w:rPr>
          <w:t xml:space="preserve">«ИДЕЙНЫЙ ДОН КИХОТ». О МЕСТЕ Н. Н. </w:t>
        </w:r>
        <w:proofErr w:type="gramStart"/>
        <w:r w:rsidR="00B73087" w:rsidRPr="003F408B">
          <w:rPr>
            <w:rStyle w:val="a4"/>
            <w:b/>
            <w:bCs/>
            <w:color w:val="auto"/>
            <w:u w:val="none"/>
          </w:rPr>
          <w:t>СТРАХОВА</w:t>
        </w:r>
        <w:proofErr w:type="gramEnd"/>
        <w:r w:rsidR="00B73087" w:rsidRPr="003F408B">
          <w:rPr>
            <w:rStyle w:val="a4"/>
            <w:b/>
            <w:bCs/>
            <w:color w:val="auto"/>
            <w:u w:val="none"/>
          </w:rPr>
          <w:t xml:space="preserve"> В РУССКОЙ ФИЛОСОФИИ. </w:t>
        </w:r>
        <w:r w:rsidR="00B73087" w:rsidRPr="00921A81">
          <w:rPr>
            <w:rStyle w:val="a4"/>
            <w:bCs/>
            <w:color w:val="auto"/>
            <w:u w:val="none"/>
          </w:rPr>
          <w:t xml:space="preserve">РЕЦЕНЗИЯ </w:t>
        </w:r>
        <w:proofErr w:type="gramStart"/>
        <w:r w:rsidR="00B73087" w:rsidRPr="00921A81">
          <w:rPr>
            <w:rStyle w:val="a4"/>
            <w:bCs/>
            <w:color w:val="auto"/>
            <w:u w:val="none"/>
          </w:rPr>
          <w:t>НА</w:t>
        </w:r>
        <w:proofErr w:type="gramEnd"/>
        <w:r w:rsidR="00B73087" w:rsidRPr="003F408B">
          <w:rPr>
            <w:rStyle w:val="a4"/>
            <w:b/>
            <w:bCs/>
            <w:color w:val="auto"/>
            <w:u w:val="none"/>
          </w:rPr>
          <w:t xml:space="preserve">: </w:t>
        </w:r>
        <w:r w:rsidR="00B73087" w:rsidRPr="003F408B">
          <w:rPr>
            <w:rStyle w:val="a4"/>
            <w:b/>
            <w:bCs/>
            <w:iCs/>
            <w:color w:val="auto"/>
            <w:u w:val="none"/>
          </w:rPr>
          <w:t>ФАТЕЕВ В. А</w:t>
        </w:r>
        <w:r w:rsidR="00B73087" w:rsidRPr="003F408B">
          <w:rPr>
            <w:rStyle w:val="a4"/>
            <w:b/>
            <w:bCs/>
            <w:color w:val="auto"/>
            <w:u w:val="none"/>
          </w:rPr>
          <w:t>. Н. Н. СТРАХОВ: ЛИЧНОСТЬ. ТВОРЧЕСТВО. ЭПОХА. МОНОГРАФИЯ. СПБ.: ПУШКИНСКИЙ ДОМ, 2021. 652</w:t>
        </w:r>
        <w:proofErr w:type="gramStart"/>
        <w:r w:rsidR="00B73087" w:rsidRPr="003F408B">
          <w:rPr>
            <w:rStyle w:val="a4"/>
            <w:b/>
            <w:bCs/>
            <w:color w:val="auto"/>
            <w:u w:val="none"/>
          </w:rPr>
          <w:t xml:space="preserve"> С</w:t>
        </w:r>
        <w:proofErr w:type="gramEnd"/>
      </w:hyperlink>
      <w:r>
        <w:rPr>
          <w:b/>
        </w:rPr>
        <w:t>.</w:t>
      </w:r>
      <w:r w:rsidR="00B73087" w:rsidRPr="003F408B">
        <w:rPr>
          <w:b/>
        </w:rPr>
        <w:br/>
      </w:r>
    </w:p>
    <w:p w:rsidR="00B73087" w:rsidRDefault="00B73087" w:rsidP="003F408B">
      <w:pPr>
        <w:spacing w:after="0" w:line="240" w:lineRule="auto"/>
        <w:jc w:val="center"/>
        <w:rPr>
          <w:b/>
          <w:bCs/>
        </w:rPr>
      </w:pPr>
      <w:r w:rsidRPr="003F408B">
        <w:rPr>
          <w:b/>
          <w:bCs/>
        </w:rPr>
        <w:t>ИСТОРИЧЕСКИЕ НАУКИ</w:t>
      </w:r>
    </w:p>
    <w:p w:rsidR="002B5D14" w:rsidRPr="003F408B" w:rsidRDefault="002B5D14" w:rsidP="003F408B">
      <w:pPr>
        <w:spacing w:after="0" w:line="240" w:lineRule="auto"/>
        <w:jc w:val="center"/>
        <w:rPr>
          <w:b/>
          <w:bCs/>
        </w:rPr>
      </w:pPr>
    </w:p>
    <w:p w:rsidR="00B73087" w:rsidRPr="00921A81" w:rsidRDefault="00E729D6" w:rsidP="003F408B">
      <w:pPr>
        <w:spacing w:after="0" w:line="240" w:lineRule="auto"/>
        <w:rPr>
          <w:iCs/>
        </w:rPr>
      </w:pPr>
      <w:r w:rsidRPr="003F408B">
        <w:rPr>
          <w:b/>
          <w:iCs/>
        </w:rPr>
        <w:t>Дмитриев Ю.С.</w:t>
      </w:r>
      <w:r>
        <w:rPr>
          <w:b/>
          <w:iCs/>
        </w:rPr>
        <w:t xml:space="preserve"> </w:t>
      </w:r>
      <w:hyperlink r:id="rId30" w:history="1">
        <w:proofErr w:type="gramStart"/>
        <w:r w:rsidR="00B73087" w:rsidRPr="003F408B">
          <w:rPr>
            <w:rStyle w:val="a4"/>
            <w:b/>
            <w:bCs/>
            <w:color w:val="auto"/>
            <w:u w:val="none"/>
          </w:rPr>
          <w:t>C</w:t>
        </w:r>
        <w:proofErr w:type="gramEnd"/>
        <w:r w:rsidR="00B73087" w:rsidRPr="003F408B">
          <w:rPr>
            <w:rStyle w:val="a4"/>
            <w:b/>
            <w:bCs/>
            <w:color w:val="auto"/>
            <w:u w:val="none"/>
          </w:rPr>
          <w:t>ПЕЦИФИКА ПРОЦЕССА СЕКУЛЯРИЗАЦИИ ЦЕРКОВНЫХ ЗЕМЕЛЬ НА ПРИМЕРЕ НЕКОТОРЫХ ВОТЧИН ТРОИЦЕ-СЕРГИЕВА МОНАСТЫРЯ В ПЕРЕСЛАВСКОМ УЕЗДЕ</w:t>
        </w:r>
      </w:hyperlink>
      <w:r w:rsidR="00B73087" w:rsidRPr="003F408B">
        <w:rPr>
          <w:b/>
        </w:rPr>
        <w:br/>
      </w:r>
      <w:r w:rsidR="00512181">
        <w:rPr>
          <w:iCs/>
        </w:rPr>
        <w:t>Тема истории и особенностей секуляризации земельного фонда Троице-Сергиевой Лавры.</w:t>
      </w:r>
    </w:p>
    <w:p w:rsidR="00B73087" w:rsidRPr="00BC679A" w:rsidRDefault="00E729D6" w:rsidP="003F408B">
      <w:pPr>
        <w:spacing w:after="0" w:line="240" w:lineRule="auto"/>
        <w:rPr>
          <w:iCs/>
        </w:rPr>
      </w:pPr>
      <w:proofErr w:type="spellStart"/>
      <w:r w:rsidRPr="003F408B">
        <w:rPr>
          <w:b/>
          <w:iCs/>
        </w:rPr>
        <w:t>Маньков</w:t>
      </w:r>
      <w:proofErr w:type="spellEnd"/>
      <w:r w:rsidRPr="003F408B">
        <w:rPr>
          <w:b/>
          <w:iCs/>
        </w:rPr>
        <w:t xml:space="preserve"> С.А.</w:t>
      </w:r>
      <w:r>
        <w:rPr>
          <w:b/>
          <w:iCs/>
        </w:rPr>
        <w:t xml:space="preserve"> </w:t>
      </w:r>
      <w:hyperlink r:id="rId31" w:history="1">
        <w:r w:rsidR="00F60EE2" w:rsidRPr="003F408B">
          <w:rPr>
            <w:rStyle w:val="a4"/>
            <w:b/>
            <w:bCs/>
            <w:color w:val="auto"/>
            <w:u w:val="none"/>
          </w:rPr>
          <w:t>ПРИДВОРНАЯ КАРЬЕРА ПРОТОИЕРЕЯ ГАВРИИЛА ОДОЕВСКОГО (1786-1867)</w:t>
        </w:r>
      </w:hyperlink>
      <w:r w:rsidR="00F60EE2" w:rsidRPr="003F408B">
        <w:rPr>
          <w:b/>
        </w:rPr>
        <w:br/>
      </w:r>
      <w:r w:rsidR="0057551A">
        <w:rPr>
          <w:iCs/>
        </w:rPr>
        <w:t xml:space="preserve">Биография и священническое служение </w:t>
      </w:r>
      <w:proofErr w:type="spellStart"/>
      <w:r w:rsidR="0057551A">
        <w:rPr>
          <w:iCs/>
        </w:rPr>
        <w:t>прот</w:t>
      </w:r>
      <w:proofErr w:type="spellEnd"/>
      <w:r w:rsidR="0057551A">
        <w:rPr>
          <w:iCs/>
        </w:rPr>
        <w:t>. Гавриила Одоевского.</w:t>
      </w:r>
    </w:p>
    <w:p w:rsidR="00F60EE2" w:rsidRPr="0057551A" w:rsidRDefault="00E729D6" w:rsidP="003F408B">
      <w:pPr>
        <w:spacing w:after="0" w:line="240" w:lineRule="auto"/>
        <w:rPr>
          <w:iCs/>
        </w:rPr>
      </w:pPr>
      <w:r w:rsidRPr="003F408B">
        <w:rPr>
          <w:b/>
          <w:iCs/>
        </w:rPr>
        <w:t>Безик Г.И.</w:t>
      </w:r>
      <w:r>
        <w:rPr>
          <w:b/>
          <w:iCs/>
        </w:rPr>
        <w:t xml:space="preserve"> </w:t>
      </w:r>
      <w:hyperlink r:id="rId32" w:history="1">
        <w:r w:rsidR="00BF627C" w:rsidRPr="003F408B">
          <w:rPr>
            <w:rStyle w:val="a4"/>
            <w:b/>
            <w:bCs/>
            <w:color w:val="auto"/>
            <w:u w:val="none"/>
          </w:rPr>
          <w:t>СМИРЕНИЕ И СИЛА ВЕРЫ В ОБРАЗЕ РИМСКОГО СОТНИКА В ДЕЯТЕЛЬНОЙ ЕВАНГЕЛЬСКОЙ ЛЮБВИ ВОЕННОГО ДУХОВЕНСТВА В ВОЙНЕ (1914-1918 ГГ.)</w:t>
        </w:r>
      </w:hyperlink>
      <w:r w:rsidR="00BF627C" w:rsidRPr="003F408B">
        <w:rPr>
          <w:b/>
        </w:rPr>
        <w:br/>
      </w:r>
      <w:r w:rsidR="001C606F">
        <w:rPr>
          <w:iCs/>
        </w:rPr>
        <w:t xml:space="preserve">Взгляд на подвиги военного духовенства и воинов сквозь призму евангельского рассказа об исцелении сотника </w:t>
      </w:r>
      <w:proofErr w:type="spellStart"/>
      <w:r w:rsidR="001C606F">
        <w:rPr>
          <w:iCs/>
        </w:rPr>
        <w:t>Капернаумского</w:t>
      </w:r>
      <w:proofErr w:type="spellEnd"/>
      <w:r w:rsidR="001C606F">
        <w:rPr>
          <w:iCs/>
        </w:rPr>
        <w:t>.</w:t>
      </w:r>
    </w:p>
    <w:p w:rsidR="00BF627C" w:rsidRPr="00FA4E49" w:rsidRDefault="00E729D6" w:rsidP="003F408B">
      <w:pPr>
        <w:spacing w:after="0" w:line="240" w:lineRule="auto"/>
        <w:rPr>
          <w:iCs/>
        </w:rPr>
      </w:pPr>
      <w:r w:rsidRPr="003F408B">
        <w:rPr>
          <w:b/>
          <w:iCs/>
        </w:rPr>
        <w:t>Хмыров Д.В.</w:t>
      </w:r>
      <w:r>
        <w:rPr>
          <w:b/>
          <w:iCs/>
        </w:rPr>
        <w:t xml:space="preserve"> </w:t>
      </w:r>
      <w:hyperlink r:id="rId33" w:history="1">
        <w:r w:rsidR="00A75E14" w:rsidRPr="003F408B">
          <w:rPr>
            <w:rStyle w:val="a4"/>
            <w:b/>
            <w:bCs/>
            <w:color w:val="auto"/>
            <w:u w:val="none"/>
          </w:rPr>
          <w:t>РОЛЬ СЕРБСКОГО ПАТРИАРХА ВАРНАВЫ В ПРЕОДОЛЕНИИ ЮРИСДИКЦИОННЫХ РАЗДЕЛЕНИЙ РУССКОЙ ПРАВОСЛАВНОЙ ЦЕРКВИ ЗАГРАНИЦЕЙ</w:t>
        </w:r>
      </w:hyperlink>
      <w:r w:rsidR="00A75E14" w:rsidRPr="003F408B">
        <w:rPr>
          <w:b/>
        </w:rPr>
        <w:br/>
      </w:r>
      <w:r w:rsidR="00FA4E49">
        <w:rPr>
          <w:iCs/>
        </w:rPr>
        <w:t xml:space="preserve">О Совещании глав четырех митрополичьих округов, которое состоялось в конце 1935 г. в г. </w:t>
      </w:r>
      <w:proofErr w:type="spellStart"/>
      <w:r w:rsidR="00FA4E49">
        <w:rPr>
          <w:iCs/>
        </w:rPr>
        <w:t>Сремские</w:t>
      </w:r>
      <w:proofErr w:type="spellEnd"/>
      <w:r w:rsidR="00FA4E49">
        <w:rPr>
          <w:iCs/>
        </w:rPr>
        <w:t xml:space="preserve"> </w:t>
      </w:r>
      <w:proofErr w:type="spellStart"/>
      <w:r w:rsidR="00FA4E49">
        <w:rPr>
          <w:iCs/>
        </w:rPr>
        <w:t>Карловцы</w:t>
      </w:r>
      <w:proofErr w:type="spellEnd"/>
      <w:r w:rsidR="00FA4E49">
        <w:rPr>
          <w:iCs/>
        </w:rPr>
        <w:t xml:space="preserve"> по инициативе и под руководством Сербского патриарха </w:t>
      </w:r>
      <w:proofErr w:type="spellStart"/>
      <w:r w:rsidR="00FA4E49">
        <w:rPr>
          <w:iCs/>
        </w:rPr>
        <w:t>Варнавы</w:t>
      </w:r>
      <w:proofErr w:type="spellEnd"/>
      <w:r w:rsidR="00FA4E49">
        <w:rPr>
          <w:iCs/>
        </w:rPr>
        <w:t>.</w:t>
      </w:r>
    </w:p>
    <w:p w:rsidR="00AA7643" w:rsidRDefault="00E729D6" w:rsidP="003F408B">
      <w:pPr>
        <w:spacing w:after="0" w:line="240" w:lineRule="auto"/>
      </w:pPr>
      <w:r w:rsidRPr="003F408B">
        <w:rPr>
          <w:b/>
          <w:iCs/>
        </w:rPr>
        <w:lastRenderedPageBreak/>
        <w:t>Хохлов А.А.</w:t>
      </w:r>
      <w:r>
        <w:rPr>
          <w:b/>
          <w:iCs/>
        </w:rPr>
        <w:t xml:space="preserve"> </w:t>
      </w:r>
      <w:hyperlink r:id="rId34" w:history="1">
        <w:r w:rsidR="003F408B" w:rsidRPr="003F408B">
          <w:rPr>
            <w:rStyle w:val="a4"/>
            <w:b/>
            <w:bCs/>
            <w:color w:val="auto"/>
            <w:u w:val="none"/>
          </w:rPr>
          <w:t>ЦЕРКОВНОЕ ПРАВОСУДИЕ В ЕПАРХИАЛЬНОЙ ПРАКТИКЕ В СИНОДАЛЬНЫЙ ПЕРИОД (</w:t>
        </w:r>
        <w:proofErr w:type="gramStart"/>
        <w:r w:rsidR="003F408B" w:rsidRPr="003F408B">
          <w:rPr>
            <w:rStyle w:val="a4"/>
            <w:b/>
            <w:bCs/>
            <w:color w:val="auto"/>
            <w:u w:val="none"/>
          </w:rPr>
          <w:t>НА ПРИМЕРЕ «СЕДМИОЗЕРНОГО</w:t>
        </w:r>
        <w:proofErr w:type="gramEnd"/>
        <w:r w:rsidR="003F408B" w:rsidRPr="003F408B">
          <w:rPr>
            <w:rStyle w:val="a4"/>
            <w:b/>
            <w:bCs/>
            <w:color w:val="auto"/>
            <w:u w:val="none"/>
          </w:rPr>
          <w:t xml:space="preserve"> ДЕЛА»)</w:t>
        </w:r>
      </w:hyperlink>
    </w:p>
    <w:p w:rsidR="003F408B" w:rsidRPr="003F408B" w:rsidRDefault="00153A54" w:rsidP="003F408B">
      <w:pPr>
        <w:spacing w:after="0" w:line="240" w:lineRule="auto"/>
        <w:rPr>
          <w:b/>
          <w:iCs/>
        </w:rPr>
      </w:pPr>
      <w:r>
        <w:t xml:space="preserve">Обзор правовых аспектов следственного процесса в отношении </w:t>
      </w:r>
      <w:proofErr w:type="spellStart"/>
      <w:r>
        <w:t>схиархим</w:t>
      </w:r>
      <w:proofErr w:type="spellEnd"/>
      <w:r>
        <w:t>. Гавриила (Зырянова).</w:t>
      </w:r>
      <w:r w:rsidR="003F408B" w:rsidRPr="003F408B">
        <w:rPr>
          <w:b/>
        </w:rPr>
        <w:br/>
      </w:r>
    </w:p>
    <w:p w:rsidR="003F408B" w:rsidRDefault="003F408B" w:rsidP="003F408B">
      <w:pPr>
        <w:spacing w:after="0" w:line="240" w:lineRule="auto"/>
        <w:jc w:val="center"/>
        <w:rPr>
          <w:b/>
          <w:bCs/>
        </w:rPr>
      </w:pPr>
      <w:r w:rsidRPr="003F408B">
        <w:rPr>
          <w:b/>
          <w:bCs/>
        </w:rPr>
        <w:t>НАУЧНАЯ ЖИЗНЬ. ПОЛЕМИКА</w:t>
      </w:r>
    </w:p>
    <w:p w:rsidR="00E729D6" w:rsidRPr="003F408B" w:rsidRDefault="00E729D6" w:rsidP="003F408B">
      <w:pPr>
        <w:spacing w:after="0" w:line="240" w:lineRule="auto"/>
        <w:jc w:val="center"/>
        <w:rPr>
          <w:b/>
          <w:bCs/>
        </w:rPr>
      </w:pPr>
    </w:p>
    <w:p w:rsidR="003F408B" w:rsidRPr="003F408B" w:rsidRDefault="00E729D6" w:rsidP="003F408B">
      <w:pPr>
        <w:spacing w:after="0" w:line="240" w:lineRule="auto"/>
        <w:rPr>
          <w:b/>
          <w:iCs/>
        </w:rPr>
      </w:pPr>
      <w:r w:rsidRPr="003F408B">
        <w:rPr>
          <w:b/>
          <w:iCs/>
        </w:rPr>
        <w:t>Петров И.В.</w:t>
      </w:r>
      <w:r>
        <w:rPr>
          <w:b/>
          <w:iCs/>
        </w:rPr>
        <w:t xml:space="preserve"> </w:t>
      </w:r>
      <w:hyperlink r:id="rId35" w:history="1">
        <w:r w:rsidR="003F408B" w:rsidRPr="003F408B">
          <w:rPr>
            <w:rStyle w:val="a4"/>
            <w:b/>
            <w:bCs/>
            <w:color w:val="auto"/>
            <w:u w:val="none"/>
          </w:rPr>
          <w:t xml:space="preserve">ИСТОРИЯ ХРАМА КАК ИСТОРИЯ РОССИИ: ОТ СОЗИДАНИЯ К РЕВОЛЮЦИИ И ОБРАТНО. </w:t>
        </w:r>
        <w:r w:rsidR="003F408B" w:rsidRPr="00E729D6">
          <w:rPr>
            <w:rStyle w:val="a4"/>
            <w:bCs/>
            <w:color w:val="auto"/>
            <w:u w:val="none"/>
          </w:rPr>
          <w:t>РЕЦЕНЗИЯ</w:t>
        </w:r>
        <w:r w:rsidR="003F408B" w:rsidRPr="003F408B">
          <w:rPr>
            <w:rStyle w:val="a4"/>
            <w:b/>
            <w:bCs/>
            <w:color w:val="auto"/>
            <w:u w:val="none"/>
          </w:rPr>
          <w:t xml:space="preserve"> </w:t>
        </w:r>
        <w:r w:rsidR="003F408B" w:rsidRPr="00E729D6">
          <w:rPr>
            <w:rStyle w:val="a4"/>
            <w:bCs/>
            <w:color w:val="auto"/>
            <w:u w:val="none"/>
          </w:rPr>
          <w:t>НА КНИГУ</w:t>
        </w:r>
        <w:r w:rsidR="003F408B" w:rsidRPr="003F408B">
          <w:rPr>
            <w:rStyle w:val="a4"/>
            <w:b/>
            <w:bCs/>
            <w:color w:val="auto"/>
            <w:u w:val="none"/>
          </w:rPr>
          <w:t xml:space="preserve">: </w:t>
        </w:r>
        <w:r w:rsidR="003F408B" w:rsidRPr="003F408B">
          <w:rPr>
            <w:rStyle w:val="a4"/>
            <w:b/>
            <w:bCs/>
            <w:iCs/>
            <w:color w:val="auto"/>
            <w:u w:val="none"/>
          </w:rPr>
          <w:t>КАРПУК Д. А</w:t>
        </w:r>
        <w:r w:rsidR="003F408B" w:rsidRPr="003F408B">
          <w:rPr>
            <w:rStyle w:val="a4"/>
            <w:b/>
            <w:bCs/>
            <w:color w:val="auto"/>
            <w:u w:val="none"/>
          </w:rPr>
          <w:t>. ПУТИЛОВСКАЯ ЦЕРКОВЬ СВЯТИТЕЛЯ НИКОЛАЯ ЧУДОТВОРЦА И МУЧЕНИЦЫ ЦАРИЦЫ АЛЕКСАНДРЫ: ИСТОРИЯ, ТРАДИЦИИ, СОВРЕМЕННО</w:t>
        </w:r>
        <w:r>
          <w:rPr>
            <w:rStyle w:val="a4"/>
            <w:b/>
            <w:bCs/>
            <w:color w:val="auto"/>
            <w:u w:val="none"/>
          </w:rPr>
          <w:t>СТЬ. Н.НОВГОРОД:СОЮЗПОЛИГРАФ,</w:t>
        </w:r>
        <w:r w:rsidR="003F408B" w:rsidRPr="003F408B">
          <w:rPr>
            <w:rStyle w:val="a4"/>
            <w:b/>
            <w:bCs/>
            <w:color w:val="auto"/>
            <w:u w:val="none"/>
          </w:rPr>
          <w:t>20</w:t>
        </w:r>
        <w:r>
          <w:rPr>
            <w:rStyle w:val="a4"/>
            <w:b/>
            <w:bCs/>
            <w:color w:val="auto"/>
            <w:u w:val="none"/>
          </w:rPr>
          <w:t>20.604</w:t>
        </w:r>
        <w:proofErr w:type="gramStart"/>
        <w:r>
          <w:rPr>
            <w:rStyle w:val="a4"/>
            <w:b/>
            <w:bCs/>
            <w:color w:val="auto"/>
            <w:u w:val="none"/>
          </w:rPr>
          <w:t xml:space="preserve"> </w:t>
        </w:r>
        <w:r w:rsidR="003F408B" w:rsidRPr="003F408B">
          <w:rPr>
            <w:rStyle w:val="a4"/>
            <w:b/>
            <w:bCs/>
            <w:color w:val="auto"/>
            <w:u w:val="none"/>
          </w:rPr>
          <w:t>С</w:t>
        </w:r>
        <w:proofErr w:type="gramEnd"/>
      </w:hyperlink>
      <w:r>
        <w:rPr>
          <w:b/>
        </w:rPr>
        <w:t>.</w:t>
      </w:r>
      <w:r w:rsidR="003F408B" w:rsidRPr="003F408B">
        <w:rPr>
          <w:b/>
        </w:rPr>
        <w:br/>
      </w:r>
    </w:p>
    <w:p w:rsidR="003F408B" w:rsidRDefault="003F408B" w:rsidP="003F408B">
      <w:pPr>
        <w:spacing w:after="0" w:line="240" w:lineRule="auto"/>
        <w:jc w:val="center"/>
        <w:rPr>
          <w:b/>
          <w:bCs/>
        </w:rPr>
      </w:pPr>
      <w:r w:rsidRPr="003F408B">
        <w:rPr>
          <w:b/>
          <w:bCs/>
        </w:rPr>
        <w:t>НЕКРОЛОГ</w:t>
      </w:r>
    </w:p>
    <w:p w:rsidR="00E729D6" w:rsidRPr="003F408B" w:rsidRDefault="00E729D6" w:rsidP="003F408B">
      <w:pPr>
        <w:spacing w:after="0" w:line="240" w:lineRule="auto"/>
        <w:jc w:val="center"/>
        <w:rPr>
          <w:b/>
          <w:bCs/>
        </w:rPr>
      </w:pPr>
    </w:p>
    <w:p w:rsidR="003F408B" w:rsidRPr="003F408B" w:rsidRDefault="00E729D6" w:rsidP="003F408B">
      <w:pPr>
        <w:spacing w:after="0" w:line="240" w:lineRule="auto"/>
        <w:rPr>
          <w:b/>
          <w:bCs/>
        </w:rPr>
      </w:pPr>
      <w:r w:rsidRPr="003F408B">
        <w:rPr>
          <w:b/>
          <w:iCs/>
        </w:rPr>
        <w:t>Макаров Д.И.</w:t>
      </w:r>
      <w:r>
        <w:rPr>
          <w:b/>
          <w:iCs/>
        </w:rPr>
        <w:t xml:space="preserve"> </w:t>
      </w:r>
      <w:hyperlink r:id="rId36" w:history="1">
        <w:r w:rsidR="003F408B" w:rsidRPr="003F408B">
          <w:rPr>
            <w:rStyle w:val="a4"/>
            <w:b/>
            <w:bCs/>
            <w:color w:val="auto"/>
            <w:u w:val="none"/>
          </w:rPr>
          <w:t>СЕРГЕЙ СЕРГЕЕВИЧ ХОРУЖИЙ (05.10.1941-22.09.2020)</w:t>
        </w:r>
      </w:hyperlink>
      <w:r w:rsidR="003F408B" w:rsidRPr="003F408B">
        <w:rPr>
          <w:b/>
        </w:rPr>
        <w:br/>
      </w:r>
    </w:p>
    <w:p w:rsidR="002479A8" w:rsidRPr="003F408B" w:rsidRDefault="002479A8" w:rsidP="003F408B">
      <w:pPr>
        <w:spacing w:after="0" w:line="240" w:lineRule="auto"/>
        <w:jc w:val="center"/>
        <w:rPr>
          <w:b/>
        </w:rPr>
      </w:pPr>
    </w:p>
    <w:sectPr w:rsidR="002479A8" w:rsidRPr="003F408B" w:rsidSect="00141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2A7"/>
    <w:rsid w:val="00016FC9"/>
    <w:rsid w:val="000942E0"/>
    <w:rsid w:val="00096276"/>
    <w:rsid w:val="00106867"/>
    <w:rsid w:val="001412A7"/>
    <w:rsid w:val="001518E1"/>
    <w:rsid w:val="00153A54"/>
    <w:rsid w:val="001C606F"/>
    <w:rsid w:val="002479A8"/>
    <w:rsid w:val="00295F86"/>
    <w:rsid w:val="002B5D14"/>
    <w:rsid w:val="00331F74"/>
    <w:rsid w:val="003B29AE"/>
    <w:rsid w:val="003F408B"/>
    <w:rsid w:val="0040632A"/>
    <w:rsid w:val="00512181"/>
    <w:rsid w:val="0057551A"/>
    <w:rsid w:val="00662E2D"/>
    <w:rsid w:val="006635A9"/>
    <w:rsid w:val="006B5F62"/>
    <w:rsid w:val="007028B6"/>
    <w:rsid w:val="00774374"/>
    <w:rsid w:val="0078682C"/>
    <w:rsid w:val="007A3654"/>
    <w:rsid w:val="007B26CA"/>
    <w:rsid w:val="007D50FE"/>
    <w:rsid w:val="00804DCB"/>
    <w:rsid w:val="00813574"/>
    <w:rsid w:val="008957F1"/>
    <w:rsid w:val="008F1EF8"/>
    <w:rsid w:val="00921A81"/>
    <w:rsid w:val="0092376F"/>
    <w:rsid w:val="0095709D"/>
    <w:rsid w:val="009A2D9E"/>
    <w:rsid w:val="00A05097"/>
    <w:rsid w:val="00A406AB"/>
    <w:rsid w:val="00A42366"/>
    <w:rsid w:val="00A46DA6"/>
    <w:rsid w:val="00A75E14"/>
    <w:rsid w:val="00AA26F0"/>
    <w:rsid w:val="00AA574E"/>
    <w:rsid w:val="00AA7643"/>
    <w:rsid w:val="00AD02AB"/>
    <w:rsid w:val="00AF2664"/>
    <w:rsid w:val="00B2443C"/>
    <w:rsid w:val="00B24ED3"/>
    <w:rsid w:val="00B73087"/>
    <w:rsid w:val="00B919A4"/>
    <w:rsid w:val="00BA4A4D"/>
    <w:rsid w:val="00BC679A"/>
    <w:rsid w:val="00BF54E8"/>
    <w:rsid w:val="00BF627C"/>
    <w:rsid w:val="00C42B48"/>
    <w:rsid w:val="00C74B11"/>
    <w:rsid w:val="00D1032D"/>
    <w:rsid w:val="00D72E84"/>
    <w:rsid w:val="00DF2238"/>
    <w:rsid w:val="00E1699D"/>
    <w:rsid w:val="00E729D6"/>
    <w:rsid w:val="00E94625"/>
    <w:rsid w:val="00E95080"/>
    <w:rsid w:val="00EA7B18"/>
    <w:rsid w:val="00EB016C"/>
    <w:rsid w:val="00F43B8E"/>
    <w:rsid w:val="00F45F02"/>
    <w:rsid w:val="00F605AB"/>
    <w:rsid w:val="00F60EE2"/>
    <w:rsid w:val="00FA4E49"/>
    <w:rsid w:val="00F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1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6460715" TargetMode="External"/><Relationship Id="rId13" Type="http://schemas.openxmlformats.org/officeDocument/2006/relationships/hyperlink" Target="https://www.elibrary.ru/item.asp?id=46460720" TargetMode="External"/><Relationship Id="rId18" Type="http://schemas.openxmlformats.org/officeDocument/2006/relationships/hyperlink" Target="https://www.elibrary.ru/item.asp?id=46460725" TargetMode="External"/><Relationship Id="rId26" Type="http://schemas.openxmlformats.org/officeDocument/2006/relationships/hyperlink" Target="https://www.elibrary.ru/item.asp?id=464607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6460728" TargetMode="External"/><Relationship Id="rId34" Type="http://schemas.openxmlformats.org/officeDocument/2006/relationships/hyperlink" Target="https://www.elibrary.ru/item.asp?id=46460741" TargetMode="External"/><Relationship Id="rId7" Type="http://schemas.openxmlformats.org/officeDocument/2006/relationships/hyperlink" Target="https://www.elibrary.ru/item.asp?id=46460714" TargetMode="External"/><Relationship Id="rId12" Type="http://schemas.openxmlformats.org/officeDocument/2006/relationships/hyperlink" Target="https://www.elibrary.ru/item.asp?id=46460719" TargetMode="External"/><Relationship Id="rId17" Type="http://schemas.openxmlformats.org/officeDocument/2006/relationships/hyperlink" Target="https://www.elibrary.ru/item.asp?id=46460724" TargetMode="External"/><Relationship Id="rId25" Type="http://schemas.openxmlformats.org/officeDocument/2006/relationships/hyperlink" Target="https://www.elibrary.ru/item.asp?id=46460732" TargetMode="External"/><Relationship Id="rId33" Type="http://schemas.openxmlformats.org/officeDocument/2006/relationships/hyperlink" Target="https://www.elibrary.ru/item.asp?id=4646074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6460723" TargetMode="External"/><Relationship Id="rId20" Type="http://schemas.openxmlformats.org/officeDocument/2006/relationships/hyperlink" Target="https://www.elibrary.ru/item.asp?id=46460727" TargetMode="External"/><Relationship Id="rId29" Type="http://schemas.openxmlformats.org/officeDocument/2006/relationships/hyperlink" Target="https://www.elibrary.ru/item.asp?id=464607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6460713" TargetMode="External"/><Relationship Id="rId11" Type="http://schemas.openxmlformats.org/officeDocument/2006/relationships/hyperlink" Target="https://www.elibrary.ru/item.asp?id=46460718" TargetMode="External"/><Relationship Id="rId24" Type="http://schemas.openxmlformats.org/officeDocument/2006/relationships/hyperlink" Target="https://www.elibrary.ru/item.asp?id=46460731" TargetMode="External"/><Relationship Id="rId32" Type="http://schemas.openxmlformats.org/officeDocument/2006/relationships/hyperlink" Target="https://www.elibrary.ru/item.asp?id=4646073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elibrary.ru/item.asp?id=46460712" TargetMode="External"/><Relationship Id="rId15" Type="http://schemas.openxmlformats.org/officeDocument/2006/relationships/hyperlink" Target="https://www.elibrary.ru/item.asp?id=46460722" TargetMode="External"/><Relationship Id="rId23" Type="http://schemas.openxmlformats.org/officeDocument/2006/relationships/hyperlink" Target="https://www.elibrary.ru/item.asp?id=46460730" TargetMode="External"/><Relationship Id="rId28" Type="http://schemas.openxmlformats.org/officeDocument/2006/relationships/hyperlink" Target="https://www.elibrary.ru/item.asp?id=46460735" TargetMode="External"/><Relationship Id="rId36" Type="http://schemas.openxmlformats.org/officeDocument/2006/relationships/hyperlink" Target="https://www.elibrary.ru/item.asp?id=46460743" TargetMode="External"/><Relationship Id="rId10" Type="http://schemas.openxmlformats.org/officeDocument/2006/relationships/hyperlink" Target="https://www.elibrary.ru/item.asp?id=46460717" TargetMode="External"/><Relationship Id="rId19" Type="http://schemas.openxmlformats.org/officeDocument/2006/relationships/hyperlink" Target="https://www.elibrary.ru/item.asp?id=46460726" TargetMode="External"/><Relationship Id="rId31" Type="http://schemas.openxmlformats.org/officeDocument/2006/relationships/hyperlink" Target="https://www.elibrary.ru/item.asp?id=46460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6460716" TargetMode="External"/><Relationship Id="rId14" Type="http://schemas.openxmlformats.org/officeDocument/2006/relationships/hyperlink" Target="https://www.elibrary.ru/item.asp?id=46460721" TargetMode="External"/><Relationship Id="rId22" Type="http://schemas.openxmlformats.org/officeDocument/2006/relationships/hyperlink" Target="https://www.elibrary.ru/item.asp?id=46460729" TargetMode="External"/><Relationship Id="rId27" Type="http://schemas.openxmlformats.org/officeDocument/2006/relationships/hyperlink" Target="https://www.elibrary.ru/item.asp?id=46460734" TargetMode="External"/><Relationship Id="rId30" Type="http://schemas.openxmlformats.org/officeDocument/2006/relationships/hyperlink" Target="https://www.elibrary.ru/item.asp?id=46460737" TargetMode="External"/><Relationship Id="rId35" Type="http://schemas.openxmlformats.org/officeDocument/2006/relationships/hyperlink" Target="https://www.elibrary.ru/item.asp?id=46460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160B-1911-409D-825B-555537AF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2021-10-13T10:01:00Z</dcterms:created>
  <dcterms:modified xsi:type="dcterms:W3CDTF">2021-10-15T07:44:00Z</dcterms:modified>
</cp:coreProperties>
</file>