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7" w:rsidRPr="0032602F" w:rsidRDefault="00033647" w:rsidP="00033647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8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033647" w:rsidRDefault="00033647" w:rsidP="00033647">
      <w:pPr>
        <w:spacing w:after="0" w:line="240" w:lineRule="auto"/>
        <w:jc w:val="center"/>
        <w:rPr>
          <w:b/>
        </w:rPr>
      </w:pPr>
    </w:p>
    <w:p w:rsidR="00033647" w:rsidRDefault="00033647" w:rsidP="00033647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033647" w:rsidRDefault="00033647" w:rsidP="00033647">
      <w:pPr>
        <w:spacing w:after="0" w:line="240" w:lineRule="auto"/>
        <w:jc w:val="center"/>
        <w:rPr>
          <w:b/>
        </w:rPr>
      </w:pPr>
    </w:p>
    <w:p w:rsidR="00033647" w:rsidRDefault="00033647" w:rsidP="00033647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ОБЩЕСТВО</w:t>
      </w:r>
    </w:p>
    <w:p w:rsidR="00E53BEA" w:rsidRDefault="00E53BEA" w:rsidP="00033647">
      <w:pPr>
        <w:spacing w:after="0" w:line="240" w:lineRule="auto"/>
        <w:jc w:val="center"/>
        <w:rPr>
          <w:b/>
          <w:bCs/>
        </w:rPr>
      </w:pPr>
    </w:p>
    <w:p w:rsidR="00E53BEA" w:rsidRPr="000E3730" w:rsidRDefault="006F4C74" w:rsidP="009F585A">
      <w:pPr>
        <w:spacing w:after="0" w:line="240" w:lineRule="auto"/>
        <w:rPr>
          <w:iCs/>
        </w:rPr>
      </w:pPr>
      <w:proofErr w:type="spellStart"/>
      <w:r w:rsidRPr="006F4C74">
        <w:rPr>
          <w:b/>
          <w:iCs/>
        </w:rPr>
        <w:t>Шупер</w:t>
      </w:r>
      <w:proofErr w:type="spellEnd"/>
      <w:r w:rsidRPr="006F4C74">
        <w:rPr>
          <w:b/>
          <w:iCs/>
        </w:rPr>
        <w:t xml:space="preserve"> В.А.</w:t>
      </w:r>
      <w:r>
        <w:rPr>
          <w:b/>
          <w:iCs/>
        </w:rPr>
        <w:t xml:space="preserve"> </w:t>
      </w:r>
      <w:hyperlink r:id="rId4" w:history="1">
        <w:r w:rsidR="005B1F7B" w:rsidRPr="006F4C74">
          <w:rPr>
            <w:rStyle w:val="a3"/>
            <w:b/>
            <w:bCs/>
            <w:color w:val="auto"/>
            <w:u w:val="none"/>
          </w:rPr>
          <w:t>НАЦИОНАЛЬНАЯ ИДЕЯ: ВЗГЛЯД ГЕОГРАФА</w:t>
        </w:r>
      </w:hyperlink>
      <w:r w:rsidR="005B1F7B" w:rsidRPr="006F4C74">
        <w:rPr>
          <w:b/>
        </w:rPr>
        <w:br/>
      </w:r>
      <w:r w:rsidR="000E3730">
        <w:rPr>
          <w:iCs/>
        </w:rPr>
        <w:t>Мобилизационная модель образования как основание национальной идеи.</w:t>
      </w:r>
    </w:p>
    <w:p w:rsidR="005B1F7B" w:rsidRPr="00311136" w:rsidRDefault="00335CFF" w:rsidP="009F585A">
      <w:pPr>
        <w:spacing w:after="0" w:line="240" w:lineRule="auto"/>
        <w:rPr>
          <w:iCs/>
        </w:rPr>
      </w:pPr>
      <w:r w:rsidRPr="006F4C74">
        <w:rPr>
          <w:b/>
          <w:iCs/>
        </w:rPr>
        <w:t>Клепикова Л.В., Климов С.Н.</w:t>
      </w:r>
      <w:r>
        <w:rPr>
          <w:b/>
          <w:iCs/>
        </w:rPr>
        <w:t xml:space="preserve"> </w:t>
      </w:r>
      <w:hyperlink r:id="rId5" w:history="1">
        <w:r w:rsidR="005B1F7B" w:rsidRPr="006F4C74">
          <w:rPr>
            <w:rStyle w:val="a3"/>
            <w:b/>
            <w:bCs/>
            <w:color w:val="auto"/>
            <w:u w:val="none"/>
          </w:rPr>
          <w:t>КОНТЕЙНЕРНАЯ МОДЕЛЬ ОБЩЕСТВА КАК ИССЛЕДОВАТЕЛЬСКАЯ ПАРАДИГМА</w:t>
        </w:r>
      </w:hyperlink>
      <w:r w:rsidR="005B1F7B" w:rsidRPr="006F4C74">
        <w:rPr>
          <w:b/>
        </w:rPr>
        <w:br/>
      </w:r>
      <w:r w:rsidR="00311136">
        <w:rPr>
          <w:iCs/>
        </w:rPr>
        <w:t>О контейнерной модели общества.</w:t>
      </w:r>
    </w:p>
    <w:p w:rsidR="005B1F7B" w:rsidRPr="00311136" w:rsidRDefault="00335CFF" w:rsidP="009F585A">
      <w:pPr>
        <w:spacing w:after="0" w:line="240" w:lineRule="auto"/>
        <w:rPr>
          <w:iCs/>
        </w:rPr>
      </w:pPr>
      <w:r w:rsidRPr="006F4C74">
        <w:rPr>
          <w:b/>
          <w:iCs/>
        </w:rPr>
        <w:t>Петрова Е.В.</w:t>
      </w:r>
      <w:r>
        <w:rPr>
          <w:b/>
          <w:iCs/>
        </w:rPr>
        <w:t xml:space="preserve"> </w:t>
      </w:r>
      <w:hyperlink r:id="rId6" w:history="1">
        <w:r w:rsidR="005B1F7B" w:rsidRPr="006F4C74">
          <w:rPr>
            <w:rStyle w:val="a3"/>
            <w:b/>
            <w:bCs/>
            <w:color w:val="auto"/>
            <w:u w:val="none"/>
          </w:rPr>
          <w:t>ОБРАЗ ИНФОРМАЦИОННОГО ОБЩЕСТВА В КУЛЬТУРЕ: ОПТИМИЗМ СМЕНЯЕТСЯ ПЕССИМИЗМОМ?</w:t>
        </w:r>
      </w:hyperlink>
      <w:r w:rsidR="005B1F7B" w:rsidRPr="006F4C74">
        <w:rPr>
          <w:b/>
        </w:rPr>
        <w:br/>
      </w:r>
      <w:r w:rsidR="00311136">
        <w:rPr>
          <w:iCs/>
        </w:rPr>
        <w:t>О трансформации представлений об информационном обществе в социуме и культуре.</w:t>
      </w:r>
    </w:p>
    <w:p w:rsidR="00E53BEA" w:rsidRDefault="00335CFF" w:rsidP="00335CFF">
      <w:pPr>
        <w:spacing w:after="0" w:line="240" w:lineRule="auto"/>
        <w:rPr>
          <w:bCs/>
        </w:rPr>
      </w:pPr>
      <w:r w:rsidRPr="006F4C74">
        <w:rPr>
          <w:b/>
          <w:iCs/>
        </w:rPr>
        <w:t>Чумаков А.Н.</w:t>
      </w:r>
      <w:r>
        <w:rPr>
          <w:b/>
          <w:iCs/>
        </w:rPr>
        <w:t xml:space="preserve"> </w:t>
      </w:r>
      <w:hyperlink r:id="rId7" w:history="1">
        <w:r w:rsidR="005B1F7B" w:rsidRPr="006F4C74">
          <w:rPr>
            <w:rStyle w:val="a3"/>
            <w:b/>
            <w:bCs/>
            <w:color w:val="auto"/>
            <w:u w:val="none"/>
          </w:rPr>
          <w:t>ГЛОБАЛИЗАЦИЯ И ЦИФРОВИЗАЦИЯ: СОЦИАЛЬНЫЕ ПОСЛЕДСТВИЯ КУМУЛЯТИВНОГО ВЗАИМОДЕЙСТВИЯ</w:t>
        </w:r>
      </w:hyperlink>
      <w:r w:rsidR="005B1F7B" w:rsidRPr="006F4C74">
        <w:rPr>
          <w:b/>
        </w:rPr>
        <w:br/>
      </w:r>
      <w:r w:rsidR="009011BD">
        <w:rPr>
          <w:bCs/>
        </w:rPr>
        <w:t xml:space="preserve">Оригинальные трактовки терминов </w:t>
      </w:r>
      <w:r w:rsidR="009011BD" w:rsidRPr="009011BD">
        <w:rPr>
          <w:bCs/>
          <w:i/>
        </w:rPr>
        <w:t>глобализация</w:t>
      </w:r>
      <w:r w:rsidR="009011BD">
        <w:rPr>
          <w:bCs/>
        </w:rPr>
        <w:t xml:space="preserve"> и </w:t>
      </w:r>
      <w:proofErr w:type="spellStart"/>
      <w:r w:rsidR="009011BD" w:rsidRPr="009011BD">
        <w:rPr>
          <w:bCs/>
          <w:i/>
        </w:rPr>
        <w:t>цифровизация</w:t>
      </w:r>
      <w:proofErr w:type="spellEnd"/>
      <w:r w:rsidR="009011BD">
        <w:rPr>
          <w:bCs/>
        </w:rPr>
        <w:t>.</w:t>
      </w:r>
    </w:p>
    <w:p w:rsidR="009011BD" w:rsidRPr="00DC2152" w:rsidRDefault="009011BD" w:rsidP="00335CFF">
      <w:pPr>
        <w:spacing w:after="0" w:line="240" w:lineRule="auto"/>
        <w:rPr>
          <w:bCs/>
        </w:rPr>
      </w:pPr>
    </w:p>
    <w:p w:rsidR="00E53BEA" w:rsidRDefault="00E53BEA" w:rsidP="00E53BEA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</w:t>
      </w:r>
      <w:r>
        <w:rPr>
          <w:b/>
          <w:bCs/>
        </w:rPr>
        <w:t>КУЛЬТУРА</w:t>
      </w:r>
    </w:p>
    <w:p w:rsidR="00E53BEA" w:rsidRDefault="00E53BEA" w:rsidP="00E53BEA">
      <w:pPr>
        <w:spacing w:after="0" w:line="240" w:lineRule="auto"/>
        <w:jc w:val="center"/>
        <w:rPr>
          <w:b/>
          <w:bCs/>
        </w:rPr>
      </w:pPr>
    </w:p>
    <w:p w:rsidR="00E53BEA" w:rsidRPr="006D2293" w:rsidRDefault="00335D86" w:rsidP="005B1F7B">
      <w:pPr>
        <w:spacing w:after="0" w:line="240" w:lineRule="auto"/>
        <w:rPr>
          <w:iCs/>
        </w:rPr>
      </w:pPr>
      <w:proofErr w:type="spellStart"/>
      <w:r w:rsidRPr="00335D86">
        <w:rPr>
          <w:b/>
          <w:iCs/>
        </w:rPr>
        <w:t>Руткевич</w:t>
      </w:r>
      <w:proofErr w:type="spellEnd"/>
      <w:r w:rsidRPr="00335D86">
        <w:rPr>
          <w:b/>
          <w:iCs/>
        </w:rPr>
        <w:t xml:space="preserve"> А.М.</w:t>
      </w:r>
      <w:r>
        <w:rPr>
          <w:b/>
          <w:iCs/>
        </w:rPr>
        <w:t xml:space="preserve"> </w:t>
      </w:r>
      <w:hyperlink r:id="rId8" w:history="1">
        <w:r w:rsidR="00212629" w:rsidRPr="00335D86">
          <w:rPr>
            <w:rStyle w:val="a3"/>
            <w:b/>
            <w:bCs/>
            <w:color w:val="auto"/>
            <w:u w:val="none"/>
          </w:rPr>
          <w:t xml:space="preserve">ЗАТМЕНИЕ РАЗУМА. М.Ф. ШАККА О ЗАПАДНОЙ ЦИВИЛИЗАЦИИ. </w:t>
        </w:r>
        <w:r w:rsidR="00212629" w:rsidRPr="00335D86">
          <w:rPr>
            <w:rStyle w:val="a3"/>
            <w:b/>
            <w:bCs/>
            <w:iCs/>
            <w:color w:val="auto"/>
            <w:u w:val="none"/>
          </w:rPr>
          <w:t xml:space="preserve">ШАККА М.Ф. </w:t>
        </w:r>
        <w:r w:rsidR="00212629" w:rsidRPr="00335D86">
          <w:rPr>
            <w:rStyle w:val="a3"/>
            <w:b/>
            <w:bCs/>
            <w:color w:val="auto"/>
            <w:u w:val="none"/>
          </w:rPr>
          <w:t>ЗАТМЕНИЕ РАЗУМА. ЧАСТЬ ПЕРВАЯ, ГЛАВА III "ГЛУПОСТЬ". СОКРАЩ. ПЕР. С ИТАЛ. И ПРИМ. А.М. РУТКЕВИЧА</w:t>
        </w:r>
      </w:hyperlink>
      <w:r w:rsidR="00212629" w:rsidRPr="00335D86">
        <w:rPr>
          <w:b/>
        </w:rPr>
        <w:br/>
      </w:r>
      <w:r w:rsidR="006D2293">
        <w:rPr>
          <w:iCs/>
        </w:rPr>
        <w:t xml:space="preserve">Первый русский перевод главы «Глупость» из книги «Затмение разума» итальянского католического философа М. Ф. </w:t>
      </w:r>
      <w:proofErr w:type="spellStart"/>
      <w:r w:rsidR="006D2293">
        <w:rPr>
          <w:iCs/>
        </w:rPr>
        <w:t>Шакка</w:t>
      </w:r>
      <w:proofErr w:type="spellEnd"/>
      <w:r w:rsidR="006D2293">
        <w:rPr>
          <w:iCs/>
        </w:rPr>
        <w:t>.</w:t>
      </w:r>
    </w:p>
    <w:p w:rsidR="00212629" w:rsidRPr="005A7775" w:rsidRDefault="00335D86" w:rsidP="005B1F7B">
      <w:pPr>
        <w:spacing w:after="0" w:line="240" w:lineRule="auto"/>
        <w:rPr>
          <w:iCs/>
        </w:rPr>
      </w:pPr>
      <w:r w:rsidRPr="00335D86">
        <w:rPr>
          <w:b/>
          <w:iCs/>
        </w:rPr>
        <w:t>Зубец О.П.</w:t>
      </w:r>
      <w:r>
        <w:rPr>
          <w:b/>
          <w:iCs/>
        </w:rPr>
        <w:t xml:space="preserve"> </w:t>
      </w:r>
      <w:hyperlink r:id="rId9" w:history="1">
        <w:r w:rsidR="00667A49" w:rsidRPr="00335D86">
          <w:rPr>
            <w:rStyle w:val="a3"/>
            <w:b/>
            <w:bCs/>
            <w:color w:val="auto"/>
            <w:u w:val="none"/>
          </w:rPr>
          <w:t>ПОНЯТИЕ НАЦИСТСКОЙ МОРАЛИ: ВЫЗОВ МОРАЛЬНОЙ ФИЛОСОФИИ</w:t>
        </w:r>
        <w:proofErr w:type="gramStart"/>
      </w:hyperlink>
      <w:r w:rsidR="00667A49" w:rsidRPr="00335D86">
        <w:rPr>
          <w:b/>
        </w:rPr>
        <w:br/>
      </w:r>
      <w:r w:rsidR="005A7775">
        <w:rPr>
          <w:iCs/>
        </w:rPr>
        <w:t>О</w:t>
      </w:r>
      <w:proofErr w:type="gramEnd"/>
      <w:r w:rsidR="005A7775">
        <w:rPr>
          <w:iCs/>
        </w:rPr>
        <w:t>б основах нацистской морали.</w:t>
      </w:r>
    </w:p>
    <w:p w:rsidR="00667A49" w:rsidRPr="005A7775" w:rsidRDefault="00335D86" w:rsidP="005B1F7B">
      <w:pPr>
        <w:spacing w:after="0" w:line="240" w:lineRule="auto"/>
        <w:rPr>
          <w:iCs/>
        </w:rPr>
      </w:pPr>
      <w:r w:rsidRPr="00335D86">
        <w:rPr>
          <w:b/>
          <w:iCs/>
        </w:rPr>
        <w:t>Левицкий В.С.</w:t>
      </w:r>
      <w:r>
        <w:rPr>
          <w:b/>
          <w:iCs/>
        </w:rPr>
        <w:t xml:space="preserve"> </w:t>
      </w:r>
      <w:hyperlink r:id="rId10" w:history="1">
        <w:r w:rsidR="00667A49" w:rsidRPr="00335D86">
          <w:rPr>
            <w:rStyle w:val="a3"/>
            <w:b/>
            <w:bCs/>
            <w:color w:val="auto"/>
            <w:u w:val="none"/>
          </w:rPr>
          <w:t>ФОРМИРОВАНИЕ ОНТОЛОГИИ МОДЕРНОГО СУБЪЕКТА: ИСТОКИ И АРТИКУЛЯЦИЯ</w:t>
        </w:r>
      </w:hyperlink>
      <w:r w:rsidR="00667A49" w:rsidRPr="00335D86">
        <w:rPr>
          <w:b/>
        </w:rPr>
        <w:br/>
      </w:r>
      <w:r w:rsidR="00971701">
        <w:rPr>
          <w:iCs/>
        </w:rPr>
        <w:t>О процессе формирования новой онтологической парадигмы субъекта – модерного субъекта как центра преобразующей деятельности.</w:t>
      </w:r>
    </w:p>
    <w:p w:rsidR="00667A49" w:rsidRPr="00971701" w:rsidRDefault="00335D86" w:rsidP="006F4C74">
      <w:pPr>
        <w:spacing w:after="0" w:line="240" w:lineRule="auto"/>
        <w:rPr>
          <w:bCs/>
        </w:rPr>
      </w:pPr>
      <w:proofErr w:type="spellStart"/>
      <w:r w:rsidRPr="00335D86">
        <w:rPr>
          <w:b/>
          <w:iCs/>
        </w:rPr>
        <w:t>Руткевич</w:t>
      </w:r>
      <w:proofErr w:type="spellEnd"/>
      <w:r w:rsidRPr="00335D86">
        <w:rPr>
          <w:b/>
          <w:iCs/>
        </w:rPr>
        <w:t xml:space="preserve"> Н.А.</w:t>
      </w:r>
      <w:r>
        <w:rPr>
          <w:b/>
          <w:iCs/>
        </w:rPr>
        <w:t xml:space="preserve"> </w:t>
      </w:r>
      <w:hyperlink r:id="rId11" w:history="1">
        <w:r w:rsidR="00667A49" w:rsidRPr="00335D86">
          <w:rPr>
            <w:rStyle w:val="a3"/>
            <w:b/>
            <w:bCs/>
            <w:color w:val="auto"/>
            <w:u w:val="none"/>
          </w:rPr>
          <w:t>РЕЖИ</w:t>
        </w:r>
        <w:proofErr w:type="gramStart"/>
        <w:r w:rsidR="00667A49" w:rsidRPr="00335D86">
          <w:rPr>
            <w:rStyle w:val="a3"/>
            <w:b/>
            <w:bCs/>
            <w:color w:val="auto"/>
            <w:u w:val="none"/>
          </w:rPr>
          <w:t>C</w:t>
        </w:r>
        <w:proofErr w:type="gramEnd"/>
        <w:r w:rsidR="00667A49" w:rsidRPr="00335D86">
          <w:rPr>
            <w:rStyle w:val="a3"/>
            <w:b/>
            <w:bCs/>
            <w:color w:val="auto"/>
            <w:u w:val="none"/>
          </w:rPr>
          <w:t xml:space="preserve"> ДЕБРЭ - ПОСЛЕДНИЙ ОРАКУЛ ФРАНЦУЗСКОЙ РЕСПУБЛИК</w:t>
        </w:r>
      </w:hyperlink>
      <w:r w:rsidR="00667A49" w:rsidRPr="00335D86">
        <w:rPr>
          <w:b/>
        </w:rPr>
        <w:br/>
      </w:r>
      <w:r w:rsidR="00971701">
        <w:rPr>
          <w:bCs/>
        </w:rPr>
        <w:t xml:space="preserve">Главные темы творчества </w:t>
      </w:r>
      <w:proofErr w:type="spellStart"/>
      <w:r w:rsidR="00971701">
        <w:rPr>
          <w:bCs/>
        </w:rPr>
        <w:t>Режиса</w:t>
      </w:r>
      <w:proofErr w:type="spellEnd"/>
      <w:r w:rsidR="00971701">
        <w:rPr>
          <w:bCs/>
        </w:rPr>
        <w:t xml:space="preserve"> </w:t>
      </w:r>
      <w:proofErr w:type="spellStart"/>
      <w:r w:rsidR="00971701">
        <w:rPr>
          <w:bCs/>
        </w:rPr>
        <w:t>Дебрэ</w:t>
      </w:r>
      <w:proofErr w:type="spellEnd"/>
      <w:r w:rsidR="00971701">
        <w:rPr>
          <w:bCs/>
        </w:rPr>
        <w:t xml:space="preserve"> – философа и писателя.</w:t>
      </w:r>
    </w:p>
    <w:p w:rsidR="00E53BEA" w:rsidRDefault="00E53BEA" w:rsidP="006F4C74">
      <w:pPr>
        <w:spacing w:after="0" w:line="240" w:lineRule="auto"/>
        <w:jc w:val="center"/>
        <w:rPr>
          <w:b/>
          <w:bCs/>
        </w:rPr>
      </w:pPr>
    </w:p>
    <w:p w:rsidR="00E53BEA" w:rsidRDefault="00E53BEA" w:rsidP="006F4C74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</w:t>
      </w:r>
      <w:r>
        <w:rPr>
          <w:b/>
          <w:bCs/>
        </w:rPr>
        <w:t>НАУКА</w:t>
      </w:r>
    </w:p>
    <w:p w:rsidR="00667A49" w:rsidRDefault="00667A49" w:rsidP="006F4C74">
      <w:pPr>
        <w:spacing w:after="0" w:line="240" w:lineRule="auto"/>
        <w:jc w:val="center"/>
        <w:rPr>
          <w:b/>
          <w:bCs/>
        </w:rPr>
      </w:pPr>
    </w:p>
    <w:p w:rsidR="005B03CA" w:rsidRPr="00727EB2" w:rsidRDefault="00335D86" w:rsidP="006F4C74">
      <w:pPr>
        <w:spacing w:after="0" w:line="240" w:lineRule="auto"/>
        <w:rPr>
          <w:iCs/>
        </w:rPr>
      </w:pPr>
      <w:proofErr w:type="spellStart"/>
      <w:r w:rsidRPr="00335D86">
        <w:rPr>
          <w:b/>
          <w:iCs/>
        </w:rPr>
        <w:t>Пронских</w:t>
      </w:r>
      <w:proofErr w:type="spellEnd"/>
      <w:r w:rsidRPr="00335D86">
        <w:rPr>
          <w:b/>
          <w:iCs/>
        </w:rPr>
        <w:t xml:space="preserve"> В.С.</w:t>
      </w:r>
      <w:r>
        <w:rPr>
          <w:b/>
          <w:iCs/>
        </w:rPr>
        <w:t xml:space="preserve"> </w:t>
      </w:r>
      <w:hyperlink r:id="rId12" w:history="1">
        <w:r w:rsidR="00BF01E3" w:rsidRPr="00335D86">
          <w:rPr>
            <w:rStyle w:val="a3"/>
            <w:b/>
            <w:bCs/>
            <w:color w:val="auto"/>
            <w:u w:val="none"/>
          </w:rPr>
          <w:t xml:space="preserve">ВСЕГДА ЛИ ВОСПРОИЗВОДИМОСТЬ </w:t>
        </w:r>
        <w:proofErr w:type="gramStart"/>
        <w:r w:rsidR="00BF01E3" w:rsidRPr="00335D86">
          <w:rPr>
            <w:rStyle w:val="a3"/>
            <w:b/>
            <w:bCs/>
            <w:color w:val="auto"/>
            <w:u w:val="none"/>
          </w:rPr>
          <w:t>ВАЖНА</w:t>
        </w:r>
        <w:proofErr w:type="gramEnd"/>
        <w:r w:rsidR="00BF01E3" w:rsidRPr="00335D86">
          <w:rPr>
            <w:rStyle w:val="a3"/>
            <w:b/>
            <w:bCs/>
            <w:color w:val="auto"/>
            <w:u w:val="none"/>
          </w:rPr>
          <w:t xml:space="preserve"> И ВОЗМОЖНА ДЛЯ НАУЧНОГО ЭКСПЕРИМЕНТА?</w:t>
        </w:r>
      </w:hyperlink>
      <w:r w:rsidR="00BF01E3" w:rsidRPr="00335D86">
        <w:rPr>
          <w:b/>
        </w:rPr>
        <w:br/>
      </w:r>
      <w:r w:rsidR="00727EB2">
        <w:rPr>
          <w:iCs/>
        </w:rPr>
        <w:t xml:space="preserve">Расширенный комментарий к трем книгам Р. </w:t>
      </w:r>
      <w:proofErr w:type="spellStart"/>
      <w:r w:rsidR="00727EB2">
        <w:rPr>
          <w:iCs/>
        </w:rPr>
        <w:t>Лаймона</w:t>
      </w:r>
      <w:proofErr w:type="spellEnd"/>
      <w:r w:rsidR="00727EB2">
        <w:rPr>
          <w:iCs/>
        </w:rPr>
        <w:t xml:space="preserve"> и А. Франклина, посвященным методологии и эпистемологии научного эксперимента.</w:t>
      </w:r>
    </w:p>
    <w:p w:rsidR="00BF01E3" w:rsidRPr="00727EB2" w:rsidRDefault="00335D86" w:rsidP="006F4C74">
      <w:pPr>
        <w:spacing w:after="0" w:line="240" w:lineRule="auto"/>
        <w:rPr>
          <w:iCs/>
        </w:rPr>
      </w:pPr>
      <w:proofErr w:type="spellStart"/>
      <w:r w:rsidRPr="00335D86">
        <w:rPr>
          <w:b/>
          <w:iCs/>
          <w:lang w:val="en-US"/>
        </w:rPr>
        <w:t>Laymon</w:t>
      </w:r>
      <w:proofErr w:type="spellEnd"/>
      <w:r w:rsidRPr="00335D86">
        <w:rPr>
          <w:b/>
          <w:iCs/>
          <w:lang w:val="en-US"/>
        </w:rPr>
        <w:t xml:space="preserve"> R., Franklin A. </w:t>
      </w:r>
      <w:hyperlink r:id="rId13" w:history="1">
        <w:r w:rsidR="00BF01E3" w:rsidRPr="00335D86">
          <w:rPr>
            <w:rStyle w:val="a3"/>
            <w:b/>
            <w:bCs/>
            <w:color w:val="auto"/>
            <w:u w:val="none"/>
            <w:lang w:val="en-US"/>
          </w:rPr>
          <w:t>REPLICATION</w:t>
        </w:r>
        <w:r w:rsidR="00BF01E3" w:rsidRPr="00727EB2">
          <w:rPr>
            <w:rStyle w:val="a3"/>
            <w:b/>
            <w:bCs/>
            <w:color w:val="auto"/>
            <w:u w:val="none"/>
          </w:rPr>
          <w:t xml:space="preserve"> </w:t>
        </w:r>
        <w:r w:rsidR="00BF01E3" w:rsidRPr="00335D86">
          <w:rPr>
            <w:rStyle w:val="a3"/>
            <w:b/>
            <w:bCs/>
            <w:color w:val="auto"/>
            <w:u w:val="none"/>
            <w:lang w:val="en-US"/>
          </w:rPr>
          <w:t>PART</w:t>
        </w:r>
        <w:r w:rsidR="00BF01E3" w:rsidRPr="00727EB2">
          <w:rPr>
            <w:rStyle w:val="a3"/>
            <w:b/>
            <w:bCs/>
            <w:color w:val="auto"/>
            <w:u w:val="none"/>
          </w:rPr>
          <w:t xml:space="preserve"> </w:t>
        </w:r>
        <w:r w:rsidR="00BF01E3" w:rsidRPr="00335D86">
          <w:rPr>
            <w:rStyle w:val="a3"/>
            <w:b/>
            <w:bCs/>
            <w:color w:val="auto"/>
            <w:u w:val="none"/>
            <w:lang w:val="en-US"/>
          </w:rPr>
          <w:t>I</w:t>
        </w:r>
      </w:hyperlink>
      <w:r w:rsidR="00BF01E3" w:rsidRPr="00727EB2">
        <w:rPr>
          <w:b/>
        </w:rPr>
        <w:br/>
      </w:r>
      <w:r w:rsidR="00727EB2">
        <w:rPr>
          <w:iCs/>
        </w:rPr>
        <w:t>Текст статьи «Воспроизведение эксперимента». Ч. 1</w:t>
      </w:r>
    </w:p>
    <w:p w:rsidR="00727EB2" w:rsidRDefault="00335D86" w:rsidP="006F4C74">
      <w:pPr>
        <w:spacing w:after="0" w:line="240" w:lineRule="auto"/>
        <w:rPr>
          <w:b/>
        </w:rPr>
      </w:pPr>
      <w:r w:rsidRPr="00335D86">
        <w:rPr>
          <w:b/>
          <w:iCs/>
        </w:rPr>
        <w:t>Кузьмина М.А.</w:t>
      </w:r>
      <w:r>
        <w:rPr>
          <w:b/>
          <w:iCs/>
        </w:rPr>
        <w:t xml:space="preserve"> </w:t>
      </w:r>
      <w:hyperlink r:id="rId14" w:history="1">
        <w:r w:rsidR="00BF01E3" w:rsidRPr="00335D86">
          <w:rPr>
            <w:rStyle w:val="a3"/>
            <w:b/>
            <w:bCs/>
            <w:color w:val="auto"/>
            <w:u w:val="none"/>
          </w:rPr>
          <w:t>СМЫСЛ КАК МЕЖДИСЦИПЛИНАРНЫЙ ОБЪЕКТ</w:t>
        </w:r>
      </w:hyperlink>
    </w:p>
    <w:p w:rsidR="00BF01E3" w:rsidRPr="00335D86" w:rsidRDefault="00727EB2" w:rsidP="006F4C74">
      <w:pPr>
        <w:spacing w:after="0" w:line="240" w:lineRule="auto"/>
        <w:rPr>
          <w:b/>
        </w:rPr>
      </w:pPr>
      <w:r>
        <w:t>О путях междисциплинарных взаимодействий при изучении смысла.</w:t>
      </w:r>
      <w:r w:rsidR="00BF01E3" w:rsidRPr="00335D86">
        <w:rPr>
          <w:b/>
        </w:rPr>
        <w:br/>
      </w:r>
    </w:p>
    <w:p w:rsidR="00092523" w:rsidRDefault="00092523" w:rsidP="006F4C74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ИСТОРИЯ ФИЛОСОФИИ</w:t>
      </w:r>
    </w:p>
    <w:p w:rsidR="00335D86" w:rsidRDefault="00335D86" w:rsidP="006F4C74">
      <w:pPr>
        <w:spacing w:after="0" w:line="240" w:lineRule="auto"/>
        <w:jc w:val="center"/>
        <w:rPr>
          <w:b/>
          <w:bCs/>
        </w:rPr>
      </w:pPr>
    </w:p>
    <w:p w:rsidR="00092523" w:rsidRPr="00347B15" w:rsidRDefault="002A2DF3" w:rsidP="006F4C74">
      <w:pPr>
        <w:spacing w:after="0" w:line="240" w:lineRule="auto"/>
        <w:rPr>
          <w:iCs/>
        </w:rPr>
      </w:pPr>
      <w:r w:rsidRPr="002A2DF3">
        <w:rPr>
          <w:b/>
          <w:iCs/>
        </w:rPr>
        <w:t>Чистякова О.В.</w:t>
      </w:r>
      <w:r>
        <w:rPr>
          <w:b/>
          <w:iCs/>
        </w:rPr>
        <w:t xml:space="preserve"> </w:t>
      </w:r>
      <w:hyperlink r:id="rId15" w:history="1">
        <w:r w:rsidR="00861A7A" w:rsidRPr="002A2DF3">
          <w:rPr>
            <w:rStyle w:val="a3"/>
            <w:b/>
            <w:bCs/>
            <w:color w:val="auto"/>
            <w:u w:val="none"/>
          </w:rPr>
          <w:t>ФИЛОСОФСКИЕ СМЫСЛЫ ЧЕЛОВЕКА В ГРЕКО-ВИЗАНТИЙСКОЙ ПАТРИСТИКЕ</w:t>
        </w:r>
      </w:hyperlink>
      <w:r w:rsidR="00861A7A" w:rsidRPr="002A2DF3">
        <w:rPr>
          <w:b/>
        </w:rPr>
        <w:br/>
      </w:r>
      <w:r w:rsidR="00347B15">
        <w:rPr>
          <w:iCs/>
        </w:rPr>
        <w:t>О становлении новой религиозно-философской традиции рассмотрения человека.</w:t>
      </w:r>
    </w:p>
    <w:p w:rsidR="00861A7A" w:rsidRPr="00347B15" w:rsidRDefault="002A2DF3" w:rsidP="006F4C74">
      <w:pPr>
        <w:spacing w:after="0" w:line="240" w:lineRule="auto"/>
        <w:rPr>
          <w:iCs/>
        </w:rPr>
      </w:pPr>
      <w:r w:rsidRPr="002A2DF3">
        <w:rPr>
          <w:b/>
          <w:iCs/>
        </w:rPr>
        <w:t>Судаков А.К.</w:t>
      </w:r>
      <w:r>
        <w:rPr>
          <w:b/>
          <w:iCs/>
        </w:rPr>
        <w:t xml:space="preserve"> </w:t>
      </w:r>
      <w:hyperlink r:id="rId16" w:history="1">
        <w:r w:rsidR="00861A7A" w:rsidRPr="002A2DF3">
          <w:rPr>
            <w:rStyle w:val="a3"/>
            <w:b/>
            <w:bCs/>
            <w:color w:val="auto"/>
            <w:u w:val="none"/>
          </w:rPr>
          <w:t>ЭТИКА ФИХТЕ О РАДИКАЛЬНОМ ЗЛЕ</w:t>
        </w:r>
      </w:hyperlink>
      <w:r w:rsidR="00861A7A" w:rsidRPr="002A2DF3">
        <w:rPr>
          <w:b/>
        </w:rPr>
        <w:br/>
      </w:r>
      <w:r w:rsidR="00347B15">
        <w:rPr>
          <w:iCs/>
        </w:rPr>
        <w:t>Анализ этики Фихте.</w:t>
      </w:r>
    </w:p>
    <w:p w:rsidR="00A34DC7" w:rsidRDefault="002A2DF3" w:rsidP="006F4C74">
      <w:pPr>
        <w:spacing w:after="0" w:line="240" w:lineRule="auto"/>
        <w:rPr>
          <w:b/>
        </w:rPr>
      </w:pPr>
      <w:proofErr w:type="spellStart"/>
      <w:r w:rsidRPr="002A2DF3">
        <w:rPr>
          <w:b/>
          <w:iCs/>
        </w:rPr>
        <w:t>Лунгина</w:t>
      </w:r>
      <w:proofErr w:type="spellEnd"/>
      <w:r w:rsidRPr="002A2DF3">
        <w:rPr>
          <w:b/>
          <w:iCs/>
        </w:rPr>
        <w:t xml:space="preserve"> Д.А.</w:t>
      </w:r>
      <w:r>
        <w:rPr>
          <w:b/>
          <w:iCs/>
        </w:rPr>
        <w:t xml:space="preserve"> </w:t>
      </w:r>
      <w:hyperlink r:id="rId17" w:history="1">
        <w:r w:rsidR="00861A7A" w:rsidRPr="002A2DF3">
          <w:rPr>
            <w:rStyle w:val="a3"/>
            <w:b/>
            <w:bCs/>
            <w:color w:val="auto"/>
            <w:u w:val="none"/>
          </w:rPr>
          <w:t>ПРАГМАТИЧЕСКИЕ АСПЕКТЫ УЧЕНИЯ С. КЕРКЕГОРА (НА ПРИМЕРЕ ТРАКТАТА "ПОНЯТИЕ СТРАХА")</w:t>
        </w:r>
      </w:hyperlink>
    </w:p>
    <w:p w:rsidR="00861A7A" w:rsidRPr="002A2DF3" w:rsidRDefault="00A34DC7" w:rsidP="006F4C74">
      <w:pPr>
        <w:spacing w:after="0" w:line="240" w:lineRule="auto"/>
        <w:rPr>
          <w:b/>
          <w:bCs/>
        </w:rPr>
      </w:pPr>
      <w:r>
        <w:t xml:space="preserve">Трактат </w:t>
      </w:r>
      <w:proofErr w:type="spellStart"/>
      <w:r>
        <w:t>Керкегора</w:t>
      </w:r>
      <w:proofErr w:type="spellEnd"/>
      <w:r>
        <w:t xml:space="preserve"> рассматривается в контексте эпохальных сдвигов середины </w:t>
      </w:r>
      <w:r>
        <w:rPr>
          <w:lang w:val="en-US"/>
        </w:rPr>
        <w:t>XIX</w:t>
      </w:r>
      <w:r w:rsidRPr="00A34DC7">
        <w:t xml:space="preserve"> </w:t>
      </w:r>
      <w:proofErr w:type="gramStart"/>
      <w:r>
        <w:t>в</w:t>
      </w:r>
      <w:proofErr w:type="gramEnd"/>
      <w:r>
        <w:t>.</w:t>
      </w:r>
      <w:r w:rsidR="00861A7A" w:rsidRPr="002A2DF3">
        <w:rPr>
          <w:b/>
        </w:rPr>
        <w:br/>
      </w:r>
    </w:p>
    <w:p w:rsidR="00092523" w:rsidRDefault="00092523" w:rsidP="006F4C7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ТРАНСЦЕНДЕНТАЛЬНАЯ ГЕРМЕНЕВТИКА Г. ОБЕРХАММЕРА </w:t>
      </w:r>
    </w:p>
    <w:p w:rsidR="00092523" w:rsidRDefault="00092523" w:rsidP="006F4C7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ИСТОРИИ ЕВРОПЕЙСКОЙ И ИНДИЙСКОЙ ФИЛОСОФИИ</w:t>
      </w:r>
    </w:p>
    <w:p w:rsidR="00092523" w:rsidRDefault="00092523" w:rsidP="006F4C74">
      <w:pPr>
        <w:spacing w:after="0" w:line="240" w:lineRule="auto"/>
        <w:jc w:val="center"/>
      </w:pPr>
    </w:p>
    <w:p w:rsidR="00D072B1" w:rsidRPr="00C25348" w:rsidRDefault="002A2DF3" w:rsidP="006F4C74">
      <w:pPr>
        <w:spacing w:after="0" w:line="240" w:lineRule="auto"/>
        <w:rPr>
          <w:iCs/>
        </w:rPr>
      </w:pPr>
      <w:r w:rsidRPr="002A2DF3">
        <w:rPr>
          <w:b/>
          <w:iCs/>
        </w:rPr>
        <w:t>Белов В.Н.</w:t>
      </w:r>
      <w:r>
        <w:rPr>
          <w:b/>
          <w:iCs/>
        </w:rPr>
        <w:t xml:space="preserve"> </w:t>
      </w:r>
      <w:hyperlink r:id="rId18" w:history="1">
        <w:r w:rsidR="006F408A" w:rsidRPr="002A2DF3">
          <w:rPr>
            <w:rStyle w:val="a3"/>
            <w:b/>
            <w:bCs/>
            <w:color w:val="auto"/>
            <w:u w:val="none"/>
          </w:rPr>
          <w:t>ОНТОЛОГИЯ ТРАНСЦЕНДЕНТНОГО ОПЫТА ГЕРХАРДА ОБЕРХАММЕРА КАК ОПЫТА МЫШЛЕНИЯ НА ГРАНИЦЕ РАЗУМА</w:t>
        </w:r>
      </w:hyperlink>
      <w:r w:rsidR="006F408A" w:rsidRPr="002A2DF3">
        <w:rPr>
          <w:b/>
        </w:rPr>
        <w:br/>
      </w:r>
      <w:r w:rsidR="00C25348">
        <w:rPr>
          <w:iCs/>
        </w:rPr>
        <w:t xml:space="preserve">О встрече с Богом в представлении австрийского ученого Г. </w:t>
      </w:r>
      <w:proofErr w:type="spellStart"/>
      <w:r w:rsidR="00C25348">
        <w:rPr>
          <w:iCs/>
        </w:rPr>
        <w:t>Оберхаммера</w:t>
      </w:r>
      <w:proofErr w:type="spellEnd"/>
      <w:r w:rsidR="00C25348">
        <w:rPr>
          <w:iCs/>
        </w:rPr>
        <w:t>.</w:t>
      </w:r>
    </w:p>
    <w:p w:rsidR="002A2DF3" w:rsidRDefault="002A2DF3" w:rsidP="006F4C74">
      <w:pPr>
        <w:spacing w:after="0" w:line="240" w:lineRule="auto"/>
        <w:rPr>
          <w:b/>
        </w:rPr>
      </w:pPr>
      <w:proofErr w:type="spellStart"/>
      <w:r w:rsidRPr="002A2DF3">
        <w:rPr>
          <w:b/>
          <w:iCs/>
        </w:rPr>
        <w:lastRenderedPageBreak/>
        <w:t>Титлин</w:t>
      </w:r>
      <w:proofErr w:type="spellEnd"/>
      <w:r w:rsidRPr="002A2DF3">
        <w:rPr>
          <w:b/>
          <w:iCs/>
        </w:rPr>
        <w:t xml:space="preserve"> Л.И.</w:t>
      </w:r>
      <w:r>
        <w:rPr>
          <w:b/>
          <w:iCs/>
        </w:rPr>
        <w:t xml:space="preserve"> </w:t>
      </w:r>
      <w:hyperlink r:id="rId19" w:history="1">
        <w:r w:rsidR="006F408A" w:rsidRPr="002A2DF3">
          <w:rPr>
            <w:rStyle w:val="a3"/>
            <w:b/>
            <w:bCs/>
            <w:color w:val="auto"/>
            <w:u w:val="none"/>
          </w:rPr>
          <w:t xml:space="preserve">К ВОПРОСУ О ПЕРЕВОДЕ НЕКОТОРЫХ ФИЛОСОФСКИХ ТЕРМИНОВ В СТАТЬЕ Г. ОБЕРХАММЕРА "ЗАБЫТАЯ ТАЙНА ЧЕЛОВЕЧЕСКОЙ ЛЮБВИ". </w:t>
        </w:r>
      </w:hyperlink>
    </w:p>
    <w:p w:rsidR="002A2DF3" w:rsidRPr="00C25348" w:rsidRDefault="00C25348" w:rsidP="006F4C74">
      <w:pPr>
        <w:spacing w:after="0" w:line="240" w:lineRule="auto"/>
      </w:pPr>
      <w:r>
        <w:t xml:space="preserve">Проблема перевода философских терминов в статье </w:t>
      </w:r>
      <w:r>
        <w:rPr>
          <w:iCs/>
        </w:rPr>
        <w:t xml:space="preserve">Г. </w:t>
      </w:r>
      <w:proofErr w:type="spellStart"/>
      <w:r>
        <w:rPr>
          <w:iCs/>
        </w:rPr>
        <w:t>Оберхаммера</w:t>
      </w:r>
      <w:proofErr w:type="spellEnd"/>
      <w:r>
        <w:rPr>
          <w:iCs/>
        </w:rPr>
        <w:t>.</w:t>
      </w:r>
    </w:p>
    <w:p w:rsidR="00C25348" w:rsidRDefault="002A2DF3" w:rsidP="006F4C74">
      <w:pPr>
        <w:spacing w:after="0" w:line="240" w:lineRule="auto"/>
        <w:rPr>
          <w:b/>
        </w:rPr>
      </w:pPr>
      <w:r w:rsidRPr="002A2DF3">
        <w:rPr>
          <w:b/>
        </w:rPr>
        <w:t>ОБЕРХАММЕР Г. ЗАБЫТАЯ ТАЙНА ЧЕЛОВЕЧЕСКОЙ ЛЮБВИ. ПОПЫТКА ПОДХОДА / ПЕР. С АНГЛ. Л.И. ТИТЛИНА. ЧАСТЬ ПЕРВ</w:t>
      </w:r>
      <w:r>
        <w:rPr>
          <w:b/>
        </w:rPr>
        <w:t>АЯ</w:t>
      </w:r>
    </w:p>
    <w:p w:rsidR="006F408A" w:rsidRPr="002A2DF3" w:rsidRDefault="00C25348" w:rsidP="006F4C74">
      <w:pPr>
        <w:spacing w:after="0" w:line="240" w:lineRule="auto"/>
        <w:rPr>
          <w:b/>
        </w:rPr>
      </w:pPr>
      <w:r>
        <w:t>Те</w:t>
      </w:r>
      <w:proofErr w:type="gramStart"/>
      <w:r>
        <w:t>кст ст</w:t>
      </w:r>
      <w:proofErr w:type="gramEnd"/>
      <w:r>
        <w:t xml:space="preserve">атьи </w:t>
      </w:r>
      <w:r>
        <w:rPr>
          <w:iCs/>
        </w:rPr>
        <w:t xml:space="preserve">Г. </w:t>
      </w:r>
      <w:proofErr w:type="spellStart"/>
      <w:r>
        <w:rPr>
          <w:iCs/>
        </w:rPr>
        <w:t>Оберхаммера</w:t>
      </w:r>
      <w:proofErr w:type="spellEnd"/>
      <w:r>
        <w:rPr>
          <w:iCs/>
        </w:rPr>
        <w:t>.</w:t>
      </w:r>
      <w:r w:rsidR="006F408A" w:rsidRPr="002A2DF3">
        <w:rPr>
          <w:b/>
        </w:rPr>
        <w:br/>
      </w:r>
    </w:p>
    <w:p w:rsidR="009F585A" w:rsidRDefault="009F585A" w:rsidP="006F4C74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ИЗ РЕДАКЦИОННОЙ ПОЧТЫ</w:t>
      </w:r>
    </w:p>
    <w:p w:rsidR="002A2DF3" w:rsidRDefault="002A2DF3" w:rsidP="006F4C74">
      <w:pPr>
        <w:spacing w:after="0" w:line="240" w:lineRule="auto"/>
        <w:jc w:val="center"/>
        <w:rPr>
          <w:b/>
          <w:bCs/>
        </w:rPr>
      </w:pPr>
    </w:p>
    <w:p w:rsidR="00092523" w:rsidRDefault="002A2DF3" w:rsidP="002A2DF3">
      <w:pPr>
        <w:spacing w:after="0" w:line="240" w:lineRule="auto"/>
        <w:rPr>
          <w:b/>
        </w:rPr>
      </w:pPr>
      <w:proofErr w:type="spellStart"/>
      <w:r w:rsidRPr="002A2DF3">
        <w:rPr>
          <w:b/>
          <w:iCs/>
        </w:rPr>
        <w:t>Мархевский</w:t>
      </w:r>
      <w:proofErr w:type="spellEnd"/>
      <w:r w:rsidRPr="002A2DF3">
        <w:rPr>
          <w:b/>
          <w:iCs/>
        </w:rPr>
        <w:t xml:space="preserve"> О.</w:t>
      </w:r>
      <w:r>
        <w:rPr>
          <w:b/>
          <w:iCs/>
        </w:rPr>
        <w:t xml:space="preserve"> </w:t>
      </w:r>
      <w:hyperlink r:id="rId20" w:history="1">
        <w:r w:rsidRPr="002A2DF3">
          <w:rPr>
            <w:rStyle w:val="a3"/>
            <w:b/>
            <w:bCs/>
            <w:color w:val="auto"/>
            <w:u w:val="none"/>
          </w:rPr>
          <w:t>КАНТИАНА "ВОПРОСОВ ФИЛОСОФИИ"</w:t>
        </w:r>
      </w:hyperlink>
    </w:p>
    <w:p w:rsidR="00773602" w:rsidRPr="00773602" w:rsidRDefault="00773602" w:rsidP="002A2DF3">
      <w:pPr>
        <w:spacing w:after="0" w:line="240" w:lineRule="auto"/>
      </w:pPr>
      <w:r>
        <w:t>Анализ публикаций исследователей творчества И. Канта.</w:t>
      </w:r>
    </w:p>
    <w:p w:rsidR="002A2DF3" w:rsidRDefault="002A2DF3" w:rsidP="006F4C74">
      <w:pPr>
        <w:spacing w:after="0" w:line="240" w:lineRule="auto"/>
        <w:jc w:val="center"/>
      </w:pPr>
    </w:p>
    <w:p w:rsidR="00092523" w:rsidRDefault="00092523" w:rsidP="006F4C74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НАУЧНАЯ ЖИЗНЬ</w:t>
      </w:r>
    </w:p>
    <w:p w:rsidR="007C0D5E" w:rsidRDefault="007C0D5E" w:rsidP="006F4C74">
      <w:pPr>
        <w:spacing w:after="0" w:line="240" w:lineRule="auto"/>
        <w:jc w:val="center"/>
        <w:rPr>
          <w:b/>
          <w:bCs/>
        </w:rPr>
      </w:pPr>
    </w:p>
    <w:p w:rsidR="00552B61" w:rsidRPr="000A05D6" w:rsidRDefault="007C0D5E" w:rsidP="006F4C74">
      <w:pPr>
        <w:spacing w:after="0" w:line="240" w:lineRule="auto"/>
        <w:rPr>
          <w:iCs/>
        </w:rPr>
      </w:pPr>
      <w:r w:rsidRPr="007C0D5E">
        <w:rPr>
          <w:b/>
          <w:iCs/>
        </w:rPr>
        <w:t>Воробьев С.А.</w:t>
      </w:r>
      <w:r>
        <w:rPr>
          <w:b/>
          <w:iCs/>
        </w:rPr>
        <w:t xml:space="preserve"> </w:t>
      </w:r>
      <w:hyperlink r:id="rId21" w:history="1">
        <w:r w:rsidR="00552B61" w:rsidRPr="007C0D5E">
          <w:rPr>
            <w:rStyle w:val="a3"/>
            <w:b/>
            <w:bCs/>
            <w:color w:val="auto"/>
            <w:u w:val="none"/>
          </w:rPr>
          <w:t>ТЕХНИЧЕСКИЙ СОВЕТ ПО ГЕОМЕХАНИКЕ В ГОРНОМ ИНСТИТУТЕ НИТУ "МИСИС"</w:t>
        </w:r>
      </w:hyperlink>
      <w:r w:rsidR="00552B61" w:rsidRPr="007C0D5E">
        <w:rPr>
          <w:b/>
        </w:rPr>
        <w:br/>
      </w:r>
      <w:r w:rsidR="00245D4E">
        <w:rPr>
          <w:iCs/>
        </w:rPr>
        <w:t>Обзор деятельности Технического совета.</w:t>
      </w:r>
    </w:p>
    <w:p w:rsidR="00092523" w:rsidRDefault="007C0D5E" w:rsidP="006F4C74">
      <w:pPr>
        <w:spacing w:after="0" w:line="240" w:lineRule="auto"/>
      </w:pPr>
      <w:proofErr w:type="spellStart"/>
      <w:r w:rsidRPr="007C0D5E">
        <w:rPr>
          <w:b/>
          <w:iCs/>
        </w:rPr>
        <w:t>Паниотова</w:t>
      </w:r>
      <w:proofErr w:type="spellEnd"/>
      <w:r w:rsidRPr="007C0D5E">
        <w:rPr>
          <w:b/>
          <w:iCs/>
        </w:rPr>
        <w:t xml:space="preserve"> Т.С., Драч Г.В., Романенко М.А.</w:t>
      </w:r>
      <w:r>
        <w:rPr>
          <w:b/>
          <w:iCs/>
        </w:rPr>
        <w:t xml:space="preserve"> </w:t>
      </w:r>
      <w:hyperlink r:id="rId22" w:history="1">
        <w:r w:rsidR="00552B61" w:rsidRPr="007C0D5E">
          <w:rPr>
            <w:rStyle w:val="a3"/>
            <w:b/>
            <w:bCs/>
            <w:color w:val="auto"/>
            <w:u w:val="none"/>
          </w:rPr>
          <w:t>ВОЗМОЖНОСТЬ НЕВОЗМОЖНОГО: ПРОШЛОЕ, НАСТОЯЩЕЕ И БУДУЩЕЕ СКВОЗЬ ПРИЗМУ АНТИУТОПИИ (</w:t>
        </w:r>
        <w:r w:rsidR="00552B61" w:rsidRPr="00245D4E">
          <w:rPr>
            <w:rStyle w:val="a3"/>
            <w:bCs/>
            <w:color w:val="auto"/>
            <w:u w:val="none"/>
          </w:rPr>
          <w:t>ОБЗОР ТРЕТЬЕЙ НАУЧНОЙ</w:t>
        </w:r>
        <w:r w:rsidR="00552B61" w:rsidRPr="007C0D5E">
          <w:rPr>
            <w:rStyle w:val="a3"/>
            <w:b/>
            <w:bCs/>
            <w:color w:val="auto"/>
            <w:u w:val="none"/>
          </w:rPr>
          <w:t xml:space="preserve"> </w:t>
        </w:r>
        <w:r w:rsidR="00552B61" w:rsidRPr="00245D4E">
          <w:rPr>
            <w:rStyle w:val="a3"/>
            <w:bCs/>
            <w:color w:val="auto"/>
            <w:u w:val="none"/>
          </w:rPr>
          <w:t>КОНФЕ</w:t>
        </w:r>
        <w:r w:rsidR="00552B61" w:rsidRPr="007C0D5E">
          <w:rPr>
            <w:rStyle w:val="a3"/>
            <w:b/>
            <w:bCs/>
            <w:color w:val="auto"/>
            <w:u w:val="none"/>
          </w:rPr>
          <w:t>РЕ</w:t>
        </w:r>
        <w:r w:rsidR="00552B61" w:rsidRPr="00245D4E">
          <w:rPr>
            <w:rStyle w:val="a3"/>
            <w:bCs/>
            <w:color w:val="auto"/>
            <w:u w:val="none"/>
          </w:rPr>
          <w:t>НЦИИ</w:t>
        </w:r>
        <w:r w:rsidR="00552B61" w:rsidRPr="007C0D5E">
          <w:rPr>
            <w:rStyle w:val="a3"/>
            <w:b/>
            <w:bCs/>
            <w:color w:val="auto"/>
            <w:u w:val="none"/>
          </w:rPr>
          <w:t xml:space="preserve"> </w:t>
        </w:r>
        <w:r w:rsidR="00552B61" w:rsidRPr="00245D4E">
          <w:rPr>
            <w:rStyle w:val="a3"/>
            <w:bCs/>
            <w:color w:val="auto"/>
            <w:u w:val="none"/>
          </w:rPr>
          <w:t>"УТОПИЧЕСКИЕ</w:t>
        </w:r>
        <w:r w:rsidR="00552B61" w:rsidRPr="007C0D5E">
          <w:rPr>
            <w:rStyle w:val="a3"/>
            <w:b/>
            <w:bCs/>
            <w:color w:val="auto"/>
            <w:u w:val="none"/>
          </w:rPr>
          <w:t xml:space="preserve"> </w:t>
        </w:r>
        <w:r w:rsidR="00552B61" w:rsidRPr="00245D4E">
          <w:rPr>
            <w:rStyle w:val="a3"/>
            <w:bCs/>
            <w:color w:val="auto"/>
            <w:u w:val="none"/>
          </w:rPr>
          <w:t>ПРОЕКТЫ В ИСТОРИИ КУЛЬТУРЫ")</w:t>
        </w:r>
      </w:hyperlink>
      <w:r w:rsidR="00552B61" w:rsidRPr="007C0D5E">
        <w:rPr>
          <w:b/>
        </w:rPr>
        <w:br/>
      </w:r>
    </w:p>
    <w:p w:rsidR="00092523" w:rsidRDefault="00092523" w:rsidP="006F4C74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КРИТИКА И БИБЛИОГРАФИЯ</w:t>
      </w:r>
    </w:p>
    <w:p w:rsidR="007C0D5E" w:rsidRDefault="007C0D5E" w:rsidP="006F4C74">
      <w:pPr>
        <w:spacing w:after="0" w:line="240" w:lineRule="auto"/>
        <w:jc w:val="center"/>
        <w:rPr>
          <w:b/>
          <w:bCs/>
        </w:rPr>
      </w:pPr>
    </w:p>
    <w:p w:rsidR="00092523" w:rsidRPr="007C0D5E" w:rsidRDefault="002D144E" w:rsidP="006F4C74">
      <w:pPr>
        <w:spacing w:after="0" w:line="240" w:lineRule="auto"/>
        <w:rPr>
          <w:b/>
        </w:rPr>
      </w:pPr>
      <w:r w:rsidRPr="007C0D5E">
        <w:rPr>
          <w:b/>
          <w:iCs/>
        </w:rPr>
        <w:t>Вершинина</w:t>
      </w:r>
      <w:r w:rsidRPr="00245D4E">
        <w:rPr>
          <w:b/>
          <w:iCs/>
          <w:lang w:val="en-US"/>
        </w:rPr>
        <w:t xml:space="preserve"> </w:t>
      </w:r>
      <w:r w:rsidRPr="007C0D5E">
        <w:rPr>
          <w:b/>
          <w:iCs/>
        </w:rPr>
        <w:t>И</w:t>
      </w:r>
      <w:r w:rsidRPr="00245D4E">
        <w:rPr>
          <w:b/>
          <w:iCs/>
          <w:lang w:val="en-US"/>
        </w:rPr>
        <w:t>.</w:t>
      </w:r>
      <w:r w:rsidRPr="007C0D5E">
        <w:rPr>
          <w:b/>
          <w:iCs/>
        </w:rPr>
        <w:t>А</w:t>
      </w:r>
      <w:r w:rsidRPr="00245D4E">
        <w:rPr>
          <w:b/>
          <w:iCs/>
          <w:lang w:val="en-US"/>
        </w:rPr>
        <w:t xml:space="preserve">., </w:t>
      </w:r>
      <w:proofErr w:type="spellStart"/>
      <w:r w:rsidRPr="007C0D5E">
        <w:rPr>
          <w:b/>
          <w:iCs/>
        </w:rPr>
        <w:t>Мартыненко</w:t>
      </w:r>
      <w:proofErr w:type="spellEnd"/>
      <w:r w:rsidRPr="00245D4E">
        <w:rPr>
          <w:b/>
          <w:iCs/>
          <w:lang w:val="en-US"/>
        </w:rPr>
        <w:t xml:space="preserve"> </w:t>
      </w:r>
      <w:r w:rsidRPr="007C0D5E">
        <w:rPr>
          <w:b/>
          <w:iCs/>
        </w:rPr>
        <w:t>Т</w:t>
      </w:r>
      <w:r w:rsidRPr="00245D4E">
        <w:rPr>
          <w:b/>
          <w:iCs/>
          <w:lang w:val="en-US"/>
        </w:rPr>
        <w:t>.</w:t>
      </w:r>
      <w:r w:rsidRPr="007C0D5E">
        <w:rPr>
          <w:b/>
          <w:iCs/>
        </w:rPr>
        <w:t>С</w:t>
      </w:r>
      <w:r w:rsidRPr="00245D4E">
        <w:rPr>
          <w:b/>
          <w:iCs/>
          <w:lang w:val="en-US"/>
        </w:rPr>
        <w:t xml:space="preserve">. </w:t>
      </w:r>
      <w:r w:rsidR="00245D4E" w:rsidRPr="00245D4E">
        <w:rPr>
          <w:iCs/>
        </w:rPr>
        <w:t>Рецензия</w:t>
      </w:r>
      <w:r w:rsidR="00245D4E" w:rsidRPr="00245D4E">
        <w:rPr>
          <w:iCs/>
          <w:lang w:val="en-US"/>
        </w:rPr>
        <w:t xml:space="preserve"> </w:t>
      </w:r>
      <w:r w:rsidR="00245D4E" w:rsidRPr="00245D4E">
        <w:rPr>
          <w:iCs/>
        </w:rPr>
        <w:t>на</w:t>
      </w:r>
      <w:r w:rsidR="00245D4E" w:rsidRPr="00245D4E">
        <w:rPr>
          <w:iCs/>
          <w:lang w:val="en-US"/>
        </w:rPr>
        <w:t xml:space="preserve"> </w:t>
      </w:r>
      <w:r w:rsidR="00245D4E" w:rsidRPr="00245D4E">
        <w:rPr>
          <w:iCs/>
        </w:rPr>
        <w:t>книгу</w:t>
      </w:r>
      <w:proofErr w:type="gramStart"/>
      <w:r w:rsidR="00245D4E" w:rsidRPr="00245D4E">
        <w:rPr>
          <w:b/>
          <w:iCs/>
          <w:lang w:val="en-US"/>
        </w:rPr>
        <w:t xml:space="preserve"> :</w:t>
      </w:r>
      <w:proofErr w:type="gramEnd"/>
      <w:r w:rsidR="00245D4E" w:rsidRPr="00245D4E">
        <w:rPr>
          <w:b/>
          <w:iCs/>
          <w:lang w:val="en-US"/>
        </w:rPr>
        <w:t xml:space="preserve"> </w:t>
      </w:r>
      <w:hyperlink r:id="rId23" w:history="1">
        <w:r w:rsidR="00552B61" w:rsidRPr="007C0D5E">
          <w:rPr>
            <w:rStyle w:val="a3"/>
            <w:b/>
            <w:bCs/>
            <w:color w:val="auto"/>
            <w:u w:val="none"/>
            <w:lang w:val="en-US"/>
          </w:rPr>
          <w:t xml:space="preserve">AMOORE L. CLOUD ETHICS: ALGORITHMS AND THE ATTRIBUTES OF OURSELVES AND OTHERS. </w:t>
        </w:r>
        <w:r w:rsidR="00552B61" w:rsidRPr="007C0D5E">
          <w:rPr>
            <w:rStyle w:val="a3"/>
            <w:b/>
            <w:bCs/>
            <w:color w:val="auto"/>
            <w:u w:val="none"/>
          </w:rPr>
          <w:t>DURHAM: DUKE UNIVERSITY PRESS, 2020. 232 P. АМУР Л. ОБЛАЧНАЯ ЭТИКА: АЛГОРИТМЫ И АТРИБУТЫ, НАШИ И ДРУГИХ</w:t>
        </w:r>
      </w:hyperlink>
      <w:r w:rsidR="00552B61" w:rsidRPr="007C0D5E">
        <w:rPr>
          <w:b/>
        </w:rPr>
        <w:br/>
      </w:r>
    </w:p>
    <w:sectPr w:rsidR="00092523" w:rsidRPr="007C0D5E" w:rsidSect="00A92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304"/>
    <w:rsid w:val="00033647"/>
    <w:rsid w:val="00092523"/>
    <w:rsid w:val="000A05D6"/>
    <w:rsid w:val="000E3730"/>
    <w:rsid w:val="00212629"/>
    <w:rsid w:val="00245D4E"/>
    <w:rsid w:val="002A2DF3"/>
    <w:rsid w:val="002D144E"/>
    <w:rsid w:val="00311136"/>
    <w:rsid w:val="00323407"/>
    <w:rsid w:val="00335CFF"/>
    <w:rsid w:val="00335D86"/>
    <w:rsid w:val="00347B15"/>
    <w:rsid w:val="00552B61"/>
    <w:rsid w:val="005A7775"/>
    <w:rsid w:val="005B03CA"/>
    <w:rsid w:val="005B1F7B"/>
    <w:rsid w:val="00667A49"/>
    <w:rsid w:val="006D2293"/>
    <w:rsid w:val="006F408A"/>
    <w:rsid w:val="006F4C74"/>
    <w:rsid w:val="00727EB2"/>
    <w:rsid w:val="00773602"/>
    <w:rsid w:val="007C0D5E"/>
    <w:rsid w:val="00861A7A"/>
    <w:rsid w:val="009011BD"/>
    <w:rsid w:val="00971701"/>
    <w:rsid w:val="009F585A"/>
    <w:rsid w:val="00A34DC7"/>
    <w:rsid w:val="00A92304"/>
    <w:rsid w:val="00BF01E3"/>
    <w:rsid w:val="00C25348"/>
    <w:rsid w:val="00D072B1"/>
    <w:rsid w:val="00D537BE"/>
    <w:rsid w:val="00DC2152"/>
    <w:rsid w:val="00E53BEA"/>
    <w:rsid w:val="00E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411379" TargetMode="External"/><Relationship Id="rId13" Type="http://schemas.openxmlformats.org/officeDocument/2006/relationships/hyperlink" Target="https://elibrary.ru/item.asp?id=46411384" TargetMode="External"/><Relationship Id="rId18" Type="http://schemas.openxmlformats.org/officeDocument/2006/relationships/hyperlink" Target="https://elibrary.ru/item.asp?id=464113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6411392" TargetMode="External"/><Relationship Id="rId7" Type="http://schemas.openxmlformats.org/officeDocument/2006/relationships/hyperlink" Target="https://elibrary.ru/item.asp?id=46411378" TargetMode="External"/><Relationship Id="rId12" Type="http://schemas.openxmlformats.org/officeDocument/2006/relationships/hyperlink" Target="https://elibrary.ru/item.asp?id=46411383" TargetMode="External"/><Relationship Id="rId17" Type="http://schemas.openxmlformats.org/officeDocument/2006/relationships/hyperlink" Target="https://elibrary.ru/item.asp?id=4641138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6411387" TargetMode="External"/><Relationship Id="rId20" Type="http://schemas.openxmlformats.org/officeDocument/2006/relationships/hyperlink" Target="https://elibrary.ru/item.asp?id=46411391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6411377" TargetMode="External"/><Relationship Id="rId11" Type="http://schemas.openxmlformats.org/officeDocument/2006/relationships/hyperlink" Target="https://elibrary.ru/item.asp?id=464113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item.asp?id=46411376" TargetMode="External"/><Relationship Id="rId15" Type="http://schemas.openxmlformats.org/officeDocument/2006/relationships/hyperlink" Target="https://elibrary.ru/item.asp?id=46411386" TargetMode="External"/><Relationship Id="rId23" Type="http://schemas.openxmlformats.org/officeDocument/2006/relationships/hyperlink" Target="https://elibrary.ru/item.asp?id=46411394" TargetMode="External"/><Relationship Id="rId10" Type="http://schemas.openxmlformats.org/officeDocument/2006/relationships/hyperlink" Target="https://elibrary.ru/item.asp?id=46411381" TargetMode="External"/><Relationship Id="rId19" Type="http://schemas.openxmlformats.org/officeDocument/2006/relationships/hyperlink" Target="https://elibrary.ru/item.asp?id=46411390" TargetMode="External"/><Relationship Id="rId4" Type="http://schemas.openxmlformats.org/officeDocument/2006/relationships/hyperlink" Target="https://elibrary.ru/item.asp?id=46411375" TargetMode="External"/><Relationship Id="rId9" Type="http://schemas.openxmlformats.org/officeDocument/2006/relationships/hyperlink" Target="https://elibrary.ru/item.asp?id=46411380" TargetMode="External"/><Relationship Id="rId14" Type="http://schemas.openxmlformats.org/officeDocument/2006/relationships/hyperlink" Target="https://elibrary.ru/item.asp?id=46411385" TargetMode="External"/><Relationship Id="rId22" Type="http://schemas.openxmlformats.org/officeDocument/2006/relationships/hyperlink" Target="https://elibrary.ru/item.asp?id=46411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2021-09-28T10:29:00Z</dcterms:created>
  <dcterms:modified xsi:type="dcterms:W3CDTF">2021-09-28T11:14:00Z</dcterms:modified>
</cp:coreProperties>
</file>