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DD" w:rsidRPr="000774F0" w:rsidRDefault="004E70DD" w:rsidP="004E70DD">
      <w:pPr>
        <w:pStyle w:val="a3"/>
        <w:jc w:val="center"/>
        <w:rPr>
          <w:rFonts w:ascii="Times New Roman" w:hAnsi="Times New Roman" w:cs="Times New Roman"/>
          <w:b/>
          <w:bCs/>
          <w:sz w:val="24"/>
          <w:szCs w:val="24"/>
        </w:rPr>
      </w:pPr>
      <w:r w:rsidRPr="000774F0">
        <w:rPr>
          <w:rFonts w:ascii="Times New Roman" w:hAnsi="Times New Roman" w:cs="Times New Roman"/>
          <w:b/>
          <w:bCs/>
          <w:sz w:val="24"/>
          <w:szCs w:val="24"/>
        </w:rPr>
        <w:t xml:space="preserve">Образец оформления статьи для публикации </w:t>
      </w:r>
    </w:p>
    <w:p w:rsidR="004E70DD" w:rsidRDefault="004E70DD" w:rsidP="004E70DD">
      <w:pPr>
        <w:pStyle w:val="a3"/>
        <w:jc w:val="center"/>
        <w:rPr>
          <w:rFonts w:ascii="Times New Roman" w:hAnsi="Times New Roman" w:cs="Times New Roman"/>
          <w:sz w:val="24"/>
          <w:szCs w:val="24"/>
        </w:rPr>
      </w:pPr>
    </w:p>
    <w:p w:rsidR="004E70DD" w:rsidRPr="0008524B" w:rsidRDefault="004E70DD" w:rsidP="004E70DD">
      <w:pPr>
        <w:pStyle w:val="a3"/>
        <w:ind w:left="4536"/>
        <w:jc w:val="both"/>
        <w:rPr>
          <w:rFonts w:ascii="Times New Roman" w:hAnsi="Times New Roman" w:cs="Times New Roman"/>
          <w:sz w:val="24"/>
          <w:szCs w:val="24"/>
        </w:rPr>
      </w:pPr>
      <w:r w:rsidRPr="004421CB">
        <w:rPr>
          <w:rFonts w:ascii="Calibri" w:hAnsi="Calibri" w:cs="Calibri"/>
          <w:noProof/>
          <w:sz w:val="24"/>
          <w:szCs w:val="24"/>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666875" cy="2000250"/>
            <wp:effectExtent l="0" t="0" r="9525" b="0"/>
            <wp:wrapTight wrapText="bothSides">
              <wp:wrapPolygon edited="0">
                <wp:start x="0" y="0"/>
                <wp:lineTo x="0" y="21394"/>
                <wp:lineTo x="21477" y="21394"/>
                <wp:lineTo x="2147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42" t="11792" r="3142" b="3773"/>
                    <a:stretch>
                      <a:fillRect/>
                    </a:stretch>
                  </pic:blipFill>
                  <pic:spPr bwMode="auto">
                    <a:xfrm>
                      <a:off x="0" y="0"/>
                      <a:ext cx="1669701" cy="2003641"/>
                    </a:xfrm>
                    <a:prstGeom prst="rect">
                      <a:avLst/>
                    </a:prstGeom>
                    <a:noFill/>
                  </pic:spPr>
                </pic:pic>
              </a:graphicData>
            </a:graphic>
          </wp:anchor>
        </w:drawing>
      </w:r>
    </w:p>
    <w:p w:rsidR="004E70DD" w:rsidRDefault="004E70DD" w:rsidP="004E70DD">
      <w:pPr>
        <w:pStyle w:val="a3"/>
        <w:ind w:left="4536"/>
        <w:jc w:val="both"/>
        <w:rPr>
          <w:rFonts w:ascii="Times New Roman" w:hAnsi="Times New Roman" w:cs="Times New Roman"/>
          <w:sz w:val="24"/>
          <w:szCs w:val="24"/>
        </w:rPr>
      </w:pPr>
      <w:r>
        <w:rPr>
          <w:rFonts w:ascii="Times New Roman" w:hAnsi="Times New Roman" w:cs="Times New Roman"/>
          <w:sz w:val="24"/>
          <w:szCs w:val="24"/>
        </w:rPr>
        <w:t>УДК 2-472</w:t>
      </w:r>
    </w:p>
    <w:p w:rsidR="004E70DD" w:rsidRPr="00A641EA" w:rsidRDefault="004E70DD" w:rsidP="004E70DD">
      <w:pPr>
        <w:pStyle w:val="a3"/>
        <w:ind w:left="4536"/>
        <w:jc w:val="both"/>
        <w:rPr>
          <w:rFonts w:ascii="Times New Roman" w:hAnsi="Times New Roman" w:cs="Times New Roman"/>
          <w:sz w:val="24"/>
          <w:szCs w:val="24"/>
        </w:rPr>
      </w:pPr>
      <w:r>
        <w:rPr>
          <w:rFonts w:ascii="Times New Roman" w:hAnsi="Times New Roman" w:cs="Times New Roman"/>
          <w:sz w:val="24"/>
          <w:szCs w:val="24"/>
          <w:lang w:val="en-US"/>
        </w:rPr>
        <w:t>DOI</w:t>
      </w:r>
      <w:r>
        <w:rPr>
          <w:rFonts w:ascii="Times New Roman" w:hAnsi="Times New Roman" w:cs="Times New Roman"/>
          <w:sz w:val="24"/>
          <w:szCs w:val="24"/>
        </w:rPr>
        <w:t xml:space="preserve">: </w:t>
      </w:r>
      <w:r w:rsidRPr="00444F5A">
        <w:rPr>
          <w:rFonts w:ascii="Times New Roman" w:hAnsi="Times New Roman" w:cs="Times New Roman"/>
          <w:sz w:val="24"/>
          <w:szCs w:val="24"/>
        </w:rPr>
        <w:t>10.48622/PermDS.2021.3.1.010</w:t>
      </w:r>
      <w:r>
        <w:rPr>
          <w:rFonts w:ascii="Times New Roman" w:hAnsi="Times New Roman" w:cs="Times New Roman"/>
          <w:sz w:val="24"/>
          <w:szCs w:val="24"/>
        </w:rPr>
        <w:t>.</w:t>
      </w:r>
    </w:p>
    <w:p w:rsidR="004E70DD" w:rsidRPr="00A641EA" w:rsidRDefault="004E70DD" w:rsidP="004E70DD">
      <w:pPr>
        <w:pStyle w:val="a3"/>
        <w:ind w:left="4536"/>
        <w:jc w:val="both"/>
        <w:rPr>
          <w:rFonts w:ascii="Times New Roman" w:hAnsi="Times New Roman" w:cs="Times New Roman"/>
          <w:sz w:val="24"/>
          <w:szCs w:val="24"/>
        </w:rPr>
      </w:pPr>
    </w:p>
    <w:p w:rsidR="004E70DD" w:rsidRPr="004421CB" w:rsidRDefault="004E70DD" w:rsidP="004E70DD">
      <w:pPr>
        <w:pStyle w:val="a3"/>
        <w:ind w:left="4536"/>
        <w:jc w:val="both"/>
        <w:rPr>
          <w:rFonts w:ascii="Times New Roman" w:hAnsi="Times New Roman" w:cs="Times New Roman"/>
          <w:b/>
          <w:bCs/>
          <w:sz w:val="24"/>
          <w:szCs w:val="24"/>
        </w:rPr>
      </w:pPr>
      <w:proofErr w:type="spellStart"/>
      <w:r w:rsidRPr="004421CB">
        <w:rPr>
          <w:rFonts w:ascii="Times New Roman" w:hAnsi="Times New Roman" w:cs="Times New Roman"/>
          <w:b/>
          <w:bCs/>
          <w:sz w:val="24"/>
          <w:szCs w:val="24"/>
        </w:rPr>
        <w:t>Гоголин</w:t>
      </w:r>
      <w:proofErr w:type="spellEnd"/>
      <w:r w:rsidRPr="004421CB">
        <w:rPr>
          <w:rFonts w:ascii="Times New Roman" w:hAnsi="Times New Roman" w:cs="Times New Roman"/>
          <w:b/>
          <w:bCs/>
          <w:sz w:val="24"/>
          <w:szCs w:val="24"/>
        </w:rPr>
        <w:t xml:space="preserve"> Николай Александрович</w:t>
      </w:r>
    </w:p>
    <w:p w:rsidR="004E70DD" w:rsidRDefault="004E70DD" w:rsidP="004E70DD">
      <w:pPr>
        <w:pStyle w:val="a3"/>
        <w:ind w:left="4536"/>
        <w:jc w:val="both"/>
        <w:rPr>
          <w:rFonts w:ascii="Times New Roman" w:hAnsi="Times New Roman" w:cs="Times New Roman"/>
          <w:i/>
          <w:iCs/>
          <w:sz w:val="24"/>
          <w:szCs w:val="24"/>
        </w:rPr>
      </w:pPr>
    </w:p>
    <w:p w:rsidR="004E70DD" w:rsidRPr="00A641EA" w:rsidRDefault="004E70DD" w:rsidP="004E70DD">
      <w:pPr>
        <w:pStyle w:val="a3"/>
        <w:ind w:left="4536"/>
        <w:jc w:val="both"/>
        <w:rPr>
          <w:rFonts w:ascii="Times New Roman" w:hAnsi="Times New Roman" w:cs="Times New Roman"/>
          <w:sz w:val="24"/>
          <w:szCs w:val="24"/>
        </w:rPr>
      </w:pPr>
      <w:r w:rsidRPr="00A641EA">
        <w:rPr>
          <w:rFonts w:ascii="Times New Roman" w:hAnsi="Times New Roman" w:cs="Times New Roman"/>
          <w:sz w:val="24"/>
          <w:szCs w:val="24"/>
        </w:rPr>
        <w:t xml:space="preserve">Проректор Пермской духовной семинарии </w:t>
      </w:r>
    </w:p>
    <w:p w:rsidR="004E70DD" w:rsidRPr="00A641EA" w:rsidRDefault="004E70DD" w:rsidP="004E70DD">
      <w:pPr>
        <w:pStyle w:val="a3"/>
        <w:ind w:left="4536"/>
        <w:jc w:val="both"/>
        <w:rPr>
          <w:rFonts w:ascii="Times New Roman" w:hAnsi="Times New Roman" w:cs="Times New Roman"/>
          <w:sz w:val="24"/>
          <w:szCs w:val="24"/>
        </w:rPr>
      </w:pPr>
      <w:r w:rsidRPr="00A641EA">
        <w:rPr>
          <w:rFonts w:ascii="Times New Roman" w:hAnsi="Times New Roman" w:cs="Times New Roman"/>
          <w:sz w:val="24"/>
          <w:szCs w:val="24"/>
        </w:rPr>
        <w:t>по научной работе, доцент, кандидат социологических наук</w:t>
      </w:r>
    </w:p>
    <w:p w:rsidR="004E70DD" w:rsidRPr="004E0FA0" w:rsidRDefault="004E70DD" w:rsidP="004E70DD">
      <w:pPr>
        <w:pStyle w:val="a3"/>
        <w:spacing w:line="360" w:lineRule="auto"/>
        <w:jc w:val="center"/>
        <w:rPr>
          <w:rFonts w:ascii="Times New Roman" w:hAnsi="Times New Roman" w:cs="Times New Roman"/>
        </w:rPr>
      </w:pPr>
    </w:p>
    <w:p w:rsidR="004E70DD" w:rsidRDefault="004E70DD" w:rsidP="004E70DD">
      <w:pPr>
        <w:pStyle w:val="a3"/>
        <w:spacing w:line="360" w:lineRule="auto"/>
        <w:jc w:val="center"/>
        <w:rPr>
          <w:rFonts w:ascii="Times New Roman" w:hAnsi="Times New Roman" w:cs="Times New Roman"/>
        </w:rPr>
      </w:pPr>
    </w:p>
    <w:p w:rsidR="004E70DD" w:rsidRPr="004E0FA0" w:rsidRDefault="004E70DD" w:rsidP="004E70DD">
      <w:pPr>
        <w:pStyle w:val="a3"/>
        <w:spacing w:line="360" w:lineRule="auto"/>
        <w:jc w:val="center"/>
        <w:rPr>
          <w:rFonts w:ascii="Times New Roman" w:hAnsi="Times New Roman" w:cs="Times New Roman"/>
        </w:rPr>
      </w:pP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ВЫПУСКНИКИ ПЕРМСКОЙ ДУХОВНОЙ СЕМИНАРИИ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КАК ОТРАЖЕНИЕ УЧЕБНО-ВОСПИТАТЕЛЬНОГО ПРОЦЕССА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В КОНКРЕТНЫЙ ИСТОРИЧЕСКИЙ ПЕРИОД</w:t>
      </w:r>
    </w:p>
    <w:p w:rsidR="004E70DD" w:rsidRPr="004421CB" w:rsidRDefault="004E70DD" w:rsidP="004E70DD">
      <w:pPr>
        <w:pStyle w:val="a3"/>
        <w:ind w:firstLine="426"/>
        <w:jc w:val="center"/>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b/>
          <w:bCs/>
          <w:sz w:val="24"/>
          <w:szCs w:val="24"/>
        </w:rPr>
        <w:t xml:space="preserve">Аннотация: </w:t>
      </w:r>
      <w:r w:rsidRPr="004421CB">
        <w:rPr>
          <w:rFonts w:ascii="Times New Roman" w:hAnsi="Times New Roman" w:cs="Times New Roman"/>
          <w:sz w:val="24"/>
          <w:szCs w:val="24"/>
        </w:rPr>
        <w:t>автор прослеживает как изменения в учебно-воспитательном процессе, происходившие на всём протяжении истории Пермской духовной семинарии оказывали влияние на количественно-качественные характеристики выпускников этого старейшего на Урале духовного учебного заведения.</w:t>
      </w:r>
    </w:p>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b/>
          <w:bCs/>
          <w:sz w:val="24"/>
          <w:szCs w:val="24"/>
        </w:rPr>
        <w:t xml:space="preserve">Ключевые слова: </w:t>
      </w:r>
      <w:r w:rsidRPr="004421CB">
        <w:rPr>
          <w:rFonts w:ascii="Times New Roman" w:hAnsi="Times New Roman" w:cs="Times New Roman"/>
          <w:sz w:val="24"/>
          <w:szCs w:val="24"/>
        </w:rPr>
        <w:t xml:space="preserve">учебно-воспитательный (образовательный) процесс, реформа духовного образования, духовное сословие, казённокоштные семинаристы, выпускники семинарии, санкции, институт духовных наставников, церковный притч, </w:t>
      </w:r>
      <w:proofErr w:type="spellStart"/>
      <w:r w:rsidRPr="004421CB">
        <w:rPr>
          <w:rFonts w:ascii="Times New Roman" w:hAnsi="Times New Roman" w:cs="Times New Roman"/>
          <w:sz w:val="24"/>
          <w:szCs w:val="24"/>
        </w:rPr>
        <w:t>священнослужение</w:t>
      </w:r>
      <w:proofErr w:type="spellEnd"/>
      <w:r w:rsidRPr="004421CB">
        <w:rPr>
          <w:rFonts w:ascii="Times New Roman" w:hAnsi="Times New Roman" w:cs="Times New Roman"/>
          <w:sz w:val="24"/>
          <w:szCs w:val="24"/>
        </w:rPr>
        <w:t>, церковное служение, светское звание.</w:t>
      </w:r>
      <w:proofErr w:type="gramEnd"/>
    </w:p>
    <w:p w:rsidR="004E70DD" w:rsidRDefault="004E70DD" w:rsidP="004E70DD">
      <w:pPr>
        <w:pStyle w:val="a3"/>
        <w:ind w:firstLine="426"/>
        <w:jc w:val="both"/>
        <w:rPr>
          <w:rFonts w:ascii="Times New Roman" w:hAnsi="Times New Roman" w:cs="Times New Roman"/>
          <w:sz w:val="24"/>
          <w:szCs w:val="24"/>
        </w:rPr>
      </w:pPr>
    </w:p>
    <w:p w:rsidR="004E70DD" w:rsidRPr="00357C57" w:rsidRDefault="004E70DD" w:rsidP="004E70DD">
      <w:pPr>
        <w:pStyle w:val="a3"/>
        <w:ind w:firstLine="426"/>
        <w:jc w:val="both"/>
        <w:rPr>
          <w:rFonts w:ascii="Times New Roman" w:hAnsi="Times New Roman" w:cs="Times New Roman"/>
          <w:sz w:val="24"/>
          <w:szCs w:val="24"/>
        </w:rPr>
      </w:pPr>
      <w:bookmarkStart w:id="0" w:name="_Hlk69742080"/>
      <w:r w:rsidRPr="00357C57">
        <w:rPr>
          <w:rFonts w:ascii="Times New Roman" w:hAnsi="Times New Roman" w:cs="Times New Roman"/>
          <w:b/>
          <w:bCs/>
          <w:sz w:val="24"/>
          <w:szCs w:val="24"/>
        </w:rPr>
        <w:t>Цитирование.</w:t>
      </w:r>
      <w:r w:rsidRPr="00357C57">
        <w:rPr>
          <w:rFonts w:ascii="Times New Roman" w:hAnsi="Times New Roman" w:cs="Times New Roman"/>
          <w:sz w:val="24"/>
          <w:szCs w:val="24"/>
        </w:rPr>
        <w:t xml:space="preserve"> </w:t>
      </w:r>
      <w:proofErr w:type="spellStart"/>
      <w:r>
        <w:rPr>
          <w:rFonts w:ascii="Times New Roman" w:hAnsi="Times New Roman" w:cs="Times New Roman"/>
          <w:i/>
          <w:iCs/>
          <w:sz w:val="24"/>
          <w:szCs w:val="24"/>
        </w:rPr>
        <w:t>Гоголин</w:t>
      </w:r>
      <w:proofErr w:type="spellEnd"/>
      <w:r>
        <w:rPr>
          <w:rFonts w:ascii="Times New Roman" w:hAnsi="Times New Roman" w:cs="Times New Roman"/>
          <w:i/>
          <w:iCs/>
          <w:sz w:val="24"/>
          <w:szCs w:val="24"/>
        </w:rPr>
        <w:t xml:space="preserve"> Н.А.</w:t>
      </w:r>
      <w:r w:rsidRPr="00357C57">
        <w:rPr>
          <w:rFonts w:ascii="Times New Roman" w:hAnsi="Times New Roman" w:cs="Times New Roman"/>
          <w:sz w:val="24"/>
          <w:szCs w:val="24"/>
        </w:rPr>
        <w:t xml:space="preserve"> </w:t>
      </w:r>
      <w:r w:rsidRPr="000F64A4">
        <w:rPr>
          <w:rFonts w:ascii="Times New Roman" w:hAnsi="Times New Roman" w:cs="Times New Roman"/>
          <w:sz w:val="24"/>
          <w:szCs w:val="24"/>
        </w:rPr>
        <w:t>Вы</w:t>
      </w:r>
      <w:r>
        <w:rPr>
          <w:rFonts w:ascii="Times New Roman" w:hAnsi="Times New Roman" w:cs="Times New Roman"/>
          <w:sz w:val="24"/>
          <w:szCs w:val="24"/>
        </w:rPr>
        <w:t>пускники Пермской духовной семинарии как отражение учебно-воспитательного процесса в конкретный исторический период.</w:t>
      </w:r>
      <w:r w:rsidRPr="00357C57">
        <w:rPr>
          <w:rFonts w:ascii="Times New Roman" w:hAnsi="Times New Roman" w:cs="Times New Roman"/>
          <w:sz w:val="24"/>
          <w:szCs w:val="24"/>
        </w:rPr>
        <w:t xml:space="preserve"> // Научно-богословский вестник Пермской духовной семинарии. 2021. №1 (3). С. </w:t>
      </w:r>
      <w:r>
        <w:rPr>
          <w:rFonts w:ascii="Times New Roman" w:hAnsi="Times New Roman" w:cs="Times New Roman"/>
          <w:sz w:val="24"/>
          <w:szCs w:val="24"/>
        </w:rPr>
        <w:t>65</w:t>
      </w:r>
      <w:r w:rsidRPr="00357C57">
        <w:rPr>
          <w:rFonts w:ascii="Times New Roman" w:hAnsi="Times New Roman" w:cs="Times New Roman"/>
          <w:sz w:val="24"/>
          <w:szCs w:val="24"/>
        </w:rPr>
        <w:t xml:space="preserve"> – </w:t>
      </w:r>
      <w:r>
        <w:rPr>
          <w:rFonts w:ascii="Times New Roman" w:hAnsi="Times New Roman" w:cs="Times New Roman"/>
          <w:sz w:val="24"/>
          <w:szCs w:val="24"/>
        </w:rPr>
        <w:t>79</w:t>
      </w:r>
      <w:r w:rsidRPr="00357C57">
        <w:rPr>
          <w:rFonts w:ascii="Times New Roman" w:hAnsi="Times New Roman" w:cs="Times New Roman"/>
          <w:sz w:val="24"/>
          <w:szCs w:val="24"/>
        </w:rPr>
        <w:t>. DOI:</w:t>
      </w:r>
      <w:r>
        <w:rPr>
          <w:rFonts w:ascii="Times New Roman" w:hAnsi="Times New Roman" w:cs="Times New Roman"/>
          <w:sz w:val="24"/>
          <w:szCs w:val="24"/>
        </w:rPr>
        <w:t xml:space="preserve"> </w:t>
      </w:r>
      <w:r w:rsidRPr="00444F5A">
        <w:rPr>
          <w:rFonts w:ascii="Times New Roman" w:hAnsi="Times New Roman" w:cs="Times New Roman"/>
          <w:sz w:val="24"/>
          <w:szCs w:val="24"/>
        </w:rPr>
        <w:t>10.48622/PermDS.2021.3.1.010</w:t>
      </w:r>
      <w:r>
        <w:rPr>
          <w:rFonts w:ascii="Times New Roman" w:hAnsi="Times New Roman" w:cs="Times New Roman"/>
          <w:sz w:val="24"/>
          <w:szCs w:val="24"/>
        </w:rPr>
        <w:t>.</w:t>
      </w:r>
    </w:p>
    <w:p w:rsidR="004E70DD" w:rsidRPr="00357C57" w:rsidRDefault="004E70DD" w:rsidP="004E70DD">
      <w:pPr>
        <w:pStyle w:val="a3"/>
        <w:ind w:firstLine="426"/>
        <w:jc w:val="both"/>
        <w:rPr>
          <w:rFonts w:ascii="Times New Roman" w:hAnsi="Times New Roman" w:cs="Times New Roman"/>
          <w:sz w:val="24"/>
          <w:szCs w:val="24"/>
        </w:rPr>
      </w:pPr>
    </w:p>
    <w:p w:rsidR="004E70DD" w:rsidRPr="00465235" w:rsidRDefault="004E70DD" w:rsidP="004E70DD">
      <w:pPr>
        <w:pStyle w:val="a3"/>
        <w:ind w:firstLine="426"/>
        <w:jc w:val="both"/>
        <w:rPr>
          <w:rFonts w:ascii="Times New Roman" w:hAnsi="Times New Roman" w:cs="Times New Roman"/>
          <w:i/>
          <w:iCs/>
          <w:sz w:val="24"/>
          <w:szCs w:val="24"/>
        </w:rPr>
      </w:pPr>
      <w:r w:rsidRPr="00357C57">
        <w:rPr>
          <w:rFonts w:ascii="Times New Roman" w:hAnsi="Times New Roman" w:cs="Times New Roman"/>
          <w:b/>
          <w:bCs/>
          <w:sz w:val="24"/>
          <w:szCs w:val="24"/>
        </w:rPr>
        <w:t>Сведения об авторе.</w:t>
      </w:r>
      <w:r w:rsidRPr="00357C57">
        <w:rPr>
          <w:rFonts w:ascii="Times New Roman" w:hAnsi="Times New Roman" w:cs="Times New Roman"/>
          <w:sz w:val="24"/>
          <w:szCs w:val="24"/>
        </w:rPr>
        <w:t xml:space="preserve"> </w:t>
      </w:r>
      <w:proofErr w:type="spellStart"/>
      <w:r>
        <w:rPr>
          <w:rFonts w:ascii="Times New Roman" w:hAnsi="Times New Roman" w:cs="Times New Roman"/>
          <w:sz w:val="24"/>
          <w:szCs w:val="24"/>
        </w:rPr>
        <w:t>Гоголин</w:t>
      </w:r>
      <w:proofErr w:type="spellEnd"/>
      <w:r>
        <w:rPr>
          <w:rFonts w:ascii="Times New Roman" w:hAnsi="Times New Roman" w:cs="Times New Roman"/>
          <w:sz w:val="24"/>
          <w:szCs w:val="24"/>
        </w:rPr>
        <w:t xml:space="preserve"> Николай Александрович –</w:t>
      </w:r>
      <w:r w:rsidRPr="00357C57">
        <w:rPr>
          <w:rFonts w:ascii="Times New Roman" w:hAnsi="Times New Roman" w:cs="Times New Roman"/>
          <w:sz w:val="24"/>
          <w:szCs w:val="24"/>
        </w:rPr>
        <w:t xml:space="preserve"> </w:t>
      </w:r>
      <w:r>
        <w:rPr>
          <w:rFonts w:ascii="Times New Roman" w:hAnsi="Times New Roman" w:cs="Times New Roman"/>
          <w:sz w:val="24"/>
          <w:szCs w:val="24"/>
        </w:rPr>
        <w:t xml:space="preserve">проректор Пермской духовной семинарии по научной работе </w:t>
      </w:r>
      <w:r w:rsidRPr="00357C57">
        <w:rPr>
          <w:rFonts w:ascii="Times New Roman" w:hAnsi="Times New Roman" w:cs="Times New Roman"/>
          <w:sz w:val="24"/>
          <w:szCs w:val="24"/>
        </w:rPr>
        <w:t>(</w:t>
      </w:r>
      <w:r>
        <w:rPr>
          <w:rFonts w:ascii="Times New Roman" w:hAnsi="Times New Roman" w:cs="Times New Roman"/>
          <w:sz w:val="24"/>
          <w:szCs w:val="24"/>
        </w:rPr>
        <w:t>Росс</w:t>
      </w:r>
      <w:r w:rsidRPr="00357C57">
        <w:rPr>
          <w:rFonts w:ascii="Times New Roman" w:hAnsi="Times New Roman" w:cs="Times New Roman"/>
          <w:sz w:val="24"/>
          <w:szCs w:val="24"/>
        </w:rPr>
        <w:t xml:space="preserve">ия, </w:t>
      </w:r>
      <w:proofErr w:type="gramStart"/>
      <w:r w:rsidRPr="00357C57">
        <w:rPr>
          <w:rFonts w:ascii="Times New Roman" w:hAnsi="Times New Roman" w:cs="Times New Roman"/>
          <w:sz w:val="24"/>
          <w:szCs w:val="24"/>
        </w:rPr>
        <w:t>г</w:t>
      </w:r>
      <w:proofErr w:type="gramEnd"/>
      <w:r w:rsidRPr="00357C57">
        <w:rPr>
          <w:rFonts w:ascii="Times New Roman" w:hAnsi="Times New Roman" w:cs="Times New Roman"/>
          <w:sz w:val="24"/>
          <w:szCs w:val="24"/>
        </w:rPr>
        <w:t xml:space="preserve">. </w:t>
      </w:r>
      <w:r>
        <w:rPr>
          <w:rFonts w:ascii="Times New Roman" w:hAnsi="Times New Roman" w:cs="Times New Roman"/>
          <w:sz w:val="24"/>
          <w:szCs w:val="24"/>
        </w:rPr>
        <w:t>Пермь</w:t>
      </w:r>
      <w:r w:rsidRPr="00357C57">
        <w:rPr>
          <w:rFonts w:ascii="Times New Roman" w:hAnsi="Times New Roman" w:cs="Times New Roman"/>
          <w:sz w:val="24"/>
          <w:szCs w:val="24"/>
        </w:rPr>
        <w:t xml:space="preserve">). </w:t>
      </w:r>
      <w:proofErr w:type="spellStart"/>
      <w:r w:rsidRPr="00465235">
        <w:rPr>
          <w:rFonts w:ascii="Times New Roman" w:hAnsi="Times New Roman" w:cs="Times New Roman"/>
          <w:i/>
          <w:iCs/>
          <w:sz w:val="24"/>
          <w:szCs w:val="24"/>
        </w:rPr>
        <w:t>E-mail</w:t>
      </w:r>
      <w:proofErr w:type="spellEnd"/>
      <w:r w:rsidRPr="00465235">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gogolin</w:t>
      </w:r>
      <w:proofErr w:type="spellEnd"/>
      <w:r w:rsidRPr="00175B28">
        <w:rPr>
          <w:rFonts w:ascii="Times New Roman" w:hAnsi="Times New Roman" w:cs="Times New Roman"/>
          <w:i/>
          <w:iCs/>
          <w:sz w:val="24"/>
          <w:szCs w:val="24"/>
        </w:rPr>
        <w:t>57</w:t>
      </w:r>
      <w:r w:rsidRPr="00880738">
        <w:rPr>
          <w:rFonts w:ascii="Times New Roman" w:hAnsi="Times New Roman" w:cs="Times New Roman"/>
          <w:i/>
          <w:iCs/>
          <w:sz w:val="24"/>
          <w:szCs w:val="24"/>
        </w:rPr>
        <w:t>@mail.ru</w:t>
      </w:r>
      <w:r w:rsidRPr="00465235">
        <w:rPr>
          <w:rFonts w:ascii="Times New Roman" w:hAnsi="Times New Roman" w:cs="Times New Roman"/>
          <w:i/>
          <w:iCs/>
          <w:sz w:val="24"/>
          <w:szCs w:val="24"/>
        </w:rPr>
        <w:t>.</w:t>
      </w:r>
    </w:p>
    <w:bookmarkEnd w:id="0"/>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Сегодня Пермской духовной семинарии исполнилось 220 лет, за этот период с учётом 85-летнего разрыва советским периодом отечественной истории характер учебно-воспитательного процесса существенно изменялся вследствие проводимых реформ духовного образования.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Таких реформ в дореволюционный период истории пермской духовной школы можно выделить четыре: 1818, 1840, 1867, 1884 годов и в современный период (2003 – 2009 гг., 2010 – 2020 гг.).</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Более 3000 выпускников вышли из стен этого учебного заведения за всю его историю. Именно выпускники Пермской духовной семинарии явили собой наиболее объективную характеристику учебно-воспитательного процесса и проведённых реформ духовного образования.</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Пермская духовная семинария была учреждена 11 ноября по старому стилю 1800 года практически вслед за образованием Пермской епархии. В основу образовательного процесса в семинарии были положены принципы, сформулированные в Духовном регламенте 1721 года [1]. </w:t>
      </w:r>
      <w:proofErr w:type="gramStart"/>
      <w:r w:rsidRPr="004421CB">
        <w:rPr>
          <w:rFonts w:ascii="Times New Roman" w:hAnsi="Times New Roman" w:cs="Times New Roman"/>
          <w:sz w:val="24"/>
          <w:szCs w:val="24"/>
        </w:rPr>
        <w:t xml:space="preserve">Главной доминантой образовательного процесса была </w:t>
      </w:r>
      <w:r w:rsidRPr="004421CB">
        <w:rPr>
          <w:rFonts w:ascii="Times New Roman" w:hAnsi="Times New Roman" w:cs="Times New Roman"/>
          <w:sz w:val="24"/>
          <w:szCs w:val="24"/>
        </w:rPr>
        <w:lastRenderedPageBreak/>
        <w:t>просветительская направленность, реализуемая посредством изучения изысканных предметов: географии, арифметики, русского, греческого и латинского языков, риторики, поэтики, гражданской истории, краткой Священной истории, философии, призванные к интеллектуальному развитию учащихся (семинаристов).</w:t>
      </w:r>
      <w:proofErr w:type="gramEnd"/>
      <w:r w:rsidRPr="004421CB">
        <w:rPr>
          <w:rFonts w:ascii="Times New Roman" w:hAnsi="Times New Roman" w:cs="Times New Roman"/>
          <w:sz w:val="24"/>
          <w:szCs w:val="24"/>
        </w:rPr>
        <w:t xml:space="preserve"> Характерным для того времени, когда абсолютизировалось европейское образование, стало изучение большинства дисциплин (поэтика, логика, риторика, философия и др.) на латинском языке. Большое внимание при этом уделялось сочинительству од. Наряду с этим в семинарии вообще не изучался церковно-славянский язык. Дисциплины, касающиеся духовной сферы (священная история, катехизис) составляли лишь малую часть предметного знания, которая осваивалась лишь в дополнительное время. Более того, длительное время в семинарской программе отсутствовала самая важная для пастырей научная дисциплина – богословие. Учащимися семинарии того времени могли быть исключительно молодые люди духовного сословия. Поэтому богослужебные, литургические и </w:t>
      </w:r>
      <w:proofErr w:type="spellStart"/>
      <w:r w:rsidRPr="004421CB">
        <w:rPr>
          <w:rFonts w:ascii="Times New Roman" w:hAnsi="Times New Roman" w:cs="Times New Roman"/>
          <w:sz w:val="24"/>
          <w:szCs w:val="24"/>
        </w:rPr>
        <w:t>законоучительные</w:t>
      </w:r>
      <w:proofErr w:type="spellEnd"/>
      <w:r w:rsidRPr="004421CB">
        <w:rPr>
          <w:rFonts w:ascii="Times New Roman" w:hAnsi="Times New Roman" w:cs="Times New Roman"/>
          <w:sz w:val="24"/>
          <w:szCs w:val="24"/>
        </w:rPr>
        <w:t xml:space="preserve"> знания представлялись естественными для учащихся впитавших основы этих знаний с </w:t>
      </w:r>
      <w:proofErr w:type="spellStart"/>
      <w:r w:rsidRPr="004421CB">
        <w:rPr>
          <w:rFonts w:ascii="Times New Roman" w:hAnsi="Times New Roman" w:cs="Times New Roman"/>
          <w:sz w:val="24"/>
          <w:szCs w:val="24"/>
        </w:rPr>
        <w:t>измальства</w:t>
      </w:r>
      <w:proofErr w:type="spellEnd"/>
      <w:r w:rsidRPr="004421CB">
        <w:rPr>
          <w:rFonts w:ascii="Times New Roman" w:hAnsi="Times New Roman" w:cs="Times New Roman"/>
          <w:sz w:val="24"/>
          <w:szCs w:val="24"/>
        </w:rPr>
        <w:t xml:space="preserve"> в своих семьях и призваны были закрепляться в повседневной жизни студентов. В 1810 г. ректор семинарии архимандрит </w:t>
      </w:r>
      <w:proofErr w:type="spellStart"/>
      <w:r w:rsidRPr="004421CB">
        <w:rPr>
          <w:rFonts w:ascii="Times New Roman" w:hAnsi="Times New Roman" w:cs="Times New Roman"/>
          <w:sz w:val="24"/>
          <w:szCs w:val="24"/>
        </w:rPr>
        <w:t>Ириней</w:t>
      </w:r>
      <w:proofErr w:type="spellEnd"/>
      <w:r w:rsidRPr="004421CB">
        <w:rPr>
          <w:rFonts w:ascii="Times New Roman" w:hAnsi="Times New Roman" w:cs="Times New Roman"/>
          <w:sz w:val="24"/>
          <w:szCs w:val="24"/>
        </w:rPr>
        <w:t xml:space="preserve"> без благословения начал преподавание богословия. </w:t>
      </w:r>
      <w:proofErr w:type="gramStart"/>
      <w:r w:rsidRPr="004421CB">
        <w:rPr>
          <w:rFonts w:ascii="Times New Roman" w:hAnsi="Times New Roman" w:cs="Times New Roman"/>
          <w:sz w:val="24"/>
          <w:szCs w:val="24"/>
        </w:rPr>
        <w:t xml:space="preserve">Узнав об этом, епископ </w:t>
      </w:r>
      <w:proofErr w:type="spellStart"/>
      <w:r w:rsidRPr="004421CB">
        <w:rPr>
          <w:rFonts w:ascii="Times New Roman" w:hAnsi="Times New Roman" w:cs="Times New Roman"/>
          <w:sz w:val="24"/>
          <w:szCs w:val="24"/>
        </w:rPr>
        <w:t>Иустин</w:t>
      </w:r>
      <w:proofErr w:type="spellEnd"/>
      <w:r w:rsidRPr="004421CB">
        <w:rPr>
          <w:rFonts w:ascii="Times New Roman" w:hAnsi="Times New Roman" w:cs="Times New Roman"/>
          <w:sz w:val="24"/>
          <w:szCs w:val="24"/>
        </w:rPr>
        <w:t xml:space="preserve"> (Вишневский) воспротивился сему действию, а за своеволие предал ректора </w:t>
      </w:r>
      <w:proofErr w:type="spellStart"/>
      <w:r w:rsidRPr="004421CB">
        <w:rPr>
          <w:rFonts w:ascii="Times New Roman" w:hAnsi="Times New Roman" w:cs="Times New Roman"/>
          <w:sz w:val="24"/>
          <w:szCs w:val="24"/>
        </w:rPr>
        <w:t>прещению</w:t>
      </w:r>
      <w:proofErr w:type="spellEnd"/>
      <w:r w:rsidRPr="004421CB">
        <w:rPr>
          <w:rFonts w:ascii="Times New Roman" w:hAnsi="Times New Roman" w:cs="Times New Roman"/>
          <w:sz w:val="24"/>
          <w:szCs w:val="24"/>
        </w:rPr>
        <w:t xml:space="preserve"> [2.</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С. 26].</w:t>
      </w:r>
      <w:proofErr w:type="gramEnd"/>
      <w:r w:rsidRPr="004421CB">
        <w:rPr>
          <w:rFonts w:ascii="Times New Roman" w:hAnsi="Times New Roman" w:cs="Times New Roman"/>
          <w:sz w:val="24"/>
          <w:szCs w:val="24"/>
        </w:rPr>
        <w:t xml:space="preserve"> В то же время с 1802 года в семинарии был образован медицинский класс с тем, чтобы будущие выпускники владели основами медицинских знаний и могли оказать помощь в местах дальнейшего своего служения.</w:t>
      </w:r>
    </w:p>
    <w:p w:rsidR="004E70DD" w:rsidRPr="004421CB" w:rsidRDefault="004E70DD" w:rsidP="004E70DD">
      <w:pPr>
        <w:pStyle w:val="a3"/>
        <w:ind w:firstLine="426"/>
        <w:jc w:val="both"/>
        <w:rPr>
          <w:rFonts w:ascii="Times New Roman" w:hAnsi="Times New Roman" w:cs="Times New Roman"/>
          <w:i/>
          <w:iCs/>
          <w:sz w:val="24"/>
          <w:szCs w:val="24"/>
        </w:rPr>
      </w:pPr>
      <w:r w:rsidRPr="004421CB">
        <w:rPr>
          <w:rFonts w:ascii="Times New Roman" w:hAnsi="Times New Roman" w:cs="Times New Roman"/>
          <w:sz w:val="24"/>
          <w:szCs w:val="24"/>
        </w:rPr>
        <w:t xml:space="preserve">Причём обучение в Семинарии было обязательным для юношей духовного сословия. В случае злонамеренных действий родителей направленных на уклонение их детей от учебы в Семинарии принимались строгие меры. </w:t>
      </w:r>
      <w:proofErr w:type="gramStart"/>
      <w:r w:rsidRPr="004421CB">
        <w:rPr>
          <w:rFonts w:ascii="Times New Roman" w:hAnsi="Times New Roman" w:cs="Times New Roman"/>
          <w:sz w:val="24"/>
          <w:szCs w:val="24"/>
        </w:rPr>
        <w:t xml:space="preserve">Так в резолюции Преосвященного Владыки того времени определено: </w:t>
      </w:r>
      <w:r w:rsidRPr="004421CB">
        <w:rPr>
          <w:rFonts w:ascii="Times New Roman" w:hAnsi="Times New Roman" w:cs="Times New Roman"/>
          <w:i/>
          <w:iCs/>
          <w:sz w:val="24"/>
          <w:szCs w:val="24"/>
        </w:rPr>
        <w:t xml:space="preserve">«означенного в донесении сына Александра </w:t>
      </w:r>
      <w:proofErr w:type="spellStart"/>
      <w:r w:rsidRPr="004421CB">
        <w:rPr>
          <w:rFonts w:ascii="Times New Roman" w:hAnsi="Times New Roman" w:cs="Times New Roman"/>
          <w:i/>
          <w:iCs/>
          <w:sz w:val="24"/>
          <w:szCs w:val="24"/>
        </w:rPr>
        <w:t>Грамолина</w:t>
      </w:r>
      <w:proofErr w:type="spellEnd"/>
      <w:r w:rsidRPr="004421CB">
        <w:rPr>
          <w:rFonts w:ascii="Times New Roman" w:hAnsi="Times New Roman" w:cs="Times New Roman"/>
          <w:i/>
          <w:iCs/>
          <w:sz w:val="24"/>
          <w:szCs w:val="24"/>
        </w:rPr>
        <w:t xml:space="preserve"> отослать в семинарское правление на его рассмотрение, а отца его диакона за непредставление сына в училище оштрафовать в размере 10 рублей в пользу вдов и сирот, а всем благочинным подтвердить, что недозволительно священническим детям проживать в домах без письменного дозволения училищного начальства» </w:t>
      </w:r>
      <w:r w:rsidRPr="004421CB">
        <w:rPr>
          <w:rFonts w:ascii="Times New Roman" w:hAnsi="Times New Roman" w:cs="Times New Roman"/>
          <w:sz w:val="24"/>
          <w:szCs w:val="24"/>
        </w:rPr>
        <w:t>[3.</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С. 75-76].</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Приём осуществлялся на основании проверки поступающего на предмет чтения на церковнославянском языке, пения и знания церковного устава. Те отроки, которые не </w:t>
      </w:r>
      <w:proofErr w:type="gramStart"/>
      <w:r w:rsidRPr="004421CB">
        <w:rPr>
          <w:rFonts w:ascii="Times New Roman" w:hAnsi="Times New Roman" w:cs="Times New Roman"/>
          <w:sz w:val="24"/>
          <w:szCs w:val="24"/>
        </w:rPr>
        <w:t>выдерживали этих испытаний возвращались</w:t>
      </w:r>
      <w:proofErr w:type="gramEnd"/>
      <w:r w:rsidRPr="004421CB">
        <w:rPr>
          <w:rFonts w:ascii="Times New Roman" w:hAnsi="Times New Roman" w:cs="Times New Roman"/>
          <w:sz w:val="24"/>
          <w:szCs w:val="24"/>
        </w:rPr>
        <w:t xml:space="preserve"> домой с сообщением благочинному с установлением сроков домашнего обучения, а в ряде случаев наложением штрафов на нерадивого отца в пользу содержания в Семинарии казённокоштных воспитанников.</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 воспитательной работе преобладал надзор за семинаристами и санкции как поощрения отличившихся стараниями в учёбе (награждение книгами, благодарственные письма родителям), так и наказания (увещевания, порицания, телесные экзекуции, лишение локаций) в отношении провинившихся. Надзор за поведением </w:t>
      </w:r>
      <w:proofErr w:type="gramStart"/>
      <w:r w:rsidRPr="004421CB">
        <w:rPr>
          <w:rFonts w:ascii="Times New Roman" w:hAnsi="Times New Roman" w:cs="Times New Roman"/>
          <w:sz w:val="24"/>
          <w:szCs w:val="24"/>
        </w:rPr>
        <w:t>учащихся</w:t>
      </w:r>
      <w:proofErr w:type="gramEnd"/>
      <w:r w:rsidRPr="004421CB">
        <w:rPr>
          <w:rFonts w:ascii="Times New Roman" w:hAnsi="Times New Roman" w:cs="Times New Roman"/>
          <w:sz w:val="24"/>
          <w:szCs w:val="24"/>
        </w:rPr>
        <w:t xml:space="preserve"> как в Семинарии, так и за пределами её осуществляли так называемые сеньоры, которые назначались из духовного сословия, включая выпускников. Духовное </w:t>
      </w:r>
      <w:proofErr w:type="gramStart"/>
      <w:r w:rsidRPr="004421CB">
        <w:rPr>
          <w:rFonts w:ascii="Times New Roman" w:hAnsi="Times New Roman" w:cs="Times New Roman"/>
          <w:sz w:val="24"/>
          <w:szCs w:val="24"/>
        </w:rPr>
        <w:t>воспитание</w:t>
      </w:r>
      <w:proofErr w:type="gramEnd"/>
      <w:r w:rsidRPr="004421CB">
        <w:rPr>
          <w:rFonts w:ascii="Times New Roman" w:hAnsi="Times New Roman" w:cs="Times New Roman"/>
          <w:sz w:val="24"/>
          <w:szCs w:val="24"/>
        </w:rPr>
        <w:t xml:space="preserve"> конечно же присутствовало как само собой разумеющееся. Однако оно не было выделено как приоритетное направление, институт духовных наставников носил неопределённый характер.</w:t>
      </w:r>
    </w:p>
    <w:p w:rsidR="004E70DD" w:rsidRDefault="004E70DD" w:rsidP="004E70DD">
      <w:pPr>
        <w:pStyle w:val="a3"/>
        <w:ind w:firstLine="426"/>
        <w:jc w:val="both"/>
        <w:rPr>
          <w:rFonts w:ascii="Times New Roman" w:hAnsi="Times New Roman" w:cs="Times New Roman"/>
          <w:sz w:val="24"/>
          <w:szCs w:val="24"/>
        </w:rPr>
      </w:pPr>
      <w:r w:rsidRPr="00763423">
        <w:rPr>
          <w:rFonts w:ascii="Times New Roman" w:hAnsi="Times New Roman" w:cs="Times New Roman"/>
          <w:sz w:val="24"/>
          <w:szCs w:val="24"/>
        </w:rPr>
        <w:t>В течение 18 лет, то есть первого периода своего становления количество выпускников составило 51 человек (</w:t>
      </w:r>
      <w:proofErr w:type="gramStart"/>
      <w:r w:rsidRPr="00763423">
        <w:rPr>
          <w:rFonts w:ascii="Times New Roman" w:hAnsi="Times New Roman" w:cs="Times New Roman"/>
          <w:sz w:val="24"/>
          <w:szCs w:val="24"/>
        </w:rPr>
        <w:t>см</w:t>
      </w:r>
      <w:proofErr w:type="gramEnd"/>
      <w:r w:rsidRPr="00763423">
        <w:rPr>
          <w:rFonts w:ascii="Times New Roman" w:hAnsi="Times New Roman" w:cs="Times New Roman"/>
          <w:sz w:val="24"/>
          <w:szCs w:val="24"/>
        </w:rPr>
        <w:t xml:space="preserve">. Рис. 1).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Подавляющая их часть продолжали свою жизнедеятельность в духовном сословии (более 93%), что соответствовало установленному в государстве сословному порядку. Однако нет правил без исключения: четыре выпускника (около 7%) вышли в светское звание. Среди них Андрей Михайлович Чернавин (выпускник 1817 г.) в последующем ставший писателем (сочинителем од), Михаил Флоровский (выпускник 1804 г.), ставший врачом.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lastRenderedPageBreak/>
        <w:t>Из выпускников, сохранившихся в духовном сословии, стали священнослужителями 10 человек, что составило около 20% от всех, закончивших Семинарию в тот период. Среди них Яков Коровин (выпускник 1805 г.) в последующем стал архиепископом Орловским Иннокентием (†1840)</w:t>
      </w:r>
      <w:r w:rsidRPr="004421CB">
        <w:rPr>
          <w:rFonts w:ascii="Times New Roman" w:hAnsi="Times New Roman" w:cs="Times New Roman"/>
          <w:b/>
          <w:bCs/>
          <w:sz w:val="24"/>
          <w:szCs w:val="24"/>
          <w:shd w:val="clear" w:color="auto" w:fill="FFFFFF"/>
        </w:rPr>
        <w:t>,</w:t>
      </w:r>
      <w:r w:rsidRPr="004421CB">
        <w:rPr>
          <w:rFonts w:ascii="Times New Roman" w:hAnsi="Times New Roman" w:cs="Times New Roman"/>
          <w:sz w:val="24"/>
          <w:szCs w:val="24"/>
        </w:rPr>
        <w:t xml:space="preserve"> Плотников Григорий Стефанович (выпускник 1810 г.) ставший протоиереем </w:t>
      </w:r>
      <w:proofErr w:type="spellStart"/>
      <w:r w:rsidRPr="004421CB">
        <w:rPr>
          <w:rFonts w:ascii="Times New Roman" w:hAnsi="Times New Roman" w:cs="Times New Roman"/>
          <w:sz w:val="24"/>
          <w:szCs w:val="24"/>
        </w:rPr>
        <w:t>Далматовской</w:t>
      </w:r>
      <w:proofErr w:type="spellEnd"/>
      <w:r w:rsidRPr="004421CB">
        <w:rPr>
          <w:rFonts w:ascii="Times New Roman" w:hAnsi="Times New Roman" w:cs="Times New Roman"/>
          <w:sz w:val="24"/>
          <w:szCs w:val="24"/>
        </w:rPr>
        <w:t xml:space="preserve"> Николаевской церкви, духовным писателем, подготовившим «Описание Мужского </w:t>
      </w:r>
      <w:proofErr w:type="spellStart"/>
      <w:r w:rsidRPr="004421CB">
        <w:rPr>
          <w:rFonts w:ascii="Times New Roman" w:hAnsi="Times New Roman" w:cs="Times New Roman"/>
          <w:sz w:val="24"/>
          <w:szCs w:val="24"/>
        </w:rPr>
        <w:t>Далматовского</w:t>
      </w:r>
      <w:proofErr w:type="spellEnd"/>
      <w:r w:rsidRPr="004421CB">
        <w:rPr>
          <w:rFonts w:ascii="Times New Roman" w:hAnsi="Times New Roman" w:cs="Times New Roman"/>
          <w:sz w:val="24"/>
          <w:szCs w:val="24"/>
        </w:rPr>
        <w:t xml:space="preserve"> Успенского монастыря и бывшего приписным к нему Женского Введенского монастыря (в Екатеринбургской епархии Пермской губернии)».</w:t>
      </w:r>
    </w:p>
    <w:p w:rsidR="004E70DD" w:rsidRPr="00763423"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jc w:val="center"/>
        <w:rPr>
          <w:rFonts w:ascii="Times New Roman" w:hAnsi="Times New Roman" w:cs="Times New Roman"/>
          <w:sz w:val="24"/>
          <w:szCs w:val="24"/>
        </w:rPr>
      </w:pPr>
      <w:r w:rsidRPr="004421CB">
        <w:rPr>
          <w:rFonts w:ascii="Times New Roman" w:hAnsi="Times New Roman" w:cs="Times New Roman"/>
          <w:noProof/>
          <w:sz w:val="24"/>
          <w:szCs w:val="24"/>
          <w:lang w:eastAsia="ru-RU"/>
        </w:rPr>
        <w:drawing>
          <wp:inline distT="0" distB="0" distL="0" distR="0">
            <wp:extent cx="5568833" cy="2847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0728" cy="2920542"/>
                    </a:xfrm>
                    <a:prstGeom prst="rect">
                      <a:avLst/>
                    </a:prstGeom>
                    <a:noFill/>
                    <a:ln>
                      <a:noFill/>
                    </a:ln>
                  </pic:spPr>
                </pic:pic>
              </a:graphicData>
            </a:graphic>
          </wp:inline>
        </w:drawing>
      </w:r>
    </w:p>
    <w:p w:rsidR="004E70DD" w:rsidRDefault="004E70DD" w:rsidP="004E70DD">
      <w:pPr>
        <w:pStyle w:val="a3"/>
        <w:ind w:firstLine="426"/>
        <w:jc w:val="center"/>
        <w:rPr>
          <w:rFonts w:ascii="Times New Roman" w:hAnsi="Times New Roman" w:cs="Times New Roman"/>
          <w:b/>
          <w:bCs/>
          <w:sz w:val="24"/>
          <w:szCs w:val="24"/>
        </w:rPr>
      </w:pP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Рис. 1. Выпускники первого периода истории Пермской духовной семинарии: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1800 – 1818 гг.</w:t>
      </w:r>
    </w:p>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Среди выпускников, служивших в духовном сословии десять человек, стали учителями Пермской духовной семинарии (20%), в том числе выпускник 1817 года Михаил Вишневский, ставший знаменитым математиком, двое – сеньорами (4%), трое – миссионерами (6%). </w:t>
      </w:r>
      <w:proofErr w:type="gramStart"/>
      <w:r w:rsidRPr="004421CB">
        <w:rPr>
          <w:rFonts w:ascii="Times New Roman" w:hAnsi="Times New Roman" w:cs="Times New Roman"/>
          <w:sz w:val="24"/>
          <w:szCs w:val="24"/>
        </w:rPr>
        <w:t>Остальные 22 выпускника (43%) пополнили состав церковного причта [4.</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 xml:space="preserve">С. 5 - 7].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Таким </w:t>
      </w:r>
      <w:proofErr w:type="gramStart"/>
      <w:r w:rsidRPr="004421CB">
        <w:rPr>
          <w:rFonts w:ascii="Times New Roman" w:hAnsi="Times New Roman" w:cs="Times New Roman"/>
          <w:sz w:val="24"/>
          <w:szCs w:val="24"/>
        </w:rPr>
        <w:t>образом</w:t>
      </w:r>
      <w:proofErr w:type="gramEnd"/>
      <w:r w:rsidRPr="004421CB">
        <w:rPr>
          <w:rFonts w:ascii="Times New Roman" w:hAnsi="Times New Roman" w:cs="Times New Roman"/>
          <w:sz w:val="24"/>
          <w:szCs w:val="24"/>
        </w:rPr>
        <w:t xml:space="preserve"> анализ состава выпускников и характера их деятельности в полной мере отражает становление и содержательную характеристику образовательного процесса в тот период. Посеянные семена дали достойные всходы и даже в условиях сословного характера обучения из стен Семинарии вышли и писатели, и врач, и преподаватели семинарии, и миссионеры, </w:t>
      </w:r>
      <w:proofErr w:type="gramStart"/>
      <w:r w:rsidRPr="004421CB">
        <w:rPr>
          <w:rFonts w:ascii="Times New Roman" w:hAnsi="Times New Roman" w:cs="Times New Roman"/>
          <w:sz w:val="24"/>
          <w:szCs w:val="24"/>
        </w:rPr>
        <w:t>и</w:t>
      </w:r>
      <w:proofErr w:type="gramEnd"/>
      <w:r w:rsidRPr="004421CB">
        <w:rPr>
          <w:rFonts w:ascii="Times New Roman" w:hAnsi="Times New Roman" w:cs="Times New Roman"/>
          <w:sz w:val="24"/>
          <w:szCs w:val="24"/>
        </w:rPr>
        <w:t xml:space="preserve"> конечно же основная масса </w:t>
      </w:r>
      <w:proofErr w:type="spellStart"/>
      <w:r w:rsidRPr="004421CB">
        <w:rPr>
          <w:rFonts w:ascii="Times New Roman" w:hAnsi="Times New Roman" w:cs="Times New Roman"/>
          <w:sz w:val="24"/>
          <w:szCs w:val="24"/>
        </w:rPr>
        <w:t>священно-церковнослужителей</w:t>
      </w:r>
      <w:proofErr w:type="spellEnd"/>
      <w:r w:rsidRPr="004421CB">
        <w:rPr>
          <w:rFonts w:ascii="Times New Roman" w:hAnsi="Times New Roman" w:cs="Times New Roman"/>
          <w:sz w:val="24"/>
          <w:szCs w:val="24"/>
        </w:rPr>
        <w:t xml:space="preserve">. Вызывает некоторое недоумение низкая доля тех, кто по окончанию Семинарии стал священнослужителем. Таковых только около 20% выпускников. Здесь как раз следует обратиться к особенностям того исторического периода, среди которых следует выделить то, что детей в семьях духовного сословия было много, количество храмов было ограничено теми уездными городами, селениями, которые имели место на тот период в Пермской губернии и прирост их был незначителен. Поэтому большая часть выпускников была вынуждена довольствоваться местами в церковном </w:t>
      </w:r>
      <w:proofErr w:type="gramStart"/>
      <w:r w:rsidRPr="004421CB">
        <w:rPr>
          <w:rFonts w:ascii="Times New Roman" w:hAnsi="Times New Roman" w:cs="Times New Roman"/>
          <w:sz w:val="24"/>
          <w:szCs w:val="24"/>
        </w:rPr>
        <w:t>притче</w:t>
      </w:r>
      <w:proofErr w:type="gramEnd"/>
      <w:r w:rsidRPr="004421CB">
        <w:rPr>
          <w:rFonts w:ascii="Times New Roman" w:hAnsi="Times New Roman" w:cs="Times New Roman"/>
          <w:sz w:val="24"/>
          <w:szCs w:val="24"/>
        </w:rPr>
        <w:t xml:space="preserve"> как правило по месту служения своего отца.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В 1818 году произошла реформа духовного образования, которая представляла собой в основном административно-организационные преобразования, связанные с требованием Святейшего Синода о создан</w:t>
      </w:r>
      <w:proofErr w:type="gramStart"/>
      <w:r w:rsidRPr="004421CB">
        <w:rPr>
          <w:rFonts w:ascii="Times New Roman" w:hAnsi="Times New Roman" w:cs="Times New Roman"/>
          <w:sz w:val="24"/>
          <w:szCs w:val="24"/>
        </w:rPr>
        <w:t>ии уе</w:t>
      </w:r>
      <w:proofErr w:type="gramEnd"/>
      <w:r w:rsidRPr="004421CB">
        <w:rPr>
          <w:rFonts w:ascii="Times New Roman" w:hAnsi="Times New Roman" w:cs="Times New Roman"/>
          <w:sz w:val="24"/>
          <w:szCs w:val="24"/>
        </w:rPr>
        <w:t>здных и приходских духовных училищ.</w:t>
      </w:r>
      <w:r w:rsidRPr="004421CB">
        <w:rPr>
          <w:rFonts w:ascii="Times New Roman" w:hAnsi="Times New Roman" w:cs="Times New Roman"/>
          <w:b/>
          <w:bCs/>
          <w:sz w:val="24"/>
          <w:szCs w:val="24"/>
        </w:rPr>
        <w:t xml:space="preserve"> </w:t>
      </w:r>
      <w:r w:rsidRPr="004421CB">
        <w:rPr>
          <w:rFonts w:ascii="Times New Roman" w:hAnsi="Times New Roman" w:cs="Times New Roman"/>
          <w:sz w:val="24"/>
          <w:szCs w:val="24"/>
        </w:rPr>
        <w:t xml:space="preserve">Этим самым решались важные проблемы, касающиеся дифференцированного подхода по способностям молодых людей, мотивации на служение в священном сане, а также </w:t>
      </w:r>
      <w:r w:rsidRPr="004421CB">
        <w:rPr>
          <w:rFonts w:ascii="Times New Roman" w:hAnsi="Times New Roman" w:cs="Times New Roman"/>
          <w:sz w:val="24"/>
          <w:szCs w:val="24"/>
        </w:rPr>
        <w:lastRenderedPageBreak/>
        <w:t xml:space="preserve">устранения значительного территориального отрыва учащихся от их семей. Ученики, учившиеся в старой семинарии, разделены были на два разряда: ученики четырех последних классов — богословии, философии, риторики и поэзии предназначались в состав семинарии, а ученики трех первых классов — </w:t>
      </w:r>
      <w:proofErr w:type="spellStart"/>
      <w:r w:rsidRPr="004421CB">
        <w:rPr>
          <w:rFonts w:ascii="Times New Roman" w:hAnsi="Times New Roman" w:cs="Times New Roman"/>
          <w:sz w:val="24"/>
          <w:szCs w:val="24"/>
        </w:rPr>
        <w:t>информатории</w:t>
      </w:r>
      <w:proofErr w:type="spellEnd"/>
      <w:r w:rsidRPr="004421CB">
        <w:rPr>
          <w:rFonts w:ascii="Times New Roman" w:hAnsi="Times New Roman" w:cs="Times New Roman"/>
          <w:sz w:val="24"/>
          <w:szCs w:val="24"/>
        </w:rPr>
        <w:t xml:space="preserve">, грамматики и </w:t>
      </w:r>
      <w:proofErr w:type="spellStart"/>
      <w:r w:rsidRPr="004421CB">
        <w:rPr>
          <w:rFonts w:ascii="Times New Roman" w:hAnsi="Times New Roman" w:cs="Times New Roman"/>
          <w:sz w:val="24"/>
          <w:szCs w:val="24"/>
        </w:rPr>
        <w:t>синтаксимы</w:t>
      </w:r>
      <w:proofErr w:type="spellEnd"/>
      <w:r w:rsidRPr="004421CB">
        <w:rPr>
          <w:rFonts w:ascii="Times New Roman" w:hAnsi="Times New Roman" w:cs="Times New Roman"/>
          <w:sz w:val="24"/>
          <w:szCs w:val="24"/>
        </w:rPr>
        <w:t xml:space="preserve"> в состав училищ, впрочем, </w:t>
      </w:r>
      <w:proofErr w:type="gramStart"/>
      <w:r w:rsidRPr="004421CB">
        <w:rPr>
          <w:rFonts w:ascii="Times New Roman" w:hAnsi="Times New Roman" w:cs="Times New Roman"/>
          <w:sz w:val="24"/>
          <w:szCs w:val="24"/>
        </w:rPr>
        <w:t>не</w:t>
      </w:r>
      <w:proofErr w:type="gramEnd"/>
      <w:r w:rsidRPr="004421CB">
        <w:rPr>
          <w:rFonts w:ascii="Times New Roman" w:hAnsi="Times New Roman" w:cs="Times New Roman"/>
          <w:sz w:val="24"/>
          <w:szCs w:val="24"/>
        </w:rPr>
        <w:t xml:space="preserve"> безусловно, а по успехам, кто в какой класс достоин будет [5. </w:t>
      </w:r>
      <w:proofErr w:type="gramStart"/>
      <w:r w:rsidRPr="004421CB">
        <w:rPr>
          <w:rFonts w:ascii="Times New Roman" w:hAnsi="Times New Roman" w:cs="Times New Roman"/>
          <w:sz w:val="24"/>
          <w:szCs w:val="24"/>
        </w:rPr>
        <w:t xml:space="preserve">С. 13].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 Пермской губернии вследствие небольшого количества приходов создание училищ было ограничено двумя: одно – в Перми при семинарии; второе – при </w:t>
      </w:r>
      <w:proofErr w:type="spellStart"/>
      <w:r w:rsidRPr="004421CB">
        <w:rPr>
          <w:rFonts w:ascii="Times New Roman" w:hAnsi="Times New Roman" w:cs="Times New Roman"/>
          <w:sz w:val="24"/>
          <w:szCs w:val="24"/>
        </w:rPr>
        <w:t>Долматовском</w:t>
      </w:r>
      <w:proofErr w:type="spellEnd"/>
      <w:r w:rsidRPr="004421CB">
        <w:rPr>
          <w:rFonts w:ascii="Times New Roman" w:hAnsi="Times New Roman" w:cs="Times New Roman"/>
          <w:sz w:val="24"/>
          <w:szCs w:val="24"/>
        </w:rPr>
        <w:t xml:space="preserve"> монастыре. Так же было проведено </w:t>
      </w:r>
      <w:proofErr w:type="spellStart"/>
      <w:r w:rsidRPr="004421CB">
        <w:rPr>
          <w:rFonts w:ascii="Times New Roman" w:hAnsi="Times New Roman" w:cs="Times New Roman"/>
          <w:sz w:val="24"/>
          <w:szCs w:val="24"/>
        </w:rPr>
        <w:t>аттестование</w:t>
      </w:r>
      <w:proofErr w:type="spellEnd"/>
      <w:r w:rsidRPr="004421CB">
        <w:rPr>
          <w:rFonts w:ascii="Times New Roman" w:hAnsi="Times New Roman" w:cs="Times New Roman"/>
          <w:sz w:val="24"/>
          <w:szCs w:val="24"/>
        </w:rPr>
        <w:t xml:space="preserve"> ректоров на предмет соответствия требованиям, профессорско-преподавательского состава на предмет преподавания в семинариях и училищах. </w:t>
      </w: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t>В семинарии введены были следующие науки: богословие, философия, словесность, церковная история, математика, физика, всеобщая история, греческий, еврейский, немецкий и французский языки.</w:t>
      </w:r>
      <w:proofErr w:type="gramEnd"/>
      <w:r w:rsidRPr="004421CB">
        <w:rPr>
          <w:rFonts w:ascii="Times New Roman" w:hAnsi="Times New Roman" w:cs="Times New Roman"/>
          <w:sz w:val="24"/>
          <w:szCs w:val="24"/>
        </w:rPr>
        <w:t xml:space="preserve"> Ученики высшего отделения должны были обучаться богословию и церковной истории, ученики среднего отделения — философии, математике и физике, ученики низшего отделения — словесности и всеобщей истории. </w:t>
      </w:r>
      <w:proofErr w:type="gramStart"/>
      <w:r w:rsidRPr="004421CB">
        <w:rPr>
          <w:rFonts w:ascii="Times New Roman" w:hAnsi="Times New Roman" w:cs="Times New Roman"/>
          <w:sz w:val="24"/>
          <w:szCs w:val="24"/>
        </w:rPr>
        <w:t>Греческому языку должны были обучаться ученики всех трех отделений, а еврейскому, немецкому и французскому, по собственному желанию, — первому ученики высшего и среднего отделений, — последним двум ученики всех отделений [5.</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С. 13].</w:t>
      </w:r>
      <w:proofErr w:type="gramEnd"/>
      <w:r w:rsidRPr="004421CB">
        <w:rPr>
          <w:rFonts w:ascii="Times New Roman" w:hAnsi="Times New Roman" w:cs="Times New Roman"/>
          <w:sz w:val="24"/>
          <w:szCs w:val="24"/>
        </w:rPr>
        <w:t xml:space="preserve"> В последующем в семинариях Казанского округа был введен для изучения татарский язык.</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При этом богословие представляло систему знания, включавшего в себя: богословие изъяснительное (герменевтика); богословие созерцательное (догматическое) с рекомендациями к использованию в изъяснении некоторых догматов Афанасия Великого, Кирилла Иерусалимского, Григория </w:t>
      </w:r>
      <w:proofErr w:type="spellStart"/>
      <w:r w:rsidRPr="004421CB">
        <w:rPr>
          <w:rFonts w:ascii="Times New Roman" w:hAnsi="Times New Roman" w:cs="Times New Roman"/>
          <w:sz w:val="24"/>
          <w:szCs w:val="24"/>
        </w:rPr>
        <w:t>Назианина</w:t>
      </w:r>
      <w:proofErr w:type="spellEnd"/>
      <w:r w:rsidRPr="004421CB">
        <w:rPr>
          <w:rFonts w:ascii="Times New Roman" w:hAnsi="Times New Roman" w:cs="Times New Roman"/>
          <w:sz w:val="24"/>
          <w:szCs w:val="24"/>
        </w:rPr>
        <w:t xml:space="preserve">, </w:t>
      </w:r>
      <w:proofErr w:type="spellStart"/>
      <w:r w:rsidRPr="004421CB">
        <w:rPr>
          <w:rFonts w:ascii="Times New Roman" w:hAnsi="Times New Roman" w:cs="Times New Roman"/>
          <w:sz w:val="24"/>
          <w:szCs w:val="24"/>
        </w:rPr>
        <w:t>Илария</w:t>
      </w:r>
      <w:proofErr w:type="spellEnd"/>
      <w:r w:rsidRPr="004421CB">
        <w:rPr>
          <w:rFonts w:ascii="Times New Roman" w:hAnsi="Times New Roman" w:cs="Times New Roman"/>
          <w:sz w:val="24"/>
          <w:szCs w:val="24"/>
        </w:rPr>
        <w:t xml:space="preserve"> </w:t>
      </w:r>
      <w:proofErr w:type="spellStart"/>
      <w:r w:rsidRPr="004421CB">
        <w:rPr>
          <w:rFonts w:ascii="Times New Roman" w:hAnsi="Times New Roman" w:cs="Times New Roman"/>
          <w:sz w:val="24"/>
          <w:szCs w:val="24"/>
        </w:rPr>
        <w:t>Пиктавийского</w:t>
      </w:r>
      <w:proofErr w:type="spellEnd"/>
      <w:r w:rsidRPr="004421CB">
        <w:rPr>
          <w:rFonts w:ascii="Times New Roman" w:hAnsi="Times New Roman" w:cs="Times New Roman"/>
          <w:sz w:val="24"/>
          <w:szCs w:val="24"/>
        </w:rPr>
        <w:t xml:space="preserve"> и новейший образец – Православное исповедание Петра Могилы; нравственное богословие; археология [5. </w:t>
      </w:r>
      <w:r w:rsidRPr="004421CB">
        <w:rPr>
          <w:rFonts w:ascii="Times New Roman" w:hAnsi="Times New Roman" w:cs="Times New Roman"/>
          <w:sz w:val="24"/>
          <w:szCs w:val="24"/>
          <w:lang w:val="en-US"/>
        </w:rPr>
        <w:t>c</w:t>
      </w:r>
      <w:r w:rsidRPr="004421CB">
        <w:rPr>
          <w:rFonts w:ascii="Times New Roman" w:hAnsi="Times New Roman" w:cs="Times New Roman"/>
          <w:sz w:val="24"/>
          <w:szCs w:val="24"/>
        </w:rPr>
        <w:t xml:space="preserve">. 14 – 15]. Однако сохранилось требование преподавания богословия на латинском языке, что затрудняло восприятие богословского знания.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Профессорско-преподавательскому составу Московской и Казанской духовных академий было определено подготовить конспекты лекций по введенным курсам для семинарий, в том числе и для Пермской духовной семинарии. В результате были существенно повышены требования к проведению занятий, что побудило епископа </w:t>
      </w:r>
      <w:proofErr w:type="spellStart"/>
      <w:r w:rsidRPr="004421CB">
        <w:rPr>
          <w:rFonts w:ascii="Times New Roman" w:hAnsi="Times New Roman" w:cs="Times New Roman"/>
          <w:sz w:val="24"/>
          <w:szCs w:val="24"/>
        </w:rPr>
        <w:t>Иустина</w:t>
      </w:r>
      <w:proofErr w:type="spellEnd"/>
      <w:r w:rsidRPr="004421CB">
        <w:rPr>
          <w:rFonts w:ascii="Times New Roman" w:hAnsi="Times New Roman" w:cs="Times New Roman"/>
          <w:sz w:val="24"/>
          <w:szCs w:val="24"/>
        </w:rPr>
        <w:t xml:space="preserve"> (Вишневского) лично заняться переустройством учебного процесса. Известно, что сам Архипастырь, будучи замечательным филологом, подготовил для студентов семинарии учебник церковно-славянского языка, который продолжительное время, вплоть до конца XIX века являлся учебным пособием для всех духовных школ России.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К тому же были внесены изменения в воспитательную работу, что, прежде всего, касается упразднения института «сеньоров» в семинарии, внедрения института инспектора с его помощниками и наставниками, что, впрочем, не снизило требовательности к семинаристам и ослабления контроля над их поведением, а обогатило воспитательную составляющую с её системой стимулов: поощрений и наказаний.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Осуществлённые преобразования положительно сказались на количестве и качестве выпускников Пермской духовной семинарии. За минувшие в этот период двадцать два года Пермскую семинарию закончило 318 человек (</w:t>
      </w:r>
      <w:proofErr w:type="gramStart"/>
      <w:r w:rsidRPr="004421CB">
        <w:rPr>
          <w:rFonts w:ascii="Times New Roman" w:hAnsi="Times New Roman" w:cs="Times New Roman"/>
          <w:sz w:val="24"/>
          <w:szCs w:val="24"/>
        </w:rPr>
        <w:t>см</w:t>
      </w:r>
      <w:proofErr w:type="gramEnd"/>
      <w:r w:rsidRPr="004421CB">
        <w:rPr>
          <w:rFonts w:ascii="Times New Roman" w:hAnsi="Times New Roman" w:cs="Times New Roman"/>
          <w:sz w:val="24"/>
          <w:szCs w:val="24"/>
        </w:rPr>
        <w:t xml:space="preserve">. Рис. 2). </w:t>
      </w:r>
    </w:p>
    <w:p w:rsidR="004E70DD" w:rsidRPr="004421CB" w:rsidRDefault="004E70DD" w:rsidP="004E70DD">
      <w:pPr>
        <w:pStyle w:val="a3"/>
        <w:jc w:val="center"/>
        <w:rPr>
          <w:rFonts w:ascii="Times New Roman" w:hAnsi="Times New Roman" w:cs="Times New Roman"/>
          <w:sz w:val="24"/>
          <w:szCs w:val="24"/>
        </w:rPr>
      </w:pPr>
      <w:r w:rsidRPr="004421CB">
        <w:rPr>
          <w:rFonts w:ascii="Times New Roman" w:hAnsi="Times New Roman" w:cs="Times New Roman"/>
          <w:noProof/>
          <w:sz w:val="24"/>
          <w:szCs w:val="24"/>
          <w:lang w:eastAsia="ru-RU"/>
        </w:rPr>
        <w:lastRenderedPageBreak/>
        <w:drawing>
          <wp:inline distT="0" distB="0" distL="0" distR="0">
            <wp:extent cx="5986655" cy="2886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1511" cy="2893237"/>
                    </a:xfrm>
                    <a:prstGeom prst="rect">
                      <a:avLst/>
                    </a:prstGeom>
                    <a:noFill/>
                    <a:ln>
                      <a:noFill/>
                    </a:ln>
                  </pic:spPr>
                </pic:pic>
              </a:graphicData>
            </a:graphic>
          </wp:inline>
        </w:drawing>
      </w:r>
    </w:p>
    <w:p w:rsidR="004E70DD"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Рис. 2. Выпускники второго периода истории Пермской духовной семинарии: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1819 – 1840 гг.</w:t>
      </w:r>
    </w:p>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Как и в прежней, </w:t>
      </w:r>
      <w:proofErr w:type="spellStart"/>
      <w:r w:rsidRPr="004421CB">
        <w:rPr>
          <w:rFonts w:ascii="Times New Roman" w:hAnsi="Times New Roman" w:cs="Times New Roman"/>
          <w:sz w:val="24"/>
          <w:szCs w:val="24"/>
        </w:rPr>
        <w:t>непреобразованной</w:t>
      </w:r>
      <w:proofErr w:type="spellEnd"/>
      <w:r w:rsidRPr="004421CB">
        <w:rPr>
          <w:rFonts w:ascii="Times New Roman" w:hAnsi="Times New Roman" w:cs="Times New Roman"/>
          <w:sz w:val="24"/>
          <w:szCs w:val="24"/>
        </w:rPr>
        <w:t xml:space="preserve"> семинарии, так и в описываемое нами время все ученики были </w:t>
      </w:r>
      <w:proofErr w:type="spellStart"/>
      <w:r w:rsidRPr="004421CB">
        <w:rPr>
          <w:rFonts w:ascii="Times New Roman" w:hAnsi="Times New Roman" w:cs="Times New Roman"/>
          <w:sz w:val="24"/>
          <w:szCs w:val="24"/>
        </w:rPr>
        <w:t>родопроисхождением</w:t>
      </w:r>
      <w:proofErr w:type="spellEnd"/>
      <w:r w:rsidRPr="004421CB">
        <w:rPr>
          <w:rFonts w:ascii="Times New Roman" w:hAnsi="Times New Roman" w:cs="Times New Roman"/>
          <w:sz w:val="24"/>
          <w:szCs w:val="24"/>
        </w:rPr>
        <w:t xml:space="preserve"> из духовного звания и преимущественно Пермской епархии. Возрос удельный вест выпускников, которые в последующем были рукоположены в священный сан (129 / 41%). Тогда как в первый период священнослужители составляли около 20% выпускников. </w:t>
      </w:r>
      <w:proofErr w:type="gramStart"/>
      <w:r w:rsidRPr="004421CB">
        <w:rPr>
          <w:rFonts w:ascii="Times New Roman" w:hAnsi="Times New Roman" w:cs="Times New Roman"/>
          <w:sz w:val="24"/>
          <w:szCs w:val="24"/>
        </w:rPr>
        <w:t xml:space="preserve">Среди знаменитых выпускников Пермской школы того периода особенно выделяются </w:t>
      </w:r>
      <w:proofErr w:type="spellStart"/>
      <w:r w:rsidRPr="004421CB">
        <w:rPr>
          <w:rFonts w:ascii="Times New Roman" w:hAnsi="Times New Roman" w:cs="Times New Roman"/>
          <w:sz w:val="24"/>
          <w:szCs w:val="24"/>
        </w:rPr>
        <w:t>Преосвященнейший</w:t>
      </w:r>
      <w:proofErr w:type="spellEnd"/>
      <w:r w:rsidRPr="004421CB">
        <w:rPr>
          <w:rFonts w:ascii="Times New Roman" w:hAnsi="Times New Roman" w:cs="Times New Roman"/>
          <w:sz w:val="24"/>
          <w:szCs w:val="24"/>
        </w:rPr>
        <w:t xml:space="preserve"> Палладий (Пьянков), Епископ </w:t>
      </w:r>
      <w:proofErr w:type="spellStart"/>
      <w:r w:rsidRPr="004421CB">
        <w:rPr>
          <w:rFonts w:ascii="Times New Roman" w:hAnsi="Times New Roman" w:cs="Times New Roman"/>
          <w:sz w:val="24"/>
          <w:szCs w:val="24"/>
        </w:rPr>
        <w:t>Олонецкий</w:t>
      </w:r>
      <w:proofErr w:type="spellEnd"/>
      <w:r w:rsidRPr="004421CB">
        <w:rPr>
          <w:rFonts w:ascii="Times New Roman" w:hAnsi="Times New Roman" w:cs="Times New Roman"/>
          <w:sz w:val="24"/>
          <w:szCs w:val="24"/>
        </w:rPr>
        <w:t xml:space="preserve">, духовный писатель, православный экзегет, специалист по </w:t>
      </w:r>
      <w:proofErr w:type="spellStart"/>
      <w:r w:rsidRPr="004421CB">
        <w:rPr>
          <w:rFonts w:ascii="Times New Roman" w:hAnsi="Times New Roman" w:cs="Times New Roman"/>
          <w:sz w:val="24"/>
          <w:szCs w:val="24"/>
        </w:rPr>
        <w:t>расколоведению</w:t>
      </w:r>
      <w:proofErr w:type="spellEnd"/>
      <w:r w:rsidRPr="004421CB">
        <w:rPr>
          <w:rFonts w:ascii="Times New Roman" w:hAnsi="Times New Roman" w:cs="Times New Roman"/>
          <w:sz w:val="24"/>
          <w:szCs w:val="24"/>
        </w:rPr>
        <w:t xml:space="preserve"> (выпуск 1833 г.) [4.</w:t>
      </w:r>
      <w:proofErr w:type="gramEnd"/>
      <w:r w:rsidRPr="004421CB">
        <w:rPr>
          <w:rFonts w:ascii="Times New Roman" w:hAnsi="Times New Roman" w:cs="Times New Roman"/>
          <w:sz w:val="24"/>
          <w:szCs w:val="24"/>
        </w:rPr>
        <w:t xml:space="preserve"> С. 8]; протоиерей Сергей Михайлович Дьяконов, магистр богословия Московской духовной академии, священник </w:t>
      </w:r>
      <w:proofErr w:type="spellStart"/>
      <w:r w:rsidRPr="004421CB">
        <w:rPr>
          <w:rFonts w:ascii="Times New Roman" w:hAnsi="Times New Roman" w:cs="Times New Roman"/>
          <w:sz w:val="24"/>
          <w:szCs w:val="24"/>
        </w:rPr>
        <w:t>Макарий</w:t>
      </w:r>
      <w:proofErr w:type="spellEnd"/>
      <w:r w:rsidRPr="004421CB">
        <w:rPr>
          <w:rFonts w:ascii="Times New Roman" w:hAnsi="Times New Roman" w:cs="Times New Roman"/>
          <w:sz w:val="24"/>
          <w:szCs w:val="24"/>
        </w:rPr>
        <w:t xml:space="preserve"> Павлов, писатель од</w:t>
      </w:r>
      <w:proofErr w:type="gramStart"/>
      <w:r w:rsidRPr="004421CB">
        <w:rPr>
          <w:rFonts w:ascii="Times New Roman" w:hAnsi="Times New Roman" w:cs="Times New Roman"/>
          <w:sz w:val="24"/>
          <w:szCs w:val="24"/>
        </w:rPr>
        <w:t>;. (</w:t>
      </w:r>
      <w:proofErr w:type="gramEnd"/>
      <w:r w:rsidRPr="004421CB">
        <w:rPr>
          <w:rFonts w:ascii="Times New Roman" w:hAnsi="Times New Roman" w:cs="Times New Roman"/>
          <w:sz w:val="24"/>
          <w:szCs w:val="24"/>
        </w:rPr>
        <w:t xml:space="preserve">выпуск 1820 г.) [4. С. 3]; протоиерей Василий Дьяконов, известный миссионер (выпуск 1830 г.) [4. С. 6]; архимандрит Антонин (Капустин), созидатель русской Палестины на Святой земле; архимандрит </w:t>
      </w:r>
      <w:proofErr w:type="spellStart"/>
      <w:r w:rsidRPr="004421CB">
        <w:rPr>
          <w:rFonts w:ascii="Times New Roman" w:hAnsi="Times New Roman" w:cs="Times New Roman"/>
          <w:sz w:val="24"/>
          <w:szCs w:val="24"/>
        </w:rPr>
        <w:t>Иоанникий</w:t>
      </w:r>
      <w:proofErr w:type="spellEnd"/>
      <w:r w:rsidRPr="004421CB">
        <w:rPr>
          <w:rFonts w:ascii="Times New Roman" w:hAnsi="Times New Roman" w:cs="Times New Roman"/>
          <w:sz w:val="24"/>
          <w:szCs w:val="24"/>
        </w:rPr>
        <w:t xml:space="preserve"> (Гуляев Иван), наместник </w:t>
      </w:r>
      <w:proofErr w:type="spellStart"/>
      <w:r w:rsidRPr="004421CB">
        <w:rPr>
          <w:rFonts w:ascii="Times New Roman" w:hAnsi="Times New Roman" w:cs="Times New Roman"/>
          <w:sz w:val="24"/>
          <w:szCs w:val="24"/>
        </w:rPr>
        <w:t>соликамского</w:t>
      </w:r>
      <w:proofErr w:type="spellEnd"/>
      <w:r w:rsidRPr="004421CB">
        <w:rPr>
          <w:rFonts w:ascii="Times New Roman" w:hAnsi="Times New Roman" w:cs="Times New Roman"/>
          <w:sz w:val="24"/>
          <w:szCs w:val="24"/>
        </w:rPr>
        <w:t xml:space="preserve"> монастыря (выпуск 1833 г.); священник Тихон Иванович Успенский, пермский писатель, который в 1863 г. писал</w:t>
      </w:r>
      <w:proofErr w:type="gramStart"/>
      <w:r w:rsidRPr="004421CB">
        <w:rPr>
          <w:rFonts w:ascii="Times New Roman" w:hAnsi="Times New Roman" w:cs="Times New Roman"/>
          <w:sz w:val="24"/>
          <w:szCs w:val="24"/>
        </w:rPr>
        <w:t>.</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в</w:t>
      </w:r>
      <w:proofErr w:type="gramEnd"/>
      <w:r w:rsidRPr="004421CB">
        <w:rPr>
          <w:rFonts w:ascii="Times New Roman" w:hAnsi="Times New Roman" w:cs="Times New Roman"/>
          <w:sz w:val="24"/>
          <w:szCs w:val="24"/>
        </w:rPr>
        <w:t xml:space="preserve"> Епархиальных ведомостях и Пермском сборнике во времена Д. Д. </w:t>
      </w:r>
      <w:proofErr w:type="spellStart"/>
      <w:r w:rsidRPr="004421CB">
        <w:rPr>
          <w:rFonts w:ascii="Times New Roman" w:hAnsi="Times New Roman" w:cs="Times New Roman"/>
          <w:sz w:val="24"/>
          <w:szCs w:val="24"/>
        </w:rPr>
        <w:t>Смышляева</w:t>
      </w:r>
      <w:proofErr w:type="spellEnd"/>
      <w:r w:rsidRPr="004421CB">
        <w:rPr>
          <w:rFonts w:ascii="Times New Roman" w:hAnsi="Times New Roman" w:cs="Times New Roman"/>
          <w:sz w:val="24"/>
          <w:szCs w:val="24"/>
        </w:rPr>
        <w:t xml:space="preserve"> (выпуск 1838 г.) [4. </w:t>
      </w:r>
      <w:proofErr w:type="gramStart"/>
      <w:r w:rsidRPr="004421CB">
        <w:rPr>
          <w:rFonts w:ascii="Times New Roman" w:hAnsi="Times New Roman" w:cs="Times New Roman"/>
          <w:sz w:val="24"/>
          <w:szCs w:val="24"/>
        </w:rPr>
        <w:t>С. 10].</w:t>
      </w:r>
      <w:proofErr w:type="gramEnd"/>
      <w:r w:rsidRPr="004421CB">
        <w:rPr>
          <w:rFonts w:ascii="Times New Roman" w:hAnsi="Times New Roman" w:cs="Times New Roman"/>
          <w:sz w:val="24"/>
          <w:szCs w:val="24"/>
        </w:rPr>
        <w:t xml:space="preserve"> Определённая часть выпускников (3%) учительствовали в духовных училищах и семинариях. </w:t>
      </w:r>
      <w:proofErr w:type="gramStart"/>
      <w:r w:rsidRPr="004421CB">
        <w:rPr>
          <w:rFonts w:ascii="Times New Roman" w:hAnsi="Times New Roman" w:cs="Times New Roman"/>
          <w:sz w:val="24"/>
          <w:szCs w:val="24"/>
        </w:rPr>
        <w:t xml:space="preserve">Среди них особую известность получил выпускник 1836 года Василий Александрович </w:t>
      </w:r>
      <w:proofErr w:type="spellStart"/>
      <w:r w:rsidRPr="004421CB">
        <w:rPr>
          <w:rFonts w:ascii="Times New Roman" w:hAnsi="Times New Roman" w:cs="Times New Roman"/>
          <w:sz w:val="24"/>
          <w:szCs w:val="24"/>
        </w:rPr>
        <w:t>Щапков</w:t>
      </w:r>
      <w:proofErr w:type="spellEnd"/>
      <w:r w:rsidRPr="004421CB">
        <w:rPr>
          <w:rFonts w:ascii="Times New Roman" w:hAnsi="Times New Roman" w:cs="Times New Roman"/>
          <w:sz w:val="24"/>
          <w:szCs w:val="24"/>
        </w:rPr>
        <w:t xml:space="preserve"> [4.</w:t>
      </w:r>
      <w:proofErr w:type="gramEnd"/>
      <w:r w:rsidRPr="004421CB">
        <w:rPr>
          <w:rFonts w:ascii="Times New Roman" w:hAnsi="Times New Roman" w:cs="Times New Roman"/>
          <w:sz w:val="24"/>
          <w:szCs w:val="24"/>
        </w:rPr>
        <w:t xml:space="preserve"> С. 8], магистр Московской Духовной академии, известный в своё время математик, который будучи профессором Пермской духовной </w:t>
      </w:r>
      <w:proofErr w:type="gramStart"/>
      <w:r w:rsidRPr="004421CB">
        <w:rPr>
          <w:rFonts w:ascii="Times New Roman" w:hAnsi="Times New Roman" w:cs="Times New Roman"/>
          <w:sz w:val="24"/>
          <w:szCs w:val="24"/>
        </w:rPr>
        <w:t>семинарии</w:t>
      </w:r>
      <w:proofErr w:type="gramEnd"/>
      <w:r w:rsidRPr="004421CB">
        <w:rPr>
          <w:rFonts w:ascii="Times New Roman" w:hAnsi="Times New Roman" w:cs="Times New Roman"/>
          <w:sz w:val="24"/>
          <w:szCs w:val="24"/>
        </w:rPr>
        <w:t xml:space="preserve"> подготовил труд: «Основания физики, </w:t>
      </w:r>
      <w:proofErr w:type="spellStart"/>
      <w:r w:rsidRPr="004421CB">
        <w:rPr>
          <w:rFonts w:ascii="Times New Roman" w:hAnsi="Times New Roman" w:cs="Times New Roman"/>
          <w:sz w:val="24"/>
          <w:szCs w:val="24"/>
        </w:rPr>
        <w:t>c</w:t>
      </w:r>
      <w:proofErr w:type="spellEnd"/>
      <w:r w:rsidRPr="004421CB">
        <w:rPr>
          <w:rFonts w:ascii="Times New Roman" w:hAnsi="Times New Roman" w:cs="Times New Roman"/>
          <w:sz w:val="24"/>
          <w:szCs w:val="24"/>
        </w:rPr>
        <w:t xml:space="preserve"> применениями явлений и законов природы к искусствам и промышленности» [6].</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В то же время сократилось количество выпускников, вышедших в светское звание. Таковых за весь второй период истории Семинарии всего шесть человек (2 %).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Мы видим, что проведённая реформа принесла положительные плоды во втором периоде истории Пермской духовной семинарии, касающиеся улучшения качества подготовки выпускников и прежде всего на ниве пастырского служения.</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Вторая реформа духовного образования, которая была проведена в 1840 году, с одной стороны - ещё в большей степени была направлена к возвращению традиции отечественного православного богословия. С другой стороны, реформа была направлена на то, чтобы приблизить духовное образование к простому народу, к его жизни.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Причины, вызвавшие это преобразование, его цель и меры, которые следовало принять для его осуществления, изложены были в отношении </w:t>
      </w:r>
      <w:proofErr w:type="spellStart"/>
      <w:r w:rsidRPr="004421CB">
        <w:rPr>
          <w:rFonts w:ascii="Times New Roman" w:hAnsi="Times New Roman" w:cs="Times New Roman"/>
          <w:sz w:val="24"/>
          <w:szCs w:val="24"/>
        </w:rPr>
        <w:t>Обер-Прокурора</w:t>
      </w:r>
      <w:proofErr w:type="spellEnd"/>
      <w:r w:rsidRPr="004421CB">
        <w:rPr>
          <w:rFonts w:ascii="Times New Roman" w:hAnsi="Times New Roman" w:cs="Times New Roman"/>
          <w:sz w:val="24"/>
          <w:szCs w:val="24"/>
        </w:rPr>
        <w:t xml:space="preserve"> Святейшего Синода графа Протасова Николая Александровича от 21 августа 1840 года. </w:t>
      </w: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i/>
          <w:iCs/>
          <w:sz w:val="24"/>
          <w:szCs w:val="24"/>
        </w:rPr>
        <w:lastRenderedPageBreak/>
        <w:t>«Государь Император,</w:t>
      </w:r>
      <w:r w:rsidRPr="004421CB">
        <w:rPr>
          <w:rFonts w:ascii="Times New Roman" w:hAnsi="Times New Roman" w:cs="Times New Roman"/>
          <w:sz w:val="24"/>
          <w:szCs w:val="24"/>
        </w:rPr>
        <w:t xml:space="preserve"> - писал </w:t>
      </w:r>
      <w:proofErr w:type="spellStart"/>
      <w:r w:rsidRPr="004421CB">
        <w:rPr>
          <w:rFonts w:ascii="Times New Roman" w:hAnsi="Times New Roman" w:cs="Times New Roman"/>
          <w:sz w:val="24"/>
          <w:szCs w:val="24"/>
        </w:rPr>
        <w:t>Обер-Прокурор</w:t>
      </w:r>
      <w:proofErr w:type="spellEnd"/>
      <w:r w:rsidRPr="004421CB">
        <w:rPr>
          <w:rFonts w:ascii="Times New Roman" w:hAnsi="Times New Roman" w:cs="Times New Roman"/>
          <w:sz w:val="24"/>
          <w:szCs w:val="24"/>
        </w:rPr>
        <w:t xml:space="preserve">, - </w:t>
      </w:r>
      <w:r w:rsidRPr="004421CB">
        <w:rPr>
          <w:rFonts w:ascii="Times New Roman" w:hAnsi="Times New Roman" w:cs="Times New Roman"/>
          <w:i/>
          <w:iCs/>
          <w:sz w:val="24"/>
          <w:szCs w:val="24"/>
        </w:rPr>
        <w:t>обратив особенное Высочайшее внимание на необходимость воспитания сельского юношества в правилах благочестия, и находя, что сие может быть не иначе с успехом достигнуто, как только посредством сельского приходского духовенства, Высочайше соизволил войти в соображения о мерах, какие могут  быть приняты для направления к тому образования самого духовенства… Сельские приходы в пять раз многочисленнее городских, а потому</w:t>
      </w:r>
      <w:proofErr w:type="gramEnd"/>
      <w:r w:rsidRPr="004421CB">
        <w:rPr>
          <w:rFonts w:ascii="Times New Roman" w:hAnsi="Times New Roman" w:cs="Times New Roman"/>
          <w:i/>
          <w:iCs/>
          <w:sz w:val="24"/>
          <w:szCs w:val="24"/>
        </w:rPr>
        <w:t xml:space="preserve"> </w:t>
      </w:r>
      <w:proofErr w:type="gramStart"/>
      <w:r w:rsidRPr="004421CB">
        <w:rPr>
          <w:rFonts w:ascii="Times New Roman" w:hAnsi="Times New Roman" w:cs="Times New Roman"/>
          <w:i/>
          <w:iCs/>
          <w:sz w:val="24"/>
          <w:szCs w:val="24"/>
        </w:rPr>
        <w:t>и требуют для занятия в них священнических мест несравненно большего числа достаточно и преимущественно для сей цели образованных воспитанников семинарии, представлялось вообще необходимо нужным приспособить к упомянутой цели семинарское учение таким образом, чтобы воспитанники, при основательном изучении богословских наук, умели нисходить к понятиям простого народа и беседовать, с ними о спасительных истинах веры, и христианских обязанностях языком простым и вразумительным</w:t>
      </w:r>
      <w:proofErr w:type="gramEnd"/>
      <w:r w:rsidRPr="004421CB">
        <w:rPr>
          <w:rFonts w:ascii="Times New Roman" w:hAnsi="Times New Roman" w:cs="Times New Roman"/>
          <w:i/>
          <w:iCs/>
          <w:sz w:val="24"/>
          <w:szCs w:val="24"/>
        </w:rPr>
        <w:t>, а между тем и по части вспомогательных наук получали такие познания, которые могли бы с пользою для себя и для будущих своих прихожан прилагать к их сельскому быту, и, содействуя их благосостоянию, приобретали бы тем более сре</w:t>
      </w:r>
      <w:proofErr w:type="gramStart"/>
      <w:r w:rsidRPr="004421CB">
        <w:rPr>
          <w:rFonts w:ascii="Times New Roman" w:hAnsi="Times New Roman" w:cs="Times New Roman"/>
          <w:i/>
          <w:iCs/>
          <w:sz w:val="24"/>
          <w:szCs w:val="24"/>
        </w:rPr>
        <w:t>дств к вл</w:t>
      </w:r>
      <w:proofErr w:type="gramEnd"/>
      <w:r w:rsidRPr="004421CB">
        <w:rPr>
          <w:rFonts w:ascii="Times New Roman" w:hAnsi="Times New Roman" w:cs="Times New Roman"/>
          <w:i/>
          <w:iCs/>
          <w:sz w:val="24"/>
          <w:szCs w:val="24"/>
        </w:rPr>
        <w:t xml:space="preserve">иянию нравственному на сей важнейший, по многочисленности, класс народонаселения. Из вышеизложенных причин легко открылась </w:t>
      </w:r>
      <w:proofErr w:type="gramStart"/>
      <w:r w:rsidRPr="004421CB">
        <w:rPr>
          <w:rFonts w:ascii="Times New Roman" w:hAnsi="Times New Roman" w:cs="Times New Roman"/>
          <w:i/>
          <w:iCs/>
          <w:sz w:val="24"/>
          <w:szCs w:val="24"/>
        </w:rPr>
        <w:t>потребность</w:t>
      </w:r>
      <w:proofErr w:type="gramEnd"/>
      <w:r w:rsidRPr="004421CB">
        <w:rPr>
          <w:rFonts w:ascii="Times New Roman" w:hAnsi="Times New Roman" w:cs="Times New Roman"/>
          <w:i/>
          <w:iCs/>
          <w:sz w:val="24"/>
          <w:szCs w:val="24"/>
        </w:rPr>
        <w:t xml:space="preserve"> не касаясь иных частей семинарского устава, дать одной учебной его части преобразование, которое, соответствуя главному назначению семинарий — готовить юношество к достойному служению церкви, согласно с высочайше указанными видами, имело бы более прежнего характер общенародности, и в тоже время не теряло бы существенного достоинства учения классического, приготовляя отличнейших учеников и к высшему духовному образованию» </w:t>
      </w:r>
      <w:r w:rsidRPr="004421CB">
        <w:rPr>
          <w:rFonts w:ascii="Times New Roman" w:hAnsi="Times New Roman" w:cs="Times New Roman"/>
          <w:sz w:val="24"/>
          <w:szCs w:val="24"/>
        </w:rPr>
        <w:t xml:space="preserve">[7. </w:t>
      </w:r>
      <w:proofErr w:type="gramStart"/>
      <w:r w:rsidRPr="004421CB">
        <w:rPr>
          <w:rFonts w:ascii="Times New Roman" w:hAnsi="Times New Roman" w:cs="Times New Roman"/>
          <w:sz w:val="24"/>
          <w:szCs w:val="24"/>
        </w:rPr>
        <w:t>С. 3-4].</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 интересах приближения духовенства к народу и, прежде всего, сельского населения, среди главных предметов определены богословские, которые, </w:t>
      </w:r>
      <w:proofErr w:type="gramStart"/>
      <w:r w:rsidRPr="004421CB">
        <w:rPr>
          <w:rFonts w:ascii="Times New Roman" w:hAnsi="Times New Roman" w:cs="Times New Roman"/>
          <w:sz w:val="24"/>
          <w:szCs w:val="24"/>
        </w:rPr>
        <w:t>следовало</w:t>
      </w:r>
      <w:proofErr w:type="gramEnd"/>
      <w:r w:rsidRPr="004421CB">
        <w:rPr>
          <w:rFonts w:ascii="Times New Roman" w:hAnsi="Times New Roman" w:cs="Times New Roman"/>
          <w:sz w:val="24"/>
          <w:szCs w:val="24"/>
        </w:rPr>
        <w:t xml:space="preserve"> было приспособить к обязанностям сельского священника богословие пастырское и </w:t>
      </w:r>
      <w:proofErr w:type="spellStart"/>
      <w:r w:rsidRPr="004421CB">
        <w:rPr>
          <w:rFonts w:ascii="Times New Roman" w:hAnsi="Times New Roman" w:cs="Times New Roman"/>
          <w:sz w:val="24"/>
          <w:szCs w:val="24"/>
        </w:rPr>
        <w:t>собеседовательное</w:t>
      </w:r>
      <w:proofErr w:type="spellEnd"/>
      <w:r w:rsidRPr="004421CB">
        <w:rPr>
          <w:rFonts w:ascii="Times New Roman" w:hAnsi="Times New Roman" w:cs="Times New Roman"/>
          <w:sz w:val="24"/>
          <w:szCs w:val="24"/>
        </w:rPr>
        <w:t xml:space="preserve">. Было отменено преподавание богословского знания и других предметов на латинском языке. Преподавание катехизиса введено в первый год обучения.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Из вспомогательных предметов преподавать всем вообще ученикам: начала философии (Логику и Психологию), убрав изучение, каких-либо философских систем и историю их становления, Российскую Словесность, Историю, Физику, Геометрию и языки Греческий и Латинский. </w:t>
      </w: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t>Вместе с тем, введены новые предметы, особенно полезные в общежитии и житейском быту священника, как то: естественные науки, начала медицины и сельского хозяйства, дабы готовящиеся преимущественно в сельские священники, чрез приобретение нужных сведений в сих науках, могли иметь благотворное влияние на благосостояние народное, и учреждены в семинариях приготовительный класс для кандидатов священства с тою именно целью, чтобы окончившим курс воспитанникам</w:t>
      </w:r>
      <w:proofErr w:type="gramEnd"/>
      <w:r w:rsidRPr="004421CB">
        <w:rPr>
          <w:rFonts w:ascii="Times New Roman" w:hAnsi="Times New Roman" w:cs="Times New Roman"/>
          <w:sz w:val="24"/>
          <w:szCs w:val="24"/>
        </w:rPr>
        <w:t xml:space="preserve"> дать способ, сколько возможно, ближе ознакомиться с существенными обязанностями приходского священника под руководством просвещенного и опытного наставника и под ближайшим надзором епархиального архиерея. Введены также </w:t>
      </w:r>
      <w:proofErr w:type="gramStart"/>
      <w:r w:rsidRPr="004421CB">
        <w:rPr>
          <w:rFonts w:ascii="Times New Roman" w:hAnsi="Times New Roman" w:cs="Times New Roman"/>
          <w:sz w:val="24"/>
          <w:szCs w:val="24"/>
        </w:rPr>
        <w:t>предметы</w:t>
      </w:r>
      <w:proofErr w:type="gramEnd"/>
      <w:r w:rsidRPr="004421CB">
        <w:rPr>
          <w:rFonts w:ascii="Times New Roman" w:hAnsi="Times New Roman" w:cs="Times New Roman"/>
          <w:sz w:val="24"/>
          <w:szCs w:val="24"/>
        </w:rPr>
        <w:t xml:space="preserve"> по изучению местных языков исходя из особенностей региона (в Перми - татарский), а также особенностей местных вероучений и ересей [7. </w:t>
      </w:r>
      <w:proofErr w:type="gramStart"/>
      <w:r w:rsidRPr="004421CB">
        <w:rPr>
          <w:rFonts w:ascii="Times New Roman" w:hAnsi="Times New Roman" w:cs="Times New Roman"/>
          <w:sz w:val="24"/>
          <w:szCs w:val="24"/>
        </w:rPr>
        <w:t xml:space="preserve">С. 4 – 5].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В третий период истории Пермской духовной семинарии (за 26 лет) количество выпускников (1195 чел.) превысило количество выпускников (369 чел.) за два предшествующих периода её функционирования в течение 40 лет более чем в три раза (</w:t>
      </w:r>
      <w:proofErr w:type="gramStart"/>
      <w:r w:rsidRPr="004421CB">
        <w:rPr>
          <w:rFonts w:ascii="Times New Roman" w:hAnsi="Times New Roman" w:cs="Times New Roman"/>
          <w:sz w:val="24"/>
          <w:szCs w:val="24"/>
        </w:rPr>
        <w:t>см</w:t>
      </w:r>
      <w:proofErr w:type="gramEnd"/>
      <w:r w:rsidRPr="004421CB">
        <w:rPr>
          <w:rFonts w:ascii="Times New Roman" w:hAnsi="Times New Roman" w:cs="Times New Roman"/>
          <w:sz w:val="24"/>
          <w:szCs w:val="24"/>
        </w:rPr>
        <w:t>. Рис.3).</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Принятые меры реформы 1840 г. впервые позволили переломить ситуацию и удельный вес выпускников, удостоившихся священного сана, превысил всех остальных выпускников-мирян. За двадцать шесть </w:t>
      </w:r>
      <w:proofErr w:type="spellStart"/>
      <w:r w:rsidRPr="004421CB">
        <w:rPr>
          <w:rFonts w:ascii="Times New Roman" w:hAnsi="Times New Roman" w:cs="Times New Roman"/>
          <w:sz w:val="24"/>
          <w:szCs w:val="24"/>
        </w:rPr>
        <w:t>постреформенных</w:t>
      </w:r>
      <w:proofErr w:type="spellEnd"/>
      <w:r w:rsidRPr="004421CB">
        <w:rPr>
          <w:rFonts w:ascii="Times New Roman" w:hAnsi="Times New Roman" w:cs="Times New Roman"/>
          <w:sz w:val="24"/>
          <w:szCs w:val="24"/>
        </w:rPr>
        <w:t xml:space="preserve"> лет (с 1841 по 1867 гг.) количество выпускников, в последующем служивших в священном сане составило 1009 человек, что превысило число выпускников-мирян (186 человек) в 5,4 раза, а тех, кто перешёл в светское звание – в 15 раз (66 чел. / 6%).</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noProof/>
          <w:sz w:val="24"/>
          <w:szCs w:val="24"/>
          <w:lang w:eastAsia="ru-RU"/>
        </w:rPr>
        <w:lastRenderedPageBreak/>
        <w:drawing>
          <wp:inline distT="0" distB="0" distL="0" distR="0">
            <wp:extent cx="5743575" cy="322222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458" cy="3232260"/>
                    </a:xfrm>
                    <a:prstGeom prst="rect">
                      <a:avLst/>
                    </a:prstGeom>
                    <a:noFill/>
                    <a:ln>
                      <a:noFill/>
                    </a:ln>
                  </pic:spPr>
                </pic:pic>
              </a:graphicData>
            </a:graphic>
          </wp:inline>
        </w:drawing>
      </w:r>
    </w:p>
    <w:p w:rsidR="004E70DD"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Рис. 3. Выпускники третьего периода истории Пермской духовной семинарии: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1841 – 1867 гг.</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Среди выпускников Пермской духовной семинарии этого периода широкую известность получили: выпускники, ставшие ректорами других духовных семинарий: протоиерей Пётр Дмитриевич Головин, ректор </w:t>
      </w:r>
      <w:proofErr w:type="spellStart"/>
      <w:r w:rsidRPr="004421CB">
        <w:rPr>
          <w:rFonts w:ascii="Times New Roman" w:hAnsi="Times New Roman" w:cs="Times New Roman"/>
          <w:sz w:val="24"/>
          <w:szCs w:val="24"/>
        </w:rPr>
        <w:t>Тобольской</w:t>
      </w:r>
      <w:proofErr w:type="spellEnd"/>
      <w:r w:rsidRPr="004421CB">
        <w:rPr>
          <w:rFonts w:ascii="Times New Roman" w:hAnsi="Times New Roman" w:cs="Times New Roman"/>
          <w:sz w:val="24"/>
          <w:szCs w:val="24"/>
        </w:rPr>
        <w:t xml:space="preserve"> духовной семинарии; протоиерей Иван Добряков, ректор Уфимской духовной семинарии; протоиерей Стефан </w:t>
      </w:r>
      <w:proofErr w:type="spellStart"/>
      <w:r w:rsidRPr="004421CB">
        <w:rPr>
          <w:rFonts w:ascii="Times New Roman" w:hAnsi="Times New Roman" w:cs="Times New Roman"/>
          <w:sz w:val="24"/>
          <w:szCs w:val="24"/>
        </w:rPr>
        <w:t>Мартынович</w:t>
      </w:r>
      <w:proofErr w:type="spellEnd"/>
      <w:r w:rsidRPr="004421CB">
        <w:rPr>
          <w:rFonts w:ascii="Times New Roman" w:hAnsi="Times New Roman" w:cs="Times New Roman"/>
          <w:sz w:val="24"/>
          <w:szCs w:val="24"/>
        </w:rPr>
        <w:t xml:space="preserve"> </w:t>
      </w:r>
      <w:proofErr w:type="spellStart"/>
      <w:r w:rsidRPr="004421CB">
        <w:rPr>
          <w:rFonts w:ascii="Times New Roman" w:hAnsi="Times New Roman" w:cs="Times New Roman"/>
          <w:sz w:val="24"/>
          <w:szCs w:val="24"/>
        </w:rPr>
        <w:t>Дубротворский</w:t>
      </w:r>
      <w:proofErr w:type="spellEnd"/>
      <w:r w:rsidRPr="004421CB">
        <w:rPr>
          <w:rFonts w:ascii="Times New Roman" w:hAnsi="Times New Roman" w:cs="Times New Roman"/>
          <w:sz w:val="24"/>
          <w:szCs w:val="24"/>
        </w:rPr>
        <w:t xml:space="preserve">, ректор Якутской духовной семинарии; выпускник 1844 года протоиерей Евгений Алексеевич Попов, известный писатель – богослов; выпускники 1846 года: священник Ипполит Фёдорович </w:t>
      </w:r>
      <w:proofErr w:type="spellStart"/>
      <w:r w:rsidRPr="004421CB">
        <w:rPr>
          <w:rFonts w:ascii="Times New Roman" w:hAnsi="Times New Roman" w:cs="Times New Roman"/>
          <w:sz w:val="24"/>
          <w:szCs w:val="24"/>
        </w:rPr>
        <w:t>Словцов</w:t>
      </w:r>
      <w:proofErr w:type="spellEnd"/>
      <w:r w:rsidRPr="004421CB">
        <w:rPr>
          <w:rFonts w:ascii="Times New Roman" w:hAnsi="Times New Roman" w:cs="Times New Roman"/>
          <w:sz w:val="24"/>
          <w:szCs w:val="24"/>
        </w:rPr>
        <w:t xml:space="preserve">, написавший историю </w:t>
      </w:r>
      <w:proofErr w:type="spellStart"/>
      <w:r w:rsidRPr="004421CB">
        <w:rPr>
          <w:rFonts w:ascii="Times New Roman" w:hAnsi="Times New Roman" w:cs="Times New Roman"/>
          <w:sz w:val="24"/>
          <w:szCs w:val="24"/>
        </w:rPr>
        <w:t>Пыскарского</w:t>
      </w:r>
      <w:proofErr w:type="spellEnd"/>
      <w:r w:rsidRPr="004421CB">
        <w:rPr>
          <w:rFonts w:ascii="Times New Roman" w:hAnsi="Times New Roman" w:cs="Times New Roman"/>
          <w:sz w:val="24"/>
          <w:szCs w:val="24"/>
        </w:rPr>
        <w:t xml:space="preserve"> монастыря; выпускник 1848 года священник Иван </w:t>
      </w:r>
      <w:proofErr w:type="spellStart"/>
      <w:r w:rsidRPr="004421CB">
        <w:rPr>
          <w:rFonts w:ascii="Times New Roman" w:hAnsi="Times New Roman" w:cs="Times New Roman"/>
          <w:sz w:val="24"/>
          <w:szCs w:val="24"/>
        </w:rPr>
        <w:t>Михеевич</w:t>
      </w:r>
      <w:proofErr w:type="spellEnd"/>
      <w:r w:rsidRPr="004421CB">
        <w:rPr>
          <w:rFonts w:ascii="Times New Roman" w:hAnsi="Times New Roman" w:cs="Times New Roman"/>
          <w:sz w:val="24"/>
          <w:szCs w:val="24"/>
        </w:rPr>
        <w:t xml:space="preserve"> Первушин, известный математик; выпускники 1852 года игумен </w:t>
      </w:r>
      <w:proofErr w:type="spellStart"/>
      <w:r w:rsidRPr="004421CB">
        <w:rPr>
          <w:rFonts w:ascii="Times New Roman" w:hAnsi="Times New Roman" w:cs="Times New Roman"/>
          <w:sz w:val="24"/>
          <w:szCs w:val="24"/>
        </w:rPr>
        <w:t>Агафон</w:t>
      </w:r>
      <w:proofErr w:type="spellEnd"/>
      <w:r w:rsidRPr="004421CB">
        <w:rPr>
          <w:rFonts w:ascii="Times New Roman" w:hAnsi="Times New Roman" w:cs="Times New Roman"/>
          <w:sz w:val="24"/>
          <w:szCs w:val="24"/>
        </w:rPr>
        <w:t xml:space="preserve"> (Колесников), настоятель </w:t>
      </w:r>
      <w:proofErr w:type="spellStart"/>
      <w:r w:rsidRPr="004421CB">
        <w:rPr>
          <w:rFonts w:ascii="Times New Roman" w:hAnsi="Times New Roman" w:cs="Times New Roman"/>
          <w:sz w:val="24"/>
          <w:szCs w:val="24"/>
        </w:rPr>
        <w:t>Долматовского</w:t>
      </w:r>
      <w:proofErr w:type="spellEnd"/>
      <w:r w:rsidRPr="004421CB">
        <w:rPr>
          <w:rFonts w:ascii="Times New Roman" w:hAnsi="Times New Roman" w:cs="Times New Roman"/>
          <w:sz w:val="24"/>
          <w:szCs w:val="24"/>
        </w:rPr>
        <w:t xml:space="preserve"> монастыря; игумен </w:t>
      </w:r>
      <w:proofErr w:type="spellStart"/>
      <w:r w:rsidRPr="004421CB">
        <w:rPr>
          <w:rFonts w:ascii="Times New Roman" w:hAnsi="Times New Roman" w:cs="Times New Roman"/>
          <w:sz w:val="24"/>
          <w:szCs w:val="24"/>
        </w:rPr>
        <w:t>Макарий</w:t>
      </w:r>
      <w:proofErr w:type="spellEnd"/>
      <w:r w:rsidRPr="004421CB">
        <w:rPr>
          <w:rFonts w:ascii="Times New Roman" w:hAnsi="Times New Roman" w:cs="Times New Roman"/>
          <w:sz w:val="24"/>
          <w:szCs w:val="24"/>
        </w:rPr>
        <w:t xml:space="preserve"> (Конюхов), настоятель </w:t>
      </w:r>
      <w:proofErr w:type="spellStart"/>
      <w:r w:rsidRPr="004421CB">
        <w:rPr>
          <w:rFonts w:ascii="Times New Roman" w:hAnsi="Times New Roman" w:cs="Times New Roman"/>
          <w:sz w:val="24"/>
          <w:szCs w:val="24"/>
        </w:rPr>
        <w:t>Верхнетурского</w:t>
      </w:r>
      <w:proofErr w:type="spellEnd"/>
      <w:r w:rsidRPr="004421CB">
        <w:rPr>
          <w:rFonts w:ascii="Times New Roman" w:hAnsi="Times New Roman" w:cs="Times New Roman"/>
          <w:sz w:val="24"/>
          <w:szCs w:val="24"/>
        </w:rPr>
        <w:t xml:space="preserve"> монастыря; </w:t>
      </w:r>
      <w:proofErr w:type="gramStart"/>
      <w:r w:rsidRPr="004421CB">
        <w:rPr>
          <w:rFonts w:ascii="Times New Roman" w:hAnsi="Times New Roman" w:cs="Times New Roman"/>
          <w:sz w:val="24"/>
          <w:szCs w:val="24"/>
        </w:rPr>
        <w:t xml:space="preserve">выпускник 1853 года Флоринский Василий Маркович, известный русский врач и писатель, археолог, экстраординарный профессор по кафедре </w:t>
      </w:r>
      <w:hyperlink r:id="rId8" w:tooltip="Акушерство" w:history="1">
        <w:r w:rsidRPr="004421CB">
          <w:rPr>
            <w:rFonts w:ascii="Times New Roman" w:hAnsi="Times New Roman" w:cs="Times New Roman"/>
            <w:sz w:val="24"/>
            <w:szCs w:val="24"/>
          </w:rPr>
          <w:t>акушерства</w:t>
        </w:r>
      </w:hyperlink>
      <w:r w:rsidRPr="004421CB">
        <w:rPr>
          <w:rFonts w:ascii="Times New Roman" w:hAnsi="Times New Roman" w:cs="Times New Roman"/>
          <w:sz w:val="24"/>
          <w:szCs w:val="24"/>
        </w:rPr>
        <w:t xml:space="preserve"> и один из основателей первой в России кафедры детских болезней при </w:t>
      </w:r>
      <w:hyperlink r:id="rId9" w:tooltip="Военно-медицинская академия имени С. М. Кирова" w:history="1">
        <w:r w:rsidRPr="004421CB">
          <w:rPr>
            <w:rFonts w:ascii="Times New Roman" w:hAnsi="Times New Roman" w:cs="Times New Roman"/>
            <w:sz w:val="24"/>
            <w:szCs w:val="24"/>
          </w:rPr>
          <w:t>Медико-хирургической академии</w:t>
        </w:r>
      </w:hyperlink>
      <w:r w:rsidRPr="004421CB">
        <w:rPr>
          <w:rFonts w:ascii="Times New Roman" w:hAnsi="Times New Roman" w:cs="Times New Roman"/>
          <w:sz w:val="24"/>
          <w:szCs w:val="24"/>
        </w:rPr>
        <w:t xml:space="preserve"> Санкт-Петербурга, </w:t>
      </w:r>
      <w:hyperlink r:id="rId10" w:tooltip="Ординарный профессор" w:history="1">
        <w:r w:rsidRPr="004421CB">
          <w:rPr>
            <w:rFonts w:ascii="Times New Roman" w:hAnsi="Times New Roman" w:cs="Times New Roman"/>
            <w:sz w:val="24"/>
            <w:szCs w:val="24"/>
          </w:rPr>
          <w:t>ординарный профессор</w:t>
        </w:r>
      </w:hyperlink>
      <w:r w:rsidRPr="004421CB">
        <w:rPr>
          <w:rFonts w:ascii="Times New Roman" w:hAnsi="Times New Roman" w:cs="Times New Roman"/>
          <w:sz w:val="24"/>
          <w:szCs w:val="24"/>
        </w:rPr>
        <w:t xml:space="preserve"> </w:t>
      </w:r>
      <w:hyperlink r:id="rId11" w:tooltip="Казанский университет" w:history="1">
        <w:r w:rsidRPr="004421CB">
          <w:rPr>
            <w:rFonts w:ascii="Times New Roman" w:hAnsi="Times New Roman" w:cs="Times New Roman"/>
            <w:sz w:val="24"/>
            <w:szCs w:val="24"/>
          </w:rPr>
          <w:t>Казанского университета</w:t>
        </w:r>
      </w:hyperlink>
      <w:r w:rsidRPr="004421CB">
        <w:rPr>
          <w:rFonts w:ascii="Times New Roman" w:hAnsi="Times New Roman" w:cs="Times New Roman"/>
          <w:sz w:val="24"/>
          <w:szCs w:val="24"/>
        </w:rPr>
        <w:t xml:space="preserve"> по кафедре акушерства и гинекологии, крупный специалист в области народной медицины, один из инициаторов открытия </w:t>
      </w:r>
      <w:hyperlink r:id="rId12" w:tooltip="Томский государственный университет" w:history="1">
        <w:r w:rsidRPr="004421CB">
          <w:rPr>
            <w:rFonts w:ascii="Times New Roman" w:hAnsi="Times New Roman" w:cs="Times New Roman"/>
            <w:sz w:val="24"/>
            <w:szCs w:val="24"/>
          </w:rPr>
          <w:t>Сибирского университета</w:t>
        </w:r>
      </w:hyperlink>
      <w:r w:rsidRPr="004421CB">
        <w:rPr>
          <w:rFonts w:ascii="Times New Roman" w:hAnsi="Times New Roman" w:cs="Times New Roman"/>
          <w:sz w:val="24"/>
          <w:szCs w:val="24"/>
        </w:rPr>
        <w:t xml:space="preserve"> в </w:t>
      </w:r>
      <w:hyperlink r:id="rId13" w:tooltip="Томск" w:history="1">
        <w:r w:rsidRPr="004421CB">
          <w:rPr>
            <w:rFonts w:ascii="Times New Roman" w:hAnsi="Times New Roman" w:cs="Times New Roman"/>
            <w:sz w:val="24"/>
            <w:szCs w:val="24"/>
          </w:rPr>
          <w:t>Томске</w:t>
        </w:r>
      </w:hyperlink>
      <w:r w:rsidRPr="004421CB">
        <w:rPr>
          <w:rFonts w:ascii="Times New Roman" w:hAnsi="Times New Roman" w:cs="Times New Roman"/>
          <w:sz w:val="24"/>
          <w:szCs w:val="24"/>
        </w:rPr>
        <w:t>;</w:t>
      </w:r>
      <w:proofErr w:type="gramEnd"/>
      <w:r w:rsidRPr="004421CB">
        <w:rPr>
          <w:rFonts w:ascii="Times New Roman" w:hAnsi="Times New Roman" w:cs="Times New Roman"/>
          <w:sz w:val="24"/>
          <w:szCs w:val="24"/>
        </w:rPr>
        <w:t xml:space="preserve"> выпускники 1854 года: протоиерей Василий </w:t>
      </w:r>
      <w:proofErr w:type="spellStart"/>
      <w:r w:rsidRPr="004421CB">
        <w:rPr>
          <w:rFonts w:ascii="Times New Roman" w:hAnsi="Times New Roman" w:cs="Times New Roman"/>
          <w:sz w:val="24"/>
          <w:szCs w:val="24"/>
        </w:rPr>
        <w:t>Будрин</w:t>
      </w:r>
      <w:proofErr w:type="spellEnd"/>
      <w:r w:rsidRPr="004421CB">
        <w:rPr>
          <w:rFonts w:ascii="Times New Roman" w:hAnsi="Times New Roman" w:cs="Times New Roman"/>
          <w:sz w:val="24"/>
          <w:szCs w:val="24"/>
        </w:rPr>
        <w:t xml:space="preserve">, духовник Пермской духовной семинарии; выпускники 1856 года: священник Николай Пономарев, писатель; </w:t>
      </w:r>
      <w:proofErr w:type="spellStart"/>
      <w:r w:rsidRPr="004421CB">
        <w:rPr>
          <w:rFonts w:ascii="Times New Roman" w:hAnsi="Times New Roman" w:cs="Times New Roman"/>
          <w:sz w:val="24"/>
          <w:szCs w:val="24"/>
        </w:rPr>
        <w:t>Помпий</w:t>
      </w:r>
      <w:proofErr w:type="spellEnd"/>
      <w:r w:rsidRPr="004421CB">
        <w:rPr>
          <w:rFonts w:ascii="Times New Roman" w:hAnsi="Times New Roman" w:cs="Times New Roman"/>
          <w:sz w:val="24"/>
          <w:szCs w:val="24"/>
        </w:rPr>
        <w:t xml:space="preserve"> </w:t>
      </w:r>
      <w:proofErr w:type="spellStart"/>
      <w:r w:rsidRPr="004421CB">
        <w:rPr>
          <w:rFonts w:ascii="Times New Roman" w:hAnsi="Times New Roman" w:cs="Times New Roman"/>
          <w:sz w:val="24"/>
          <w:szCs w:val="24"/>
        </w:rPr>
        <w:t>Мултановский</w:t>
      </w:r>
      <w:proofErr w:type="spellEnd"/>
      <w:r w:rsidRPr="004421CB">
        <w:rPr>
          <w:rFonts w:ascii="Times New Roman" w:hAnsi="Times New Roman" w:cs="Times New Roman"/>
          <w:sz w:val="24"/>
          <w:szCs w:val="24"/>
        </w:rPr>
        <w:t xml:space="preserve">, профессор Военно-медицинской академии; выпускник 1862 года </w:t>
      </w:r>
      <w:proofErr w:type="spellStart"/>
      <w:r w:rsidRPr="004421CB">
        <w:rPr>
          <w:rFonts w:ascii="Times New Roman" w:hAnsi="Times New Roman" w:cs="Times New Roman"/>
          <w:sz w:val="24"/>
          <w:szCs w:val="24"/>
        </w:rPr>
        <w:t>Евлампий</w:t>
      </w:r>
      <w:proofErr w:type="spellEnd"/>
      <w:r w:rsidRPr="004421CB">
        <w:rPr>
          <w:rFonts w:ascii="Times New Roman" w:hAnsi="Times New Roman" w:cs="Times New Roman"/>
          <w:sz w:val="24"/>
          <w:szCs w:val="24"/>
        </w:rPr>
        <w:t xml:space="preserve"> Андреевич </w:t>
      </w:r>
      <w:proofErr w:type="spellStart"/>
      <w:r w:rsidRPr="004421CB">
        <w:rPr>
          <w:rFonts w:ascii="Times New Roman" w:hAnsi="Times New Roman" w:cs="Times New Roman"/>
          <w:sz w:val="24"/>
          <w:szCs w:val="24"/>
        </w:rPr>
        <w:t>Будрин</w:t>
      </w:r>
      <w:proofErr w:type="spellEnd"/>
      <w:r w:rsidRPr="004421CB">
        <w:rPr>
          <w:rFonts w:ascii="Times New Roman" w:hAnsi="Times New Roman" w:cs="Times New Roman"/>
          <w:sz w:val="24"/>
          <w:szCs w:val="24"/>
        </w:rPr>
        <w:t xml:space="preserve">, профессор Казанской Духовной академии; выпускники 1866 года: Василий Смирнов, профессор Санкт-Петербургского университета; целая плеяда врачей: </w:t>
      </w:r>
      <w:proofErr w:type="gramStart"/>
      <w:r w:rsidRPr="004421CB">
        <w:rPr>
          <w:rFonts w:ascii="Times New Roman" w:hAnsi="Times New Roman" w:cs="Times New Roman"/>
          <w:sz w:val="24"/>
          <w:szCs w:val="24"/>
        </w:rPr>
        <w:t xml:space="preserve">Александр </w:t>
      </w:r>
      <w:proofErr w:type="spellStart"/>
      <w:r w:rsidRPr="004421CB">
        <w:rPr>
          <w:rFonts w:ascii="Times New Roman" w:hAnsi="Times New Roman" w:cs="Times New Roman"/>
          <w:sz w:val="24"/>
          <w:szCs w:val="24"/>
        </w:rPr>
        <w:t>Лапустин</w:t>
      </w:r>
      <w:proofErr w:type="spellEnd"/>
      <w:r w:rsidRPr="004421CB">
        <w:rPr>
          <w:rFonts w:ascii="Times New Roman" w:hAnsi="Times New Roman" w:cs="Times New Roman"/>
          <w:sz w:val="24"/>
          <w:szCs w:val="24"/>
        </w:rPr>
        <w:t xml:space="preserve">, Дмитрий Васильевич Земляницын (1854 год выпуска); Николай </w:t>
      </w:r>
      <w:proofErr w:type="spellStart"/>
      <w:r w:rsidRPr="004421CB">
        <w:rPr>
          <w:rFonts w:ascii="Times New Roman" w:hAnsi="Times New Roman" w:cs="Times New Roman"/>
          <w:sz w:val="24"/>
          <w:szCs w:val="24"/>
        </w:rPr>
        <w:t>Прибылев</w:t>
      </w:r>
      <w:proofErr w:type="spellEnd"/>
      <w:r w:rsidRPr="004421CB">
        <w:rPr>
          <w:rFonts w:ascii="Times New Roman" w:hAnsi="Times New Roman" w:cs="Times New Roman"/>
          <w:sz w:val="24"/>
          <w:szCs w:val="24"/>
        </w:rPr>
        <w:t xml:space="preserve">, хирург, Григорий Гедеонов (1858 год выпуска); Александр Груздев, Александр </w:t>
      </w:r>
      <w:proofErr w:type="spellStart"/>
      <w:r w:rsidRPr="004421CB">
        <w:rPr>
          <w:rFonts w:ascii="Times New Roman" w:hAnsi="Times New Roman" w:cs="Times New Roman"/>
          <w:sz w:val="24"/>
          <w:szCs w:val="24"/>
        </w:rPr>
        <w:t>Пырьев</w:t>
      </w:r>
      <w:proofErr w:type="spellEnd"/>
      <w:r w:rsidRPr="004421CB">
        <w:rPr>
          <w:rFonts w:ascii="Times New Roman" w:hAnsi="Times New Roman" w:cs="Times New Roman"/>
          <w:sz w:val="24"/>
          <w:szCs w:val="24"/>
        </w:rPr>
        <w:t xml:space="preserve"> (военные врачи), Геннадий Петрович </w:t>
      </w:r>
      <w:proofErr w:type="spellStart"/>
      <w:r w:rsidRPr="004421CB">
        <w:rPr>
          <w:rFonts w:ascii="Times New Roman" w:hAnsi="Times New Roman" w:cs="Times New Roman"/>
          <w:sz w:val="24"/>
          <w:szCs w:val="24"/>
        </w:rPr>
        <w:t>Удинцев</w:t>
      </w:r>
      <w:proofErr w:type="spellEnd"/>
      <w:r w:rsidRPr="004421CB">
        <w:rPr>
          <w:rFonts w:ascii="Times New Roman" w:hAnsi="Times New Roman" w:cs="Times New Roman"/>
          <w:sz w:val="24"/>
          <w:szCs w:val="24"/>
        </w:rPr>
        <w:t xml:space="preserve">, дивизионный врач в г. Харькове (1860 год выпуска); Александр Афанасьевич Нечаев, доктор медицинских наук, врач Санкт-Петербургской </w:t>
      </w:r>
      <w:proofErr w:type="spellStart"/>
      <w:r w:rsidRPr="004421CB">
        <w:rPr>
          <w:rFonts w:ascii="Times New Roman" w:hAnsi="Times New Roman" w:cs="Times New Roman"/>
          <w:sz w:val="24"/>
          <w:szCs w:val="24"/>
        </w:rPr>
        <w:t>Обуховской</w:t>
      </w:r>
      <w:proofErr w:type="spellEnd"/>
      <w:r w:rsidRPr="004421CB">
        <w:rPr>
          <w:rFonts w:ascii="Times New Roman" w:hAnsi="Times New Roman" w:cs="Times New Roman"/>
          <w:sz w:val="24"/>
          <w:szCs w:val="24"/>
        </w:rPr>
        <w:t xml:space="preserve"> больницы (1866 год выпуска) [4.</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С. 20 – 62].</w:t>
      </w:r>
      <w:proofErr w:type="gramEnd"/>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t>Очередная третья реформа духовного образования разрабатывалась в течение достаточно продолжительного времени, начиная с 1860 года и только лишь в 1866 году был разработан окончательный вариант Устава духовных семинарий, который стал своеобразным компромиссом между либеральным и консервативным планами преобразования духовной школы и был официально утвержден Александром II 14 мая 1867 года.</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lastRenderedPageBreak/>
        <w:t>В 1867 г. произошло реформирование духовных школ. Программа семинарского курса с принятием Устава 1867 года существенно не изменилась, так как сокращение общеобразовательных предметов произошло ранее, в 1858 - 1866 гг., когда из семинарского курса были изъяты геодезия, агрономия, сельское хозяйство, естественная история и медицина, и введен предмет педагогики. Несколько увеличилось количество учебных часов по философским дисциплинам и древним языкам (латинскому и греческому).</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Важной стороной Устава 1867 года явилось право перехода семинаристов в светские учебные заведения, которое, впрочем, было ограничено в 1879 году, когда выпускники четвертого класса духовных семинарий лишились права без проверочных экзаменов в гимназиях поступать в университеты. Всего в этот период, то есть за одиннадцать лет по этой причине после четвёртого класса Семинарию оставило 181 человека, которые составили 44% обучавшихся в Семинарии молодых людей. Среди тех, кто </w:t>
      </w:r>
      <w:proofErr w:type="gramStart"/>
      <w:r w:rsidRPr="004421CB">
        <w:rPr>
          <w:rFonts w:ascii="Times New Roman" w:hAnsi="Times New Roman" w:cs="Times New Roman"/>
          <w:sz w:val="24"/>
          <w:szCs w:val="24"/>
        </w:rPr>
        <w:t>продолжил свою учёбу в университетах стало</w:t>
      </w:r>
      <w:proofErr w:type="gramEnd"/>
      <w:r w:rsidRPr="004421CB">
        <w:rPr>
          <w:rFonts w:ascii="Times New Roman" w:hAnsi="Times New Roman" w:cs="Times New Roman"/>
          <w:sz w:val="24"/>
          <w:szCs w:val="24"/>
        </w:rPr>
        <w:t xml:space="preserve"> немало выдающихся учёных и деятелей культуры: Дмитрий </w:t>
      </w:r>
      <w:proofErr w:type="spellStart"/>
      <w:r w:rsidRPr="004421CB">
        <w:rPr>
          <w:rFonts w:ascii="Times New Roman" w:hAnsi="Times New Roman" w:cs="Times New Roman"/>
          <w:sz w:val="24"/>
          <w:szCs w:val="24"/>
        </w:rPr>
        <w:t>Наркисович</w:t>
      </w:r>
      <w:proofErr w:type="spellEnd"/>
      <w:r w:rsidRPr="004421CB">
        <w:rPr>
          <w:rFonts w:ascii="Times New Roman" w:hAnsi="Times New Roman" w:cs="Times New Roman"/>
          <w:sz w:val="24"/>
          <w:szCs w:val="24"/>
        </w:rPr>
        <w:t xml:space="preserve"> </w:t>
      </w:r>
      <w:proofErr w:type="spellStart"/>
      <w:proofErr w:type="gramStart"/>
      <w:r w:rsidRPr="004421CB">
        <w:rPr>
          <w:rFonts w:ascii="Times New Roman" w:hAnsi="Times New Roman" w:cs="Times New Roman"/>
          <w:sz w:val="24"/>
          <w:szCs w:val="24"/>
        </w:rPr>
        <w:t>Мамин-Сибиряк</w:t>
      </w:r>
      <w:proofErr w:type="spellEnd"/>
      <w:proofErr w:type="gramEnd"/>
      <w:r w:rsidRPr="004421CB">
        <w:rPr>
          <w:rFonts w:ascii="Times New Roman" w:hAnsi="Times New Roman" w:cs="Times New Roman"/>
          <w:sz w:val="24"/>
          <w:szCs w:val="24"/>
        </w:rPr>
        <w:t xml:space="preserve">, вышедший из четвёртого класса Пермской духовной семинарии в 1874 г., ставший русским писателем-прозаиком и драматургом; </w:t>
      </w:r>
      <w:proofErr w:type="spellStart"/>
      <w:r w:rsidRPr="004421CB">
        <w:rPr>
          <w:rFonts w:ascii="Times New Roman" w:hAnsi="Times New Roman" w:cs="Times New Roman"/>
          <w:sz w:val="24"/>
          <w:szCs w:val="24"/>
        </w:rPr>
        <w:t>Будрин</w:t>
      </w:r>
      <w:proofErr w:type="spellEnd"/>
      <w:r w:rsidRPr="004421CB">
        <w:rPr>
          <w:rFonts w:ascii="Times New Roman" w:hAnsi="Times New Roman" w:cs="Times New Roman"/>
          <w:sz w:val="24"/>
          <w:szCs w:val="24"/>
        </w:rPr>
        <w:t xml:space="preserve"> Петр Васильевич, вышедший из четвёртого класса Пермской духовной семинарии в 1877 г., ставший в последующем профессором, российским учёным-агрономом и растениеводом, видным деятелем и организатором сельскохозяйственного опытного дела в России; </w:t>
      </w:r>
      <w:proofErr w:type="gramStart"/>
      <w:r w:rsidRPr="004421CB">
        <w:rPr>
          <w:rFonts w:ascii="Times New Roman" w:hAnsi="Times New Roman" w:cs="Times New Roman"/>
          <w:sz w:val="24"/>
          <w:szCs w:val="24"/>
        </w:rPr>
        <w:t>Никольский Дмитрий Петрович, вышедший из четвёртого класса Пермской духовной семинарии в 1877 г., ставший доктором медицинских наук, которому принадлежат 153 научных труда по медицине, антропологии и этнографии; Попов Александр Степанович, вышедший из четвёртого класса Пермской духовной семинарии в 1879 г., ставший в последующем выдающимся русским физиком и электротехником, профессором, изобретателем в области радиосвязи;</w:t>
      </w:r>
      <w:proofErr w:type="gramEnd"/>
      <w:r w:rsidRPr="004421CB">
        <w:rPr>
          <w:rFonts w:ascii="Times New Roman" w:hAnsi="Times New Roman" w:cs="Times New Roman"/>
          <w:sz w:val="24"/>
          <w:szCs w:val="24"/>
        </w:rPr>
        <w:t xml:space="preserve"> </w:t>
      </w:r>
      <w:proofErr w:type="spellStart"/>
      <w:r w:rsidRPr="004421CB">
        <w:rPr>
          <w:rFonts w:ascii="Times New Roman" w:hAnsi="Times New Roman" w:cs="Times New Roman"/>
          <w:sz w:val="24"/>
          <w:szCs w:val="24"/>
        </w:rPr>
        <w:t>Носилов</w:t>
      </w:r>
      <w:proofErr w:type="spellEnd"/>
      <w:r w:rsidRPr="004421CB">
        <w:rPr>
          <w:rFonts w:ascii="Times New Roman" w:hAnsi="Times New Roman" w:cs="Times New Roman"/>
          <w:sz w:val="24"/>
          <w:szCs w:val="24"/>
        </w:rPr>
        <w:t xml:space="preserve"> Константин Дмитриевич, вышедший из четвёртого класса Пермской духовной семинарии в 1879 г., ставший в последующем русский полярным исследователем, путешественником, этнографом, писателем, журналистом; </w:t>
      </w:r>
      <w:proofErr w:type="spellStart"/>
      <w:r w:rsidRPr="004421CB">
        <w:rPr>
          <w:rFonts w:ascii="Times New Roman" w:hAnsi="Times New Roman" w:cs="Times New Roman"/>
          <w:sz w:val="24"/>
          <w:szCs w:val="24"/>
        </w:rPr>
        <w:t>Яковкин</w:t>
      </w:r>
      <w:proofErr w:type="spellEnd"/>
      <w:r w:rsidRPr="004421CB">
        <w:rPr>
          <w:rFonts w:ascii="Times New Roman" w:hAnsi="Times New Roman" w:cs="Times New Roman"/>
          <w:sz w:val="24"/>
          <w:szCs w:val="24"/>
        </w:rPr>
        <w:t xml:space="preserve"> Александр Александрович, вышедший из четвёртого класса Пермской духовной семинарии в 1879 г., ставший профессором химии Технологического института императора Николая I и </w:t>
      </w:r>
      <w:proofErr w:type="spellStart"/>
      <w:r w:rsidRPr="004421CB">
        <w:rPr>
          <w:rFonts w:ascii="Times New Roman" w:hAnsi="Times New Roman" w:cs="Times New Roman"/>
          <w:sz w:val="24"/>
          <w:szCs w:val="24"/>
        </w:rPr>
        <w:t>Бестужевских</w:t>
      </w:r>
      <w:proofErr w:type="spellEnd"/>
      <w:r w:rsidRPr="004421CB">
        <w:rPr>
          <w:rFonts w:ascii="Times New Roman" w:hAnsi="Times New Roman" w:cs="Times New Roman"/>
          <w:sz w:val="24"/>
          <w:szCs w:val="24"/>
        </w:rPr>
        <w:t xml:space="preserve"> высших женских курсов, </w:t>
      </w:r>
      <w:proofErr w:type="spellStart"/>
      <w:proofErr w:type="gramStart"/>
      <w:r w:rsidRPr="004421CB">
        <w:rPr>
          <w:rFonts w:ascii="Times New Roman" w:hAnsi="Times New Roman" w:cs="Times New Roman"/>
          <w:sz w:val="24"/>
          <w:szCs w:val="24"/>
        </w:rPr>
        <w:t>член-корреспондентом</w:t>
      </w:r>
      <w:proofErr w:type="spellEnd"/>
      <w:proofErr w:type="gramEnd"/>
      <w:r w:rsidRPr="004421CB">
        <w:rPr>
          <w:rFonts w:ascii="Times New Roman" w:hAnsi="Times New Roman" w:cs="Times New Roman"/>
          <w:sz w:val="24"/>
          <w:szCs w:val="24"/>
        </w:rPr>
        <w:t xml:space="preserve"> Академии наук СССР, заслуженным деятелем науки РСФСР, действительным статским советником; </w:t>
      </w:r>
      <w:proofErr w:type="spellStart"/>
      <w:r w:rsidRPr="004421CB">
        <w:rPr>
          <w:rFonts w:ascii="Times New Roman" w:hAnsi="Times New Roman" w:cs="Times New Roman"/>
          <w:sz w:val="24"/>
          <w:szCs w:val="24"/>
        </w:rPr>
        <w:t>Хлопин</w:t>
      </w:r>
      <w:proofErr w:type="spellEnd"/>
      <w:r w:rsidRPr="004421CB">
        <w:rPr>
          <w:rFonts w:ascii="Times New Roman" w:hAnsi="Times New Roman" w:cs="Times New Roman"/>
          <w:sz w:val="24"/>
          <w:szCs w:val="24"/>
        </w:rPr>
        <w:t xml:space="preserve"> Григорий Витальевич, вышедший из четвёртого класса Пермской духовной семинарии в 1883 г. ставший в последующем российским учёным-гигиенистом, педагогом, профессором, заслуженным деятелем науки РСФСР и многие другие.</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Главным моментом новой реформы было введение выборного начала. Теперь выпускники духовных академий сами могли выбирать место своего служения, из-за чего в провинциальных семинариях произошло острая нехватка преподавателей. В частности, по этой причине в Пермской духовной семинарии годами пустовала физико-математическая кафедра.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Устав 1867 года официально объявил духовные семинарии всесословными учебными заведениями, хотя на практике подавляющее большинство семинаристов (более 90 %) оставалось выходцами из духовного сословия.</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Важной стороной реформы явилось усиление контроля над духовными семинариями Учебного комитета при Святейшем Синоде. После утверждения Устава духовные семинарии регулярно проверялись ревизорами учебного комитета при Святейшем Синоде.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 1862 году была предложена идея </w:t>
      </w:r>
      <w:proofErr w:type="gramStart"/>
      <w:r w:rsidRPr="004421CB">
        <w:rPr>
          <w:rFonts w:ascii="Times New Roman" w:hAnsi="Times New Roman" w:cs="Times New Roman"/>
          <w:sz w:val="24"/>
          <w:szCs w:val="24"/>
        </w:rPr>
        <w:t>открыть</w:t>
      </w:r>
      <w:proofErr w:type="gramEnd"/>
      <w:r w:rsidRPr="004421CB">
        <w:rPr>
          <w:rFonts w:ascii="Times New Roman" w:hAnsi="Times New Roman" w:cs="Times New Roman"/>
          <w:sz w:val="24"/>
          <w:szCs w:val="24"/>
        </w:rPr>
        <w:t xml:space="preserve"> при духовных семинариях воскресные школы, которая с 1866 года в Пермской духовной семинарии была реализована на практике. В семинарской воскресной школе семинаристы проходили педагогическую практику, обучая начальной грамоте неграмотных детей и взрослых. Однако уже в 1870 году воскресная школа была закрыта, что Пермские Епархиальные ведомости объясняли </w:t>
      </w:r>
      <w:r w:rsidRPr="004421CB">
        <w:rPr>
          <w:rFonts w:ascii="Times New Roman" w:hAnsi="Times New Roman" w:cs="Times New Roman"/>
          <w:sz w:val="24"/>
          <w:szCs w:val="24"/>
        </w:rPr>
        <w:lastRenderedPageBreak/>
        <w:t xml:space="preserve">тем, что число учащихся этой школы лишь немногим превышало количество преподавателей.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Реформа духовных семинарий сказалась на изменении численности, как преподавателей, так и учащихся. Сокращение численности учеников и преподавателей Пермской духовной семинарии было обусловлено незначительными денежными суммами, которые выделялись государством на развитие духовного образования (</w:t>
      </w:r>
      <w:proofErr w:type="gramStart"/>
      <w:r w:rsidRPr="004421CB">
        <w:rPr>
          <w:rFonts w:ascii="Times New Roman" w:hAnsi="Times New Roman" w:cs="Times New Roman"/>
          <w:sz w:val="24"/>
          <w:szCs w:val="24"/>
        </w:rPr>
        <w:t>см</w:t>
      </w:r>
      <w:proofErr w:type="gramEnd"/>
      <w:r w:rsidRPr="004421CB">
        <w:rPr>
          <w:rFonts w:ascii="Times New Roman" w:hAnsi="Times New Roman" w:cs="Times New Roman"/>
          <w:sz w:val="24"/>
          <w:szCs w:val="24"/>
        </w:rPr>
        <w:t xml:space="preserve">. Рис. 4). </w:t>
      </w:r>
    </w:p>
    <w:p w:rsidR="004E70DD" w:rsidRDefault="004E70DD" w:rsidP="004E70DD">
      <w:pPr>
        <w:pStyle w:val="a6"/>
        <w:spacing w:before="0" w:beforeAutospacing="0" w:after="0" w:afterAutospacing="0"/>
        <w:jc w:val="center"/>
      </w:pPr>
      <w:r w:rsidRPr="004421CB">
        <w:rPr>
          <w:noProof/>
        </w:rPr>
        <w:drawing>
          <wp:inline distT="0" distB="0" distL="0" distR="0">
            <wp:extent cx="5760053" cy="3057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9951" cy="3084012"/>
                    </a:xfrm>
                    <a:prstGeom prst="rect">
                      <a:avLst/>
                    </a:prstGeom>
                    <a:noFill/>
                    <a:ln>
                      <a:noFill/>
                    </a:ln>
                  </pic:spPr>
                </pic:pic>
              </a:graphicData>
            </a:graphic>
          </wp:inline>
        </w:drawing>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Рис. 4. Выпускники четвёртого периода истории Пермской духовной семинарии: 1868 – 1884 гг.</w:t>
      </w:r>
    </w:p>
    <w:p w:rsidR="004E70DD" w:rsidRPr="004421CB" w:rsidRDefault="004E70DD" w:rsidP="004E70DD">
      <w:pPr>
        <w:pStyle w:val="a6"/>
        <w:spacing w:before="0" w:beforeAutospacing="0" w:after="0" w:afterAutospacing="0"/>
        <w:ind w:firstLine="426"/>
        <w:jc w:val="both"/>
      </w:pPr>
      <w:r w:rsidRPr="004421CB">
        <w:t xml:space="preserve">Это, безусловно, оказало влияние на количество выпускников Пермской духовной семинарии, которое снизилось в 2 раза, количество выпускников-священнослужителей сократилось в 3 раза. При этом следует отметить, что </w:t>
      </w:r>
      <w:proofErr w:type="gramStart"/>
      <w:r w:rsidRPr="004421CB">
        <w:t>в следствие</w:t>
      </w:r>
      <w:proofErr w:type="gramEnd"/>
      <w:r w:rsidRPr="004421CB">
        <w:t xml:space="preserve"> либерального характера реформ количество воспитанников семинарии ушедших в светское звание увеличилось более чем в три раза. И даже в этих условиях количество выпускников, принявших священный сан, по-прежнему превысило количество выпускников – мирян более чем в 1,5 раза. </w:t>
      </w:r>
    </w:p>
    <w:p w:rsidR="004E70DD" w:rsidRPr="004421CB" w:rsidRDefault="004E70DD" w:rsidP="004E70DD">
      <w:pPr>
        <w:pStyle w:val="a6"/>
        <w:spacing w:before="0" w:beforeAutospacing="0" w:after="0" w:afterAutospacing="0"/>
        <w:ind w:firstLine="426"/>
        <w:jc w:val="both"/>
      </w:pPr>
      <w:r w:rsidRPr="004421CB">
        <w:t>В этот период по сравнению с предыдущим возросло количество выпускников, посвятивших себя врачебной деятельности – 66 человек по сравнению с 8 в прошлый период (</w:t>
      </w:r>
      <w:proofErr w:type="gramStart"/>
      <w:r w:rsidRPr="004421CB">
        <w:t>см</w:t>
      </w:r>
      <w:proofErr w:type="gramEnd"/>
      <w:r w:rsidRPr="004421CB">
        <w:t xml:space="preserve">. Рис. 5), среди которых особенно следует выделить выпускников 1868 года: Константина Косьмина, доктора медицинских наук, военного врача в городе </w:t>
      </w:r>
      <w:proofErr w:type="spellStart"/>
      <w:r w:rsidRPr="004421CB">
        <w:t>Вильне</w:t>
      </w:r>
      <w:proofErr w:type="spellEnd"/>
      <w:r w:rsidRPr="004421CB">
        <w:t xml:space="preserve">; Александра Павловича Левицкого, доктора медицинских наук, </w:t>
      </w:r>
      <w:proofErr w:type="gramStart"/>
      <w:r w:rsidRPr="004421CB">
        <w:t>служивший</w:t>
      </w:r>
      <w:proofErr w:type="gramEnd"/>
      <w:r w:rsidRPr="004421CB">
        <w:t xml:space="preserve"> в морском ведомстве; выпускника 1870 года Павла Серебренникова, доктора медицинских наук, врача Пермской духовной семинарии; выпускников 1879 года: Сергея </w:t>
      </w:r>
      <w:proofErr w:type="spellStart"/>
      <w:r w:rsidRPr="004421CB">
        <w:t>Вышнеградского</w:t>
      </w:r>
      <w:proofErr w:type="spellEnd"/>
      <w:r w:rsidRPr="004421CB">
        <w:t xml:space="preserve">, доктора медицинских наук, врача лейб-гвардии измайловского полка; Николая Неуймина, доктора медицинских наук, старшего военного ординатора в городе </w:t>
      </w:r>
      <w:proofErr w:type="spellStart"/>
      <w:r w:rsidRPr="004421CB">
        <w:t>Карсе</w:t>
      </w:r>
      <w:proofErr w:type="spellEnd"/>
      <w:r w:rsidRPr="004421CB">
        <w:t xml:space="preserve">; Дмитрия Парышева, профессора военно-медицинской академии. </w:t>
      </w:r>
      <w:proofErr w:type="gramStart"/>
      <w:r w:rsidRPr="004421CB">
        <w:t xml:space="preserve">Среди выпускников этого периода нельзя не выделить Ивана Васильевича </w:t>
      </w:r>
      <w:proofErr w:type="spellStart"/>
      <w:r w:rsidRPr="004421CB">
        <w:t>Ястребова</w:t>
      </w:r>
      <w:proofErr w:type="spellEnd"/>
      <w:r w:rsidRPr="004421CB">
        <w:t xml:space="preserve">, профессора Варшавского университета (выпуск 1868 года); Сергея Владимирова, кандидата сельскохозяйственных наук (выпуск 1872 года); Петра </w:t>
      </w:r>
      <w:proofErr w:type="spellStart"/>
      <w:r w:rsidRPr="004421CB">
        <w:t>Бурдина</w:t>
      </w:r>
      <w:proofErr w:type="spellEnd"/>
      <w:r w:rsidRPr="004421CB">
        <w:t xml:space="preserve">, профессора сельскохозяйственного института в </w:t>
      </w:r>
      <w:proofErr w:type="spellStart"/>
      <w:r w:rsidRPr="004421CB">
        <w:t>Ново-Александрии</w:t>
      </w:r>
      <w:proofErr w:type="spellEnd"/>
      <w:r w:rsidRPr="004421CB">
        <w:t xml:space="preserve"> (выпускник 1877 года), Александра </w:t>
      </w:r>
      <w:proofErr w:type="spellStart"/>
      <w:r w:rsidRPr="004421CB">
        <w:t>Андриановского</w:t>
      </w:r>
      <w:proofErr w:type="spellEnd"/>
      <w:r w:rsidRPr="004421CB">
        <w:t xml:space="preserve">, преподавателя Московской земледельческой школы, имеющего научные труды по сельскому хозяйству (выпускник 1878 года); Григория </w:t>
      </w:r>
      <w:proofErr w:type="spellStart"/>
      <w:r w:rsidRPr="004421CB">
        <w:t>Хлопина</w:t>
      </w:r>
      <w:proofErr w:type="spellEnd"/>
      <w:r w:rsidRPr="004421CB">
        <w:t xml:space="preserve">, профессора Юрьевского университета [10, </w:t>
      </w:r>
      <w:r w:rsidRPr="004421CB">
        <w:rPr>
          <w:lang w:val="en-US"/>
        </w:rPr>
        <w:t>c</w:t>
      </w:r>
      <w:r w:rsidRPr="004421CB">
        <w:t xml:space="preserve">. 62 – 83]. </w:t>
      </w:r>
      <w:proofErr w:type="gramEnd"/>
    </w:p>
    <w:p w:rsidR="004E70DD" w:rsidRPr="004421CB" w:rsidRDefault="004E70DD" w:rsidP="004E70DD">
      <w:pPr>
        <w:pStyle w:val="a6"/>
        <w:spacing w:before="0" w:beforeAutospacing="0" w:after="0" w:afterAutospacing="0"/>
        <w:ind w:firstLine="426"/>
        <w:jc w:val="both"/>
      </w:pPr>
      <w:r w:rsidRPr="004421CB">
        <w:t xml:space="preserve">Выпускники 1879 г. Яков Шестаков, ставший историком, писателем, книгоиздателем, миссионером; 1882 года - протоиерей </w:t>
      </w:r>
      <w:proofErr w:type="spellStart"/>
      <w:r w:rsidRPr="004421CB">
        <w:t>Будрин</w:t>
      </w:r>
      <w:proofErr w:type="spellEnd"/>
      <w:r w:rsidRPr="004421CB">
        <w:t xml:space="preserve"> Алексей Иванович, который являлся </w:t>
      </w:r>
      <w:r w:rsidRPr="004421CB">
        <w:lastRenderedPageBreak/>
        <w:t xml:space="preserve">Депутатом </w:t>
      </w:r>
      <w:r w:rsidRPr="004421CB">
        <w:rPr>
          <w:lang w:val="en-US"/>
        </w:rPr>
        <w:t>IV</w:t>
      </w:r>
      <w:r w:rsidRPr="004421CB">
        <w:t xml:space="preserve"> Государственной Думы от Пермской губернии, в 1918 году приняли за веру мученическую смерть. </w:t>
      </w:r>
    </w:p>
    <w:p w:rsidR="004E70DD" w:rsidRPr="004421CB" w:rsidRDefault="004E70DD" w:rsidP="004E70DD">
      <w:pPr>
        <w:pStyle w:val="a3"/>
        <w:ind w:firstLine="426"/>
        <w:rPr>
          <w:rFonts w:ascii="Times New Roman" w:hAnsi="Times New Roman" w:cs="Times New Roman"/>
          <w:sz w:val="24"/>
          <w:szCs w:val="24"/>
        </w:rPr>
      </w:pPr>
      <w:r w:rsidRPr="004421CB">
        <w:rPr>
          <w:rFonts w:ascii="Times New Roman" w:hAnsi="Times New Roman" w:cs="Times New Roman"/>
          <w:noProof/>
          <w:sz w:val="24"/>
          <w:szCs w:val="24"/>
          <w:lang w:eastAsia="ru-RU"/>
        </w:rPr>
        <w:drawing>
          <wp:inline distT="0" distB="0" distL="0" distR="0">
            <wp:extent cx="5772150" cy="3028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0" cy="3028950"/>
                    </a:xfrm>
                    <a:prstGeom prst="rect">
                      <a:avLst/>
                    </a:prstGeom>
                    <a:noFill/>
                    <a:ln>
                      <a:noFill/>
                    </a:ln>
                  </pic:spPr>
                </pic:pic>
              </a:graphicData>
            </a:graphic>
          </wp:inline>
        </w:drawing>
      </w:r>
    </w:p>
    <w:p w:rsidR="004E70DD" w:rsidRPr="004421CB" w:rsidRDefault="004E70DD" w:rsidP="004E70DD">
      <w:pPr>
        <w:pStyle w:val="a3"/>
        <w:ind w:firstLine="426"/>
        <w:rPr>
          <w:rFonts w:ascii="Times New Roman" w:hAnsi="Times New Roman" w:cs="Times New Roman"/>
          <w:sz w:val="24"/>
          <w:szCs w:val="24"/>
        </w:rPr>
      </w:pPr>
    </w:p>
    <w:p w:rsidR="004E70DD"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Рис. 5. Распределение выпускников, вышедших в светское звание</w:t>
      </w:r>
    </w:p>
    <w:p w:rsidR="004E70DD" w:rsidRPr="004421CB" w:rsidRDefault="004E70DD" w:rsidP="004E70DD">
      <w:pPr>
        <w:pStyle w:val="a3"/>
        <w:ind w:firstLine="426"/>
        <w:jc w:val="center"/>
        <w:rPr>
          <w:rFonts w:ascii="Times New Roman" w:hAnsi="Times New Roman" w:cs="Times New Roman"/>
          <w:b/>
          <w:bCs/>
          <w:sz w:val="24"/>
          <w:szCs w:val="24"/>
        </w:rPr>
      </w:pPr>
    </w:p>
    <w:p w:rsidR="004E70DD" w:rsidRPr="004421CB" w:rsidRDefault="004E70DD" w:rsidP="004E70DD">
      <w:pPr>
        <w:pStyle w:val="1"/>
        <w:spacing w:before="0" w:beforeAutospacing="0" w:after="0" w:afterAutospacing="0"/>
        <w:ind w:firstLine="426"/>
        <w:jc w:val="both"/>
      </w:pPr>
      <w:r w:rsidRPr="004421CB">
        <w:t xml:space="preserve">В 1884 г. по инициативе обер-прокурора Святейшего Синода К.П. Победоносцева произошла очередная реформа духовных учебных заведений. Согласно новой реформе, было отменено выборное начало при окончании академии и определения места преподавательского служения. Программа воспитания была направлена на охрану семинаристов от влияния революционеров. Во всех семинариях России была введена должность духовника. Первым духовником Пермской семинарии был священник М. Задорин. Это был очень благочестивый человек, который своим примером давал отличные уроки благочестия. Кроме благочестия первый духовник семинарии отличался книжной ученостью. Когда в 1888 г. он умер, то завещал семинарии свою огромную библиотеку. Духовник семинарии обязан был опекать духовно каждого семинариста. Каких-либо инструкций духовник не получал, но перед ним ставились определенные задачи. Самой первой задачей было воспитание пастырей. Многие семинаристы поступали в семинарии не ради желания стать священнослужителями, а ради личных выгод, потому что в семинарии они получали льготы. Количество людей, которые хотели стать пастырями словесного стада, было незначительным. Своим личным примером духовник был обязан воспитывать в семинаристах благочестие. Немаловажной задачей перед духовником семинарии было сохранение доброго ума у воспитанников семинарии, воспитание у них отчуждения к </w:t>
      </w:r>
      <w:proofErr w:type="spellStart"/>
      <w:r w:rsidRPr="004421CB">
        <w:t>неправославным</w:t>
      </w:r>
      <w:proofErr w:type="spellEnd"/>
      <w:r w:rsidRPr="004421CB">
        <w:t xml:space="preserve"> ценностям. </w:t>
      </w:r>
    </w:p>
    <w:p w:rsidR="004E70DD" w:rsidRPr="004D672A" w:rsidRDefault="004E70DD" w:rsidP="004E70DD">
      <w:pPr>
        <w:pStyle w:val="a3"/>
        <w:ind w:firstLine="426"/>
        <w:jc w:val="both"/>
        <w:rPr>
          <w:rFonts w:ascii="Times New Roman" w:hAnsi="Times New Roman" w:cs="Times New Roman"/>
          <w:sz w:val="24"/>
          <w:szCs w:val="24"/>
        </w:rPr>
      </w:pPr>
      <w:r w:rsidRPr="004D672A">
        <w:rPr>
          <w:rFonts w:ascii="Times New Roman" w:hAnsi="Times New Roman" w:cs="Times New Roman"/>
          <w:sz w:val="24"/>
          <w:szCs w:val="24"/>
        </w:rPr>
        <w:t>В 1884 году семинарское правление при поддержке епархиального начальства открыло в семинарии миссионерское общество, основная деятельность которого заключалась в борьбе со старообрядческим расколом. В Пермской семинарии история старообрядчества изучалась очень подробно, потому что Пермская губерния была очагом старообрядчества. В том же году было открыто общество вспомоществования нуждающимся ученикам.</w:t>
      </w:r>
      <w:r w:rsidRPr="004D672A">
        <w:rPr>
          <w:rStyle w:val="apple-converted-space"/>
          <w:rFonts w:ascii="Times New Roman" w:hAnsi="Times New Roman" w:cs="Times New Roman"/>
          <w:sz w:val="24"/>
          <w:szCs w:val="24"/>
        </w:rPr>
        <w:t xml:space="preserve"> </w:t>
      </w:r>
      <w:r w:rsidRPr="004D672A">
        <w:rPr>
          <w:rFonts w:ascii="Times New Roman" w:hAnsi="Times New Roman" w:cs="Times New Roman"/>
          <w:sz w:val="24"/>
          <w:szCs w:val="24"/>
        </w:rPr>
        <w:t xml:space="preserve">В 1884 г. был принят новый устав и штаты духовно-учебных заведений, по которому в управлении академиями и семинариями была усилена власть епархиальных архиереев и ректоров. Духовно-учебные заведения православного исповедания всех типов стали </w:t>
      </w:r>
      <w:proofErr w:type="spellStart"/>
      <w:r w:rsidRPr="004D672A">
        <w:rPr>
          <w:rFonts w:ascii="Times New Roman" w:hAnsi="Times New Roman" w:cs="Times New Roman"/>
          <w:sz w:val="24"/>
          <w:szCs w:val="24"/>
        </w:rPr>
        <w:t>общесословными</w:t>
      </w:r>
      <w:proofErr w:type="spellEnd"/>
      <w:r w:rsidRPr="004D672A">
        <w:rPr>
          <w:rFonts w:ascii="Times New Roman" w:hAnsi="Times New Roman" w:cs="Times New Roman"/>
          <w:sz w:val="24"/>
          <w:szCs w:val="24"/>
        </w:rPr>
        <w:t xml:space="preserve">; в них принимались молодые люди православного вероисповедания всех сословий в возрасте 14-18 лет. Окончившие курс семинарии и поступавшие на светскую службу получали самый младший гражданский чин. Большую часть семинаристов составляли </w:t>
      </w:r>
      <w:proofErr w:type="gramStart"/>
      <w:r w:rsidRPr="004D672A">
        <w:rPr>
          <w:rFonts w:ascii="Times New Roman" w:hAnsi="Times New Roman" w:cs="Times New Roman"/>
          <w:sz w:val="24"/>
          <w:szCs w:val="24"/>
        </w:rPr>
        <w:t>казеннокоштные</w:t>
      </w:r>
      <w:proofErr w:type="gramEnd"/>
      <w:r w:rsidRPr="004D672A">
        <w:rPr>
          <w:rFonts w:ascii="Times New Roman" w:hAnsi="Times New Roman" w:cs="Times New Roman"/>
          <w:sz w:val="24"/>
          <w:szCs w:val="24"/>
        </w:rPr>
        <w:t xml:space="preserve">, т. е. содержащиеся на </w:t>
      </w:r>
      <w:r w:rsidRPr="004D672A">
        <w:rPr>
          <w:rFonts w:ascii="Times New Roman" w:hAnsi="Times New Roman" w:cs="Times New Roman"/>
          <w:sz w:val="24"/>
          <w:szCs w:val="24"/>
        </w:rPr>
        <w:lastRenderedPageBreak/>
        <w:t>полном казенном обеспечении. Все это делало семинарию привлекательной для детей малообеспеченных сословий: духовенства</w:t>
      </w:r>
      <w:r w:rsidRPr="004D672A">
        <w:rPr>
          <w:rFonts w:ascii="Times New Roman" w:hAnsi="Times New Roman" w:cs="Times New Roman"/>
          <w:color w:val="000000"/>
          <w:sz w:val="24"/>
          <w:szCs w:val="24"/>
        </w:rPr>
        <w:t xml:space="preserve">, </w:t>
      </w:r>
      <w:r w:rsidRPr="004D672A">
        <w:rPr>
          <w:rFonts w:ascii="Times New Roman" w:hAnsi="Times New Roman" w:cs="Times New Roman"/>
          <w:sz w:val="24"/>
          <w:szCs w:val="24"/>
        </w:rPr>
        <w:t>крестьян, казаков, мещан и др. Вместе с тем реформа 1884 года ограничило возможность поступления выпускников в светские учебные заведения, так как определялась главная цель образовательной деятельности Семинарий – подготовка будущих пастырей (священнослужителей).</w:t>
      </w:r>
    </w:p>
    <w:p w:rsidR="004E70DD" w:rsidRDefault="004E70DD" w:rsidP="004E70DD">
      <w:pPr>
        <w:pStyle w:val="a3"/>
        <w:ind w:firstLine="426"/>
        <w:jc w:val="both"/>
        <w:rPr>
          <w:rFonts w:ascii="Times New Roman" w:hAnsi="Times New Roman" w:cs="Times New Roman"/>
          <w:sz w:val="24"/>
          <w:szCs w:val="24"/>
        </w:rPr>
      </w:pPr>
      <w:proofErr w:type="gramStart"/>
      <w:r w:rsidRPr="004D672A">
        <w:rPr>
          <w:rFonts w:ascii="Times New Roman" w:hAnsi="Times New Roman" w:cs="Times New Roman"/>
          <w:sz w:val="24"/>
          <w:szCs w:val="24"/>
        </w:rPr>
        <w:t xml:space="preserve">Вследствие реформ Духовного образования </w:t>
      </w:r>
      <w:proofErr w:type="spellStart"/>
      <w:r w:rsidRPr="004D672A">
        <w:rPr>
          <w:rFonts w:ascii="Times New Roman" w:hAnsi="Times New Roman" w:cs="Times New Roman"/>
          <w:sz w:val="24"/>
          <w:szCs w:val="24"/>
        </w:rPr>
        <w:t>Обер-Прокурор</w:t>
      </w:r>
      <w:proofErr w:type="spellEnd"/>
      <w:r w:rsidRPr="004D672A">
        <w:rPr>
          <w:rFonts w:ascii="Times New Roman" w:hAnsi="Times New Roman" w:cs="Times New Roman"/>
          <w:sz w:val="24"/>
          <w:szCs w:val="24"/>
        </w:rPr>
        <w:t xml:space="preserve"> Святейшего Синода К.П. Победоносцев отменил условия для обучения молодых людей не мотивированных на церковное служение, усилил долю богословских дисциплин в образовательном процессе, которая стала составлять 85%, сконцентрировал внимание на духовном образовании и воспитании семинаристов, положив в основу </w:t>
      </w:r>
      <w:proofErr w:type="spellStart"/>
      <w:r w:rsidRPr="004D672A">
        <w:rPr>
          <w:rFonts w:ascii="Times New Roman" w:hAnsi="Times New Roman" w:cs="Times New Roman"/>
          <w:sz w:val="24"/>
          <w:szCs w:val="24"/>
        </w:rPr>
        <w:t>святоотеческое</w:t>
      </w:r>
      <w:proofErr w:type="spellEnd"/>
      <w:r w:rsidRPr="004D672A">
        <w:rPr>
          <w:rFonts w:ascii="Times New Roman" w:hAnsi="Times New Roman" w:cs="Times New Roman"/>
          <w:sz w:val="24"/>
          <w:szCs w:val="24"/>
        </w:rPr>
        <w:t xml:space="preserve"> учение, богослужебную практику, подготовку священнослужителей, духовную жизнь, и предпринял меры по ограждению студентов от революционного влияния</w:t>
      </w:r>
      <w:proofErr w:type="gramEnd"/>
      <w:r w:rsidRPr="004D672A">
        <w:rPr>
          <w:rFonts w:ascii="Times New Roman" w:hAnsi="Times New Roman" w:cs="Times New Roman"/>
          <w:sz w:val="24"/>
          <w:szCs w:val="24"/>
        </w:rPr>
        <w:t xml:space="preserve">. Как </w:t>
      </w:r>
      <w:proofErr w:type="gramStart"/>
      <w:r w:rsidRPr="004D672A">
        <w:rPr>
          <w:rFonts w:ascii="Times New Roman" w:hAnsi="Times New Roman" w:cs="Times New Roman"/>
          <w:sz w:val="24"/>
          <w:szCs w:val="24"/>
        </w:rPr>
        <w:t>результат</w:t>
      </w:r>
      <w:proofErr w:type="gramEnd"/>
      <w:r w:rsidRPr="004D672A">
        <w:rPr>
          <w:rFonts w:ascii="Times New Roman" w:hAnsi="Times New Roman" w:cs="Times New Roman"/>
          <w:sz w:val="24"/>
          <w:szCs w:val="24"/>
        </w:rPr>
        <w:t xml:space="preserve"> несмотря на то, что принятые меры позволили противостоять негативным тенденциям (оставление семинарий, переход в светские учебные заведения, уход в светское звание), связанными с либеральными реформами предыдущего периода, тем ни менее продолжилось сокращение числа выпускников в 1,4 раза по сравнению с предыдущим периодом. Произошло сокращение лиц из числа выпускников, вышедших в светское звание в 1, 6 раза (</w:t>
      </w:r>
      <w:proofErr w:type="gramStart"/>
      <w:r w:rsidRPr="004D672A">
        <w:rPr>
          <w:rFonts w:ascii="Times New Roman" w:hAnsi="Times New Roman" w:cs="Times New Roman"/>
          <w:sz w:val="24"/>
          <w:szCs w:val="24"/>
        </w:rPr>
        <w:t>см</w:t>
      </w:r>
      <w:proofErr w:type="gramEnd"/>
      <w:r w:rsidRPr="004D672A">
        <w:rPr>
          <w:rFonts w:ascii="Times New Roman" w:hAnsi="Times New Roman" w:cs="Times New Roman"/>
          <w:sz w:val="24"/>
          <w:szCs w:val="24"/>
        </w:rPr>
        <w:t>. Рис. 6).</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Среди выпускников пореформенного периода следует выделить Ивана Петровича Коровина, профессора военно-морской академии (1886 год выпуска); Александра </w:t>
      </w:r>
      <w:proofErr w:type="spellStart"/>
      <w:r w:rsidRPr="004421CB">
        <w:rPr>
          <w:rFonts w:ascii="Times New Roman" w:hAnsi="Times New Roman" w:cs="Times New Roman"/>
          <w:sz w:val="24"/>
          <w:szCs w:val="24"/>
        </w:rPr>
        <w:t>Варушкина</w:t>
      </w:r>
      <w:proofErr w:type="spellEnd"/>
      <w:r w:rsidRPr="004421CB">
        <w:rPr>
          <w:rFonts w:ascii="Times New Roman" w:hAnsi="Times New Roman" w:cs="Times New Roman"/>
          <w:sz w:val="24"/>
          <w:szCs w:val="24"/>
        </w:rPr>
        <w:t xml:space="preserve">, доктора философии Мюнхенского университета (1886 год выпуска); Николая Васильевича Арефьева, доктора философии Берлинского университета (1886 год выпуска); Павла Петровича Бажова, известного русского писателя (1899 год выпуска); </w:t>
      </w:r>
      <w:proofErr w:type="gramStart"/>
      <w:r w:rsidRPr="004421CB">
        <w:rPr>
          <w:rFonts w:ascii="Times New Roman" w:hAnsi="Times New Roman" w:cs="Times New Roman"/>
          <w:sz w:val="24"/>
          <w:szCs w:val="24"/>
        </w:rPr>
        <w:t xml:space="preserve">Антона Владимировича Карташова, последнего </w:t>
      </w:r>
      <w:proofErr w:type="spellStart"/>
      <w:r w:rsidRPr="004421CB">
        <w:rPr>
          <w:rFonts w:ascii="Times New Roman" w:hAnsi="Times New Roman" w:cs="Times New Roman"/>
          <w:sz w:val="24"/>
          <w:szCs w:val="24"/>
        </w:rPr>
        <w:t>Обер-Прокурора</w:t>
      </w:r>
      <w:proofErr w:type="spellEnd"/>
      <w:r w:rsidRPr="004421CB">
        <w:rPr>
          <w:rFonts w:ascii="Times New Roman" w:hAnsi="Times New Roman" w:cs="Times New Roman"/>
          <w:sz w:val="24"/>
          <w:szCs w:val="24"/>
        </w:rPr>
        <w:t xml:space="preserve"> Святейшего Синода, министра исповеданий Временного правительства, известного церковного историка (1894 года выпуска); Василия </w:t>
      </w:r>
      <w:proofErr w:type="spellStart"/>
      <w:r w:rsidRPr="004421CB">
        <w:rPr>
          <w:rFonts w:ascii="Times New Roman" w:hAnsi="Times New Roman" w:cs="Times New Roman"/>
          <w:sz w:val="24"/>
          <w:szCs w:val="24"/>
        </w:rPr>
        <w:t>Протопопова</w:t>
      </w:r>
      <w:proofErr w:type="spellEnd"/>
      <w:r w:rsidRPr="004421CB">
        <w:rPr>
          <w:rFonts w:ascii="Times New Roman" w:hAnsi="Times New Roman" w:cs="Times New Roman"/>
          <w:sz w:val="24"/>
          <w:szCs w:val="24"/>
        </w:rPr>
        <w:t xml:space="preserve">, магистра богословия, доцента Казанской академии по кафедре библейской истории (1890 года выпуска); Вениамина Попова, художника (1890 года выпуска); Павла Пономарёва,  магистра богословия, доцента по кафедре догматического богословия Казанской Духовной академии (1893 года выпуска).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Начатая Победоносцевым реформа Духовного образования привела к росту количества выпускников семинарии в 1,3 раза, </w:t>
      </w:r>
      <w:proofErr w:type="gramStart"/>
      <w:r w:rsidRPr="004421CB">
        <w:rPr>
          <w:rFonts w:ascii="Times New Roman" w:hAnsi="Times New Roman" w:cs="Times New Roman"/>
          <w:sz w:val="24"/>
          <w:szCs w:val="24"/>
        </w:rPr>
        <w:t>принесла свои благотворные результаты</w:t>
      </w:r>
      <w:proofErr w:type="gramEnd"/>
      <w:r w:rsidRPr="004421CB">
        <w:rPr>
          <w:rFonts w:ascii="Times New Roman" w:hAnsi="Times New Roman" w:cs="Times New Roman"/>
          <w:sz w:val="24"/>
          <w:szCs w:val="24"/>
        </w:rPr>
        <w:t xml:space="preserve"> в лице священнослужителей, на долю которых выпали страшные гонения на веру Православную. </w:t>
      </w:r>
    </w:p>
    <w:p w:rsidR="004E70DD" w:rsidRPr="004D672A"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noProof/>
          <w:sz w:val="24"/>
          <w:szCs w:val="24"/>
          <w:lang w:eastAsia="ru-RU"/>
        </w:rPr>
        <w:drawing>
          <wp:inline distT="0" distB="0" distL="0" distR="0">
            <wp:extent cx="5390311" cy="279465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5395" cy="2802476"/>
                    </a:xfrm>
                    <a:prstGeom prst="rect">
                      <a:avLst/>
                    </a:prstGeom>
                    <a:noFill/>
                    <a:ln>
                      <a:noFill/>
                    </a:ln>
                  </pic:spPr>
                </pic:pic>
              </a:graphicData>
            </a:graphic>
          </wp:inline>
        </w:drawing>
      </w:r>
    </w:p>
    <w:p w:rsidR="004E70DD" w:rsidRPr="004421CB" w:rsidRDefault="004E70DD" w:rsidP="004E70DD">
      <w:pPr>
        <w:pStyle w:val="a3"/>
        <w:ind w:firstLine="426"/>
        <w:jc w:val="both"/>
        <w:rPr>
          <w:rFonts w:ascii="Times New Roman" w:hAnsi="Times New Roman" w:cs="Times New Roman"/>
          <w:sz w:val="24"/>
          <w:szCs w:val="24"/>
        </w:rPr>
      </w:pPr>
    </w:p>
    <w:p w:rsidR="004E70DD"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 xml:space="preserve">Рис. 6. Выпускники пятого периода истории Пермской духовной семинарии: </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lastRenderedPageBreak/>
        <w:t>1885 -1900 гг.</w:t>
      </w:r>
    </w:p>
    <w:p w:rsidR="004E70DD"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t xml:space="preserve">Значительная часть из них просияла мученическими подвигами за Христа: архиепископ </w:t>
      </w:r>
      <w:proofErr w:type="spellStart"/>
      <w:r w:rsidRPr="004421CB">
        <w:rPr>
          <w:rFonts w:ascii="Times New Roman" w:hAnsi="Times New Roman" w:cs="Times New Roman"/>
          <w:sz w:val="24"/>
          <w:szCs w:val="24"/>
        </w:rPr>
        <w:t>Софроний</w:t>
      </w:r>
      <w:proofErr w:type="spellEnd"/>
      <w:r w:rsidRPr="004421CB">
        <w:rPr>
          <w:rFonts w:ascii="Times New Roman" w:hAnsi="Times New Roman" w:cs="Times New Roman"/>
          <w:sz w:val="24"/>
          <w:szCs w:val="24"/>
        </w:rPr>
        <w:t xml:space="preserve"> (Арефьев) (1899 года выпуска); архиепископ Стефан (</w:t>
      </w:r>
      <w:proofErr w:type="spellStart"/>
      <w:r w:rsidRPr="004421CB">
        <w:rPr>
          <w:rFonts w:ascii="Times New Roman" w:hAnsi="Times New Roman" w:cs="Times New Roman"/>
          <w:sz w:val="24"/>
          <w:szCs w:val="24"/>
        </w:rPr>
        <w:t>Знамировский</w:t>
      </w:r>
      <w:proofErr w:type="spellEnd"/>
      <w:r w:rsidRPr="004421CB">
        <w:rPr>
          <w:rFonts w:ascii="Times New Roman" w:hAnsi="Times New Roman" w:cs="Times New Roman"/>
          <w:sz w:val="24"/>
          <w:szCs w:val="24"/>
        </w:rPr>
        <w:t xml:space="preserve">) (1900 года выпуска); священник Иоанн Шишов (1886 г. выпуска); священник Иоанн </w:t>
      </w:r>
      <w:proofErr w:type="spellStart"/>
      <w:r w:rsidRPr="004421CB">
        <w:rPr>
          <w:rFonts w:ascii="Times New Roman" w:hAnsi="Times New Roman" w:cs="Times New Roman"/>
          <w:sz w:val="24"/>
          <w:szCs w:val="24"/>
        </w:rPr>
        <w:t>Будрин</w:t>
      </w:r>
      <w:proofErr w:type="spellEnd"/>
      <w:r w:rsidRPr="004421CB">
        <w:rPr>
          <w:rFonts w:ascii="Times New Roman" w:hAnsi="Times New Roman" w:cs="Times New Roman"/>
          <w:sz w:val="24"/>
          <w:szCs w:val="24"/>
        </w:rPr>
        <w:t xml:space="preserve"> (1887 г. выпуска); священник Александр Попов (1888 г. выпуска); священник Алексей Введенский (1893 г. выпуска); архимандрит </w:t>
      </w:r>
      <w:proofErr w:type="spellStart"/>
      <w:r w:rsidRPr="004421CB">
        <w:rPr>
          <w:rFonts w:ascii="Times New Roman" w:hAnsi="Times New Roman" w:cs="Times New Roman"/>
          <w:sz w:val="24"/>
          <w:szCs w:val="24"/>
        </w:rPr>
        <w:t>Ардалион</w:t>
      </w:r>
      <w:proofErr w:type="spellEnd"/>
      <w:r w:rsidRPr="004421CB">
        <w:rPr>
          <w:rFonts w:ascii="Times New Roman" w:hAnsi="Times New Roman" w:cs="Times New Roman"/>
          <w:sz w:val="24"/>
          <w:szCs w:val="24"/>
        </w:rPr>
        <w:t xml:space="preserve"> (Пономарёв) (1899 г. выпуска);</w:t>
      </w:r>
      <w:proofErr w:type="gramEnd"/>
      <w:r w:rsidRPr="004421CB">
        <w:rPr>
          <w:rFonts w:ascii="Times New Roman" w:hAnsi="Times New Roman" w:cs="Times New Roman"/>
          <w:sz w:val="24"/>
          <w:szCs w:val="24"/>
        </w:rPr>
        <w:t xml:space="preserve"> </w:t>
      </w:r>
      <w:proofErr w:type="gramStart"/>
      <w:r w:rsidRPr="004421CB">
        <w:rPr>
          <w:rFonts w:ascii="Times New Roman" w:hAnsi="Times New Roman" w:cs="Times New Roman"/>
          <w:sz w:val="24"/>
          <w:szCs w:val="24"/>
        </w:rPr>
        <w:t xml:space="preserve">священник Григорий </w:t>
      </w:r>
      <w:proofErr w:type="spellStart"/>
      <w:r w:rsidRPr="004421CB">
        <w:rPr>
          <w:rFonts w:ascii="Times New Roman" w:hAnsi="Times New Roman" w:cs="Times New Roman"/>
          <w:sz w:val="24"/>
          <w:szCs w:val="24"/>
        </w:rPr>
        <w:t>Гаряев</w:t>
      </w:r>
      <w:proofErr w:type="spellEnd"/>
      <w:r w:rsidRPr="004421CB">
        <w:rPr>
          <w:rFonts w:ascii="Times New Roman" w:hAnsi="Times New Roman" w:cs="Times New Roman"/>
          <w:sz w:val="24"/>
          <w:szCs w:val="24"/>
        </w:rPr>
        <w:t xml:space="preserve"> (1900 г. выпуска); архиепископ Афанасий (Малинин), духовный писатель (1908 года выпуска); епископ Лев (Черепанов) (1909 год выпуска); протоиерей Александр Шкляев (1909 года выпуска); священник Александр Малиновский (1913 года выпуска); священник Дмитрий Овечкин (1903 г. выпуска); священник Александр Федосеев (1913 года выпуска); священник Константин Богоявленский (1917 год выпуска);</w:t>
      </w:r>
      <w:proofErr w:type="gramEnd"/>
      <w:r w:rsidRPr="004421CB">
        <w:rPr>
          <w:rFonts w:ascii="Times New Roman" w:hAnsi="Times New Roman" w:cs="Times New Roman"/>
          <w:sz w:val="24"/>
          <w:szCs w:val="24"/>
        </w:rPr>
        <w:t xml:space="preserve"> священник Виктор Никифоров (1917 год выпуска); протоиерей Николай Конюхов (1917 года выпуска); диакон Вячеслав </w:t>
      </w:r>
      <w:proofErr w:type="spellStart"/>
      <w:r w:rsidRPr="004421CB">
        <w:rPr>
          <w:rFonts w:ascii="Times New Roman" w:hAnsi="Times New Roman" w:cs="Times New Roman"/>
          <w:sz w:val="24"/>
          <w:szCs w:val="24"/>
        </w:rPr>
        <w:t>Луканин</w:t>
      </w:r>
      <w:proofErr w:type="spellEnd"/>
      <w:r w:rsidRPr="004421CB">
        <w:rPr>
          <w:rFonts w:ascii="Times New Roman" w:hAnsi="Times New Roman" w:cs="Times New Roman"/>
          <w:sz w:val="24"/>
          <w:szCs w:val="24"/>
        </w:rPr>
        <w:t xml:space="preserve"> и др.</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Однако в 1907 году своим определением Синод вновь предоставил воспитанникам духовных семинарий право поступления по окончании 4-го класса семинарии в светское высшее учебное заведение. Синод был вынужден констатировать, что «духовная школа имеет теперь две задачи — готовить юношество к поступлению в светские учебные заведения для целей гражданской службы и приготовлять также к служению Православной Церкви» [1, </w:t>
      </w:r>
      <w:r w:rsidRPr="004421CB">
        <w:rPr>
          <w:rFonts w:ascii="Times New Roman" w:hAnsi="Times New Roman" w:cs="Times New Roman"/>
          <w:sz w:val="24"/>
          <w:szCs w:val="24"/>
          <w:lang w:val="en-US"/>
        </w:rPr>
        <w:t>c</w:t>
      </w:r>
      <w:r w:rsidRPr="004421CB">
        <w:rPr>
          <w:rFonts w:ascii="Times New Roman" w:hAnsi="Times New Roman" w:cs="Times New Roman"/>
          <w:sz w:val="24"/>
          <w:szCs w:val="24"/>
        </w:rPr>
        <w:t xml:space="preserve">. 235 – 237, 245 – 247].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Против такого отношения к будущему семинарий как духовных школ выступил епископ Пермский </w:t>
      </w:r>
      <w:proofErr w:type="spellStart"/>
      <w:r w:rsidRPr="004421CB">
        <w:rPr>
          <w:rFonts w:ascii="Times New Roman" w:hAnsi="Times New Roman" w:cs="Times New Roman"/>
          <w:sz w:val="24"/>
          <w:szCs w:val="24"/>
        </w:rPr>
        <w:t>Андроник</w:t>
      </w:r>
      <w:proofErr w:type="spellEnd"/>
      <w:r w:rsidRPr="004421CB">
        <w:rPr>
          <w:rFonts w:ascii="Times New Roman" w:hAnsi="Times New Roman" w:cs="Times New Roman"/>
          <w:sz w:val="24"/>
          <w:szCs w:val="24"/>
        </w:rPr>
        <w:t xml:space="preserve"> (Никольский) на Поместном соборе в марте 1818 года. </w:t>
      </w:r>
      <w:proofErr w:type="gramStart"/>
      <w:r w:rsidRPr="004421CB">
        <w:rPr>
          <w:rFonts w:ascii="Times New Roman" w:hAnsi="Times New Roman" w:cs="Times New Roman"/>
          <w:sz w:val="24"/>
          <w:szCs w:val="24"/>
        </w:rPr>
        <w:t>Главная мысль Владыки состояла в том, что семинарии – это духовные образовательные школы, предназначенные исключительно для подготовки будущих священников, в котором главное место призвано занимать воспитание.</w:t>
      </w:r>
      <w:proofErr w:type="gramEnd"/>
      <w:r w:rsidRPr="004421CB">
        <w:rPr>
          <w:rFonts w:ascii="Times New Roman" w:hAnsi="Times New Roman" w:cs="Times New Roman"/>
          <w:sz w:val="24"/>
          <w:szCs w:val="24"/>
        </w:rPr>
        <w:t xml:space="preserve"> Он говорил: «Для пастырства же, как церковного служения по преемству от Апостолов, необходимо не только образование умственное в смысле богословского обучения, но главнее того – необходимо пастырское воспитание души кандидата </w:t>
      </w:r>
      <w:proofErr w:type="gramStart"/>
      <w:r w:rsidRPr="004421CB">
        <w:rPr>
          <w:rFonts w:ascii="Times New Roman" w:hAnsi="Times New Roman" w:cs="Times New Roman"/>
          <w:sz w:val="24"/>
          <w:szCs w:val="24"/>
        </w:rPr>
        <w:t>во</w:t>
      </w:r>
      <w:proofErr w:type="gramEnd"/>
      <w:r w:rsidRPr="004421CB">
        <w:rPr>
          <w:rFonts w:ascii="Times New Roman" w:hAnsi="Times New Roman" w:cs="Times New Roman"/>
          <w:sz w:val="24"/>
          <w:szCs w:val="24"/>
        </w:rPr>
        <w:t xml:space="preserve"> священство» [8. </w:t>
      </w:r>
      <w:proofErr w:type="gramStart"/>
      <w:r w:rsidRPr="004421CB">
        <w:rPr>
          <w:rFonts w:ascii="Times New Roman" w:hAnsi="Times New Roman" w:cs="Times New Roman"/>
          <w:sz w:val="24"/>
          <w:szCs w:val="24"/>
        </w:rPr>
        <w:t xml:space="preserve">С. 70].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Владыка </w:t>
      </w:r>
      <w:proofErr w:type="spellStart"/>
      <w:r w:rsidRPr="004421CB">
        <w:rPr>
          <w:rFonts w:ascii="Times New Roman" w:hAnsi="Times New Roman" w:cs="Times New Roman"/>
          <w:sz w:val="24"/>
          <w:szCs w:val="24"/>
        </w:rPr>
        <w:t>Андроник</w:t>
      </w:r>
      <w:proofErr w:type="spellEnd"/>
      <w:r w:rsidRPr="004421CB">
        <w:rPr>
          <w:rFonts w:ascii="Times New Roman" w:hAnsi="Times New Roman" w:cs="Times New Roman"/>
          <w:sz w:val="24"/>
          <w:szCs w:val="24"/>
        </w:rPr>
        <w:t xml:space="preserve"> на Поместном соборе представил стройную образовательную систему, нацеленную на подготовку к пастырскому служению на основе как свободного выбора юношей, призванных к </w:t>
      </w:r>
      <w:proofErr w:type="spellStart"/>
      <w:r w:rsidRPr="004421CB">
        <w:rPr>
          <w:rFonts w:ascii="Times New Roman" w:hAnsi="Times New Roman" w:cs="Times New Roman"/>
          <w:sz w:val="24"/>
          <w:szCs w:val="24"/>
        </w:rPr>
        <w:t>священнослужению</w:t>
      </w:r>
      <w:proofErr w:type="spellEnd"/>
      <w:r w:rsidRPr="004421CB">
        <w:rPr>
          <w:rFonts w:ascii="Times New Roman" w:hAnsi="Times New Roman" w:cs="Times New Roman"/>
          <w:sz w:val="24"/>
          <w:szCs w:val="24"/>
        </w:rPr>
        <w:t xml:space="preserve">, так и на профессиональную подготовку будущих пастырей. В этом в преддверии мученического подвига епископ </w:t>
      </w:r>
      <w:proofErr w:type="spellStart"/>
      <w:r w:rsidRPr="004421CB">
        <w:rPr>
          <w:rFonts w:ascii="Times New Roman" w:hAnsi="Times New Roman" w:cs="Times New Roman"/>
          <w:sz w:val="24"/>
          <w:szCs w:val="24"/>
        </w:rPr>
        <w:t>Андроник</w:t>
      </w:r>
      <w:proofErr w:type="spellEnd"/>
      <w:r w:rsidRPr="004421CB">
        <w:rPr>
          <w:rFonts w:ascii="Times New Roman" w:hAnsi="Times New Roman" w:cs="Times New Roman"/>
          <w:sz w:val="24"/>
          <w:szCs w:val="24"/>
        </w:rPr>
        <w:t xml:space="preserve"> (Никольский) видел будущее духовного образования, </w:t>
      </w:r>
      <w:proofErr w:type="gramStart"/>
      <w:r w:rsidRPr="004421CB">
        <w:rPr>
          <w:rFonts w:ascii="Times New Roman" w:hAnsi="Times New Roman" w:cs="Times New Roman"/>
          <w:sz w:val="24"/>
          <w:szCs w:val="24"/>
        </w:rPr>
        <w:t>которая</w:t>
      </w:r>
      <w:proofErr w:type="gramEnd"/>
      <w:r w:rsidRPr="004421CB">
        <w:rPr>
          <w:rFonts w:ascii="Times New Roman" w:hAnsi="Times New Roman" w:cs="Times New Roman"/>
          <w:sz w:val="24"/>
          <w:szCs w:val="24"/>
        </w:rPr>
        <w:t xml:space="preserve"> представляет интерес в современных условиях российской действительности</w:t>
      </w:r>
      <w:r w:rsidRPr="004421CB">
        <w:rPr>
          <w:rFonts w:ascii="Times New Roman" w:hAnsi="Times New Roman" w:cs="Times New Roman"/>
          <w:b/>
          <w:bCs/>
          <w:sz w:val="24"/>
          <w:szCs w:val="24"/>
        </w:rPr>
        <w:t xml:space="preserve">.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Новейшая история Пермской духовной семинарии подразделяется на два периода: с 2003 по 2009 г. (см. Рис. 7), когда проходило становление Духовного училища в </w:t>
      </w:r>
      <w:proofErr w:type="spellStart"/>
      <w:r w:rsidRPr="004421CB">
        <w:rPr>
          <w:rFonts w:ascii="Times New Roman" w:hAnsi="Times New Roman" w:cs="Times New Roman"/>
          <w:sz w:val="24"/>
          <w:szCs w:val="24"/>
        </w:rPr>
        <w:t>Прикамье</w:t>
      </w:r>
      <w:proofErr w:type="spellEnd"/>
      <w:r w:rsidRPr="004421CB">
        <w:rPr>
          <w:rFonts w:ascii="Times New Roman" w:hAnsi="Times New Roman" w:cs="Times New Roman"/>
          <w:sz w:val="24"/>
          <w:szCs w:val="24"/>
        </w:rPr>
        <w:t xml:space="preserve"> и с 2010 по настоящее время (см. Рис. 8), когда проходит развитие семинарского духовного образования в рамках </w:t>
      </w:r>
      <w:proofErr w:type="spellStart"/>
      <w:r w:rsidRPr="004421CB">
        <w:rPr>
          <w:rFonts w:ascii="Times New Roman" w:hAnsi="Times New Roman" w:cs="Times New Roman"/>
          <w:sz w:val="24"/>
          <w:szCs w:val="24"/>
        </w:rPr>
        <w:t>бакалавриата</w:t>
      </w:r>
      <w:proofErr w:type="spellEnd"/>
      <w:r w:rsidRPr="004421CB">
        <w:rPr>
          <w:rFonts w:ascii="Times New Roman" w:hAnsi="Times New Roman" w:cs="Times New Roman"/>
          <w:sz w:val="24"/>
          <w:szCs w:val="24"/>
        </w:rPr>
        <w:t>. Учебный процесс организован в соответствии с требованиями Учебного комитета Русской Православной Церкви по направлению «Подготовка служителей и религиозного персонала религиозных организаций», профилю «Практическое богословие православия». Основную долю учащихся пастырского отделения составляют студенты заочного отделения (75%), среди которых миряне составляют (59%), священнослужители (41%).</w:t>
      </w:r>
    </w:p>
    <w:p w:rsidR="004E70DD" w:rsidRPr="004421CB" w:rsidRDefault="004E70DD" w:rsidP="004E70DD">
      <w:pPr>
        <w:pStyle w:val="a3"/>
        <w:jc w:val="center"/>
        <w:rPr>
          <w:rFonts w:ascii="Times New Roman" w:hAnsi="Times New Roman" w:cs="Times New Roman"/>
          <w:sz w:val="24"/>
          <w:szCs w:val="24"/>
        </w:rPr>
      </w:pPr>
      <w:r w:rsidRPr="004421CB">
        <w:rPr>
          <w:rFonts w:ascii="Times New Roman" w:hAnsi="Times New Roman" w:cs="Times New Roman"/>
          <w:noProof/>
          <w:sz w:val="24"/>
          <w:szCs w:val="24"/>
          <w:lang w:eastAsia="ru-RU"/>
        </w:rPr>
        <w:lastRenderedPageBreak/>
        <w:drawing>
          <wp:inline distT="0" distB="0" distL="0" distR="0">
            <wp:extent cx="5643880" cy="27914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8730" cy="2803781"/>
                    </a:xfrm>
                    <a:prstGeom prst="rect">
                      <a:avLst/>
                    </a:prstGeom>
                    <a:noFill/>
                    <a:ln>
                      <a:noFill/>
                    </a:ln>
                  </pic:spPr>
                </pic:pic>
              </a:graphicData>
            </a:graphic>
          </wp:inline>
        </w:drawing>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Рис. 7. Выпускники первого периода новейшей истории Пермской духовной семинарии: 2003 – 2009 гг.</w:t>
      </w:r>
    </w:p>
    <w:p w:rsidR="004E70DD" w:rsidRDefault="004E70DD" w:rsidP="004E70DD">
      <w:pPr>
        <w:pStyle w:val="a3"/>
        <w:ind w:firstLine="426"/>
        <w:jc w:val="both"/>
        <w:rPr>
          <w:rFonts w:ascii="Times New Roman" w:hAnsi="Times New Roman" w:cs="Times New Roman"/>
          <w:sz w:val="24"/>
          <w:szCs w:val="24"/>
        </w:rPr>
      </w:pPr>
    </w:p>
    <w:p w:rsidR="004E70DD" w:rsidRDefault="004E70DD" w:rsidP="004E70DD">
      <w:pPr>
        <w:pStyle w:val="a3"/>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01665" cy="2901999"/>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6067" cy="2914419"/>
                    </a:xfrm>
                    <a:prstGeom prst="rect">
                      <a:avLst/>
                    </a:prstGeom>
                    <a:noFill/>
                  </pic:spPr>
                </pic:pic>
              </a:graphicData>
            </a:graphic>
          </wp:inline>
        </w:drawing>
      </w:r>
    </w:p>
    <w:p w:rsidR="004E70DD"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Рис. 8. Выпускники второго периода новейшей истории Пермской духовной семинарии: 2010 – 2020 гг.</w:t>
      </w:r>
    </w:p>
    <w:p w:rsidR="004E70DD"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Студенты очного отделения составляют меньшую долю учащихся семинарии (25%).</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Учебные занятия проводят 24 квалифицированных преподавателя, среди которых 12 – священнослужители и 12 – православных мирян; 4 доктора наук, 8 кандидатов наук, 1 доктор богословия, 3 – кандидата богословия. Все преподаватели из числа священнослужителей имеют богословское образование, среди которых треть составляют выпускники Духовных академий.</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Пермская духовная семинария по рейтингу высших духовных образовательных учреждений занимает 17 место из 39 в Русской Православной Церкви.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Изменился образ выпускника Пермской духовной семинарии в наше время. На первый взгляд в сравнении с предыдущими историческими периодами (кроме первого) произошло сокращение выпускников (</w:t>
      </w:r>
      <w:proofErr w:type="gramStart"/>
      <w:r w:rsidRPr="004421CB">
        <w:rPr>
          <w:rFonts w:ascii="Times New Roman" w:hAnsi="Times New Roman" w:cs="Times New Roman"/>
          <w:sz w:val="24"/>
          <w:szCs w:val="24"/>
        </w:rPr>
        <w:t>см</w:t>
      </w:r>
      <w:proofErr w:type="gramEnd"/>
      <w:r w:rsidRPr="004421CB">
        <w:rPr>
          <w:rFonts w:ascii="Times New Roman" w:hAnsi="Times New Roman" w:cs="Times New Roman"/>
          <w:sz w:val="24"/>
          <w:szCs w:val="24"/>
        </w:rPr>
        <w:t xml:space="preserve">. Таблицу 1). </w:t>
      </w:r>
    </w:p>
    <w:p w:rsidR="004E70DD" w:rsidRPr="004421CB" w:rsidRDefault="004E70DD" w:rsidP="004E70DD">
      <w:pPr>
        <w:pStyle w:val="a3"/>
        <w:ind w:firstLine="426"/>
        <w:jc w:val="right"/>
        <w:rPr>
          <w:rFonts w:ascii="Times New Roman" w:hAnsi="Times New Roman" w:cs="Times New Roman"/>
          <w:sz w:val="24"/>
          <w:szCs w:val="24"/>
        </w:rPr>
      </w:pPr>
      <w:r w:rsidRPr="004421CB">
        <w:rPr>
          <w:rFonts w:ascii="Times New Roman" w:hAnsi="Times New Roman" w:cs="Times New Roman"/>
          <w:sz w:val="24"/>
          <w:szCs w:val="24"/>
        </w:rPr>
        <w:t>Таблица 1.</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t>Показатели эффективности учебно-воспитательного процесса</w:t>
      </w:r>
    </w:p>
    <w:p w:rsidR="004E70DD" w:rsidRPr="004421CB" w:rsidRDefault="004E70DD" w:rsidP="004E70DD">
      <w:pPr>
        <w:pStyle w:val="a3"/>
        <w:ind w:firstLine="426"/>
        <w:jc w:val="center"/>
        <w:rPr>
          <w:rFonts w:ascii="Times New Roman" w:hAnsi="Times New Roman" w:cs="Times New Roman"/>
          <w:b/>
          <w:bCs/>
          <w:sz w:val="24"/>
          <w:szCs w:val="24"/>
        </w:rPr>
      </w:pPr>
      <w:r w:rsidRPr="004421CB">
        <w:rPr>
          <w:rFonts w:ascii="Times New Roman" w:hAnsi="Times New Roman" w:cs="Times New Roman"/>
          <w:b/>
          <w:bCs/>
          <w:sz w:val="24"/>
          <w:szCs w:val="24"/>
        </w:rPr>
        <w:lastRenderedPageBreak/>
        <w:t>в Пермской духовной семинарии</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noProof/>
          <w:sz w:val="24"/>
          <w:szCs w:val="24"/>
          <w:lang w:eastAsia="ru-RU"/>
        </w:rPr>
        <w:drawing>
          <wp:inline distT="0" distB="0" distL="0" distR="0">
            <wp:extent cx="6000750" cy="3067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0" cy="3067050"/>
                    </a:xfrm>
                    <a:prstGeom prst="rect">
                      <a:avLst/>
                    </a:prstGeom>
                    <a:noFill/>
                    <a:ln>
                      <a:noFill/>
                    </a:ln>
                  </pic:spPr>
                </pic:pic>
              </a:graphicData>
            </a:graphic>
          </wp:inline>
        </w:drawing>
      </w:r>
    </w:p>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t xml:space="preserve">Однако по удельному весу тех, кто связал свою жизнь со </w:t>
      </w:r>
      <w:proofErr w:type="spellStart"/>
      <w:r w:rsidRPr="004421CB">
        <w:rPr>
          <w:rFonts w:ascii="Times New Roman" w:hAnsi="Times New Roman" w:cs="Times New Roman"/>
          <w:sz w:val="24"/>
          <w:szCs w:val="24"/>
        </w:rPr>
        <w:t>священнослужением</w:t>
      </w:r>
      <w:proofErr w:type="spellEnd"/>
      <w:r w:rsidRPr="004421CB">
        <w:rPr>
          <w:rFonts w:ascii="Times New Roman" w:hAnsi="Times New Roman" w:cs="Times New Roman"/>
          <w:sz w:val="24"/>
          <w:szCs w:val="24"/>
        </w:rPr>
        <w:t xml:space="preserve"> показатель достаточно высокий (68%) и занимает вторую позицию на протяжении всей истории после третьего периода (1841 – 1867 гг.), когда он составлял 84%. По среднему количеству выпускников в год семинария сегодня превышает этот показатель первого периода истории более чем в три раза и находится на уровне второго периода.</w:t>
      </w:r>
      <w:proofErr w:type="gramEnd"/>
      <w:r w:rsidRPr="004421CB">
        <w:rPr>
          <w:rFonts w:ascii="Times New Roman" w:hAnsi="Times New Roman" w:cs="Times New Roman"/>
          <w:sz w:val="24"/>
          <w:szCs w:val="24"/>
        </w:rPr>
        <w:t xml:space="preserve"> По среднему количеству выпускников-священнослужителей в год семинария сегодня превышает этот показатель первого и второго периодов своей истории.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Увеличился усреднённый возраст выпускника по сравнению с прошлыми периодами в своей истории с 24 – 26 лет в прошлом до 38 – 40 лет в современных условиях.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Проведённый анализ трансформации учебно-воспитательного процесса и его влияния на формирование образа выпускников Пермской духовной семинарии позволяет извлечь уроки, которые необходимо учитывать в организаторской деятельности, нацеленной на перспективы развития образовательного процесса. </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Среди важнейших уроков следует выделить недопустимость слепого следования новомодным, в том числе и западным образцам. Необходимо испытывать предлагаемые модели с точки зрения их влияния на формирование качеств будущего пастыря.</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Второй урок говорит о необходимости взаимодействия с системой светского образования, в интересах использования некоторых методик и технологий, но недопустимости её полного копирования, а тем более слияния с ней.</w:t>
      </w:r>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Третий урок состоит, что духовное образование – есть живой, изменяющийся процесс, который не </w:t>
      </w:r>
      <w:proofErr w:type="spellStart"/>
      <w:r w:rsidRPr="004421CB">
        <w:rPr>
          <w:rFonts w:ascii="Times New Roman" w:hAnsi="Times New Roman" w:cs="Times New Roman"/>
          <w:sz w:val="24"/>
          <w:szCs w:val="24"/>
        </w:rPr>
        <w:t>отрывен</w:t>
      </w:r>
      <w:proofErr w:type="spellEnd"/>
      <w:r w:rsidRPr="004421CB">
        <w:rPr>
          <w:rFonts w:ascii="Times New Roman" w:hAnsi="Times New Roman" w:cs="Times New Roman"/>
          <w:sz w:val="24"/>
          <w:szCs w:val="24"/>
        </w:rPr>
        <w:t xml:space="preserve"> от жизни общества. Происходящие изменения в социальной структуре и различных показателях жизни общества нельзя не учитывать при организации учебно-воспитательного процесса, его форм и методов. Так увеличение возраста зрелости молодых людей, задержка периода инфантильности в их развитии, с одной стороны и увеличение многочисленных соблазнов, определяющих ложные цели в их жизни, с другой стороны сокращает количество тех выпускников средних школ, которые связывают получение высшего образования и своей профессиональной деятельности с перспективами пастырского служения. Современная ситуация побуждает усиливать внимание на молодых людей более старшего возраста, выстраивать индивидуальную траекторию обучения каждого человека исходя из индивидуальных особенностей и складывающихся условий его жизнедеятельности, разнообразить возможности очной формы обучения, усиливать эффективность заочного образования с использованием дистанционного обучения.</w:t>
      </w:r>
    </w:p>
    <w:p w:rsidR="004E70DD" w:rsidRPr="004421CB" w:rsidRDefault="004E70DD" w:rsidP="004E70DD">
      <w:pPr>
        <w:pStyle w:val="a3"/>
        <w:ind w:firstLine="426"/>
        <w:jc w:val="both"/>
        <w:rPr>
          <w:rFonts w:ascii="Times New Roman" w:hAnsi="Times New Roman" w:cs="Times New Roman"/>
          <w:sz w:val="24"/>
          <w:szCs w:val="24"/>
        </w:rPr>
      </w:pPr>
      <w:proofErr w:type="gramStart"/>
      <w:r w:rsidRPr="004421CB">
        <w:rPr>
          <w:rFonts w:ascii="Times New Roman" w:hAnsi="Times New Roman" w:cs="Times New Roman"/>
          <w:sz w:val="24"/>
          <w:szCs w:val="24"/>
        </w:rPr>
        <w:lastRenderedPageBreak/>
        <w:t xml:space="preserve">При этом незыблемыми являются целенаправленность учебно-воспитательного процесса на подготовку священнослужителей; абсолютный приоритет богословских дисциплин при </w:t>
      </w:r>
      <w:proofErr w:type="spellStart"/>
      <w:r w:rsidRPr="004421CB">
        <w:rPr>
          <w:rFonts w:ascii="Times New Roman" w:hAnsi="Times New Roman" w:cs="Times New Roman"/>
          <w:sz w:val="24"/>
          <w:szCs w:val="24"/>
        </w:rPr>
        <w:t>вспомогающей</w:t>
      </w:r>
      <w:proofErr w:type="spellEnd"/>
      <w:r w:rsidRPr="004421CB">
        <w:rPr>
          <w:rFonts w:ascii="Times New Roman" w:hAnsi="Times New Roman" w:cs="Times New Roman"/>
          <w:sz w:val="24"/>
          <w:szCs w:val="24"/>
        </w:rPr>
        <w:t xml:space="preserve"> роли всех остальных дисциплин; приоритетность духовного воспитания; богослужение как главная форма обучения и храм как центр духовного образования и воспитания; свобода выбора служебной деятельности, строгая дисциплина и недопустимость среди воспитанников проявлений дерзости, безнравственных поступков, пьянства, курения, политической деятельности. </w:t>
      </w:r>
      <w:proofErr w:type="gramEnd"/>
    </w:p>
    <w:p w:rsidR="004E70DD" w:rsidRPr="004421CB" w:rsidRDefault="004E70DD" w:rsidP="004E70DD">
      <w:pPr>
        <w:pStyle w:val="a3"/>
        <w:ind w:firstLine="426"/>
        <w:jc w:val="both"/>
        <w:rPr>
          <w:rFonts w:ascii="Times New Roman" w:hAnsi="Times New Roman" w:cs="Times New Roman"/>
          <w:sz w:val="24"/>
          <w:szCs w:val="24"/>
        </w:rPr>
      </w:pPr>
      <w:r w:rsidRPr="004421CB">
        <w:rPr>
          <w:rFonts w:ascii="Times New Roman" w:hAnsi="Times New Roman" w:cs="Times New Roman"/>
          <w:sz w:val="24"/>
          <w:szCs w:val="24"/>
        </w:rPr>
        <w:t xml:space="preserve">Руководство этими уроками призвано послужить основой умного развития отечественного духовного образования в современных условиях. </w:t>
      </w:r>
    </w:p>
    <w:p w:rsidR="004E70DD" w:rsidRPr="004421CB" w:rsidRDefault="004E70DD" w:rsidP="004E70DD">
      <w:pPr>
        <w:pStyle w:val="a3"/>
        <w:ind w:firstLine="426"/>
        <w:jc w:val="both"/>
        <w:rPr>
          <w:rFonts w:ascii="Times New Roman" w:hAnsi="Times New Roman" w:cs="Times New Roman"/>
          <w:sz w:val="24"/>
          <w:szCs w:val="24"/>
        </w:rPr>
      </w:pPr>
    </w:p>
    <w:p w:rsidR="004E70DD" w:rsidRPr="004421CB" w:rsidRDefault="004E70DD" w:rsidP="004E70DD">
      <w:pPr>
        <w:pStyle w:val="a3"/>
        <w:ind w:firstLine="426"/>
        <w:jc w:val="center"/>
        <w:rPr>
          <w:rFonts w:ascii="Times New Roman" w:hAnsi="Times New Roman" w:cs="Times New Roman"/>
          <w:b/>
          <w:bCs/>
          <w:sz w:val="24"/>
          <w:szCs w:val="24"/>
        </w:rPr>
      </w:pPr>
      <w:bookmarkStart w:id="1" w:name="_Hlk69742040"/>
      <w:r w:rsidRPr="004421CB">
        <w:rPr>
          <w:rFonts w:ascii="Times New Roman" w:hAnsi="Times New Roman" w:cs="Times New Roman"/>
          <w:b/>
          <w:bCs/>
          <w:sz w:val="24"/>
          <w:szCs w:val="24"/>
        </w:rPr>
        <w:t>Список источников и литературы</w:t>
      </w:r>
    </w:p>
    <w:p w:rsidR="004E70DD" w:rsidRPr="004421CB" w:rsidRDefault="004E70DD" w:rsidP="004E70DD">
      <w:pPr>
        <w:pStyle w:val="a3"/>
        <w:ind w:firstLine="426"/>
        <w:jc w:val="center"/>
        <w:rPr>
          <w:rFonts w:ascii="Times New Roman" w:hAnsi="Times New Roman" w:cs="Times New Roman"/>
          <w:sz w:val="24"/>
          <w:szCs w:val="24"/>
        </w:rPr>
      </w:pPr>
    </w:p>
    <w:p w:rsidR="004E70DD" w:rsidRPr="004421CB" w:rsidRDefault="004E70DD" w:rsidP="004E70DD">
      <w:pPr>
        <w:pStyle w:val="a3"/>
        <w:ind w:firstLine="426"/>
        <w:jc w:val="both"/>
        <w:rPr>
          <w:rFonts w:ascii="Times New Roman" w:hAnsi="Times New Roman" w:cs="Times New Roman"/>
          <w:sz w:val="24"/>
          <w:szCs w:val="24"/>
          <w:lang w:eastAsia="ru-RU"/>
        </w:rPr>
      </w:pPr>
      <w:r w:rsidRPr="004421CB">
        <w:rPr>
          <w:rFonts w:ascii="Times New Roman" w:hAnsi="Times New Roman" w:cs="Times New Roman"/>
          <w:sz w:val="24"/>
          <w:szCs w:val="24"/>
          <w:lang w:eastAsia="ru-RU"/>
        </w:rPr>
        <w:t xml:space="preserve">1. Духовный регламент: 1721 г. / Феофан Прокопович. – Москва // Хрестоматия по истории педагогики / сост. Н.А. Желваков. – Издание 2-е. – Москва: ГУПИ </w:t>
      </w:r>
      <w:proofErr w:type="spellStart"/>
      <w:r w:rsidRPr="004421CB">
        <w:rPr>
          <w:rFonts w:ascii="Times New Roman" w:hAnsi="Times New Roman" w:cs="Times New Roman"/>
          <w:sz w:val="24"/>
          <w:szCs w:val="24"/>
          <w:lang w:eastAsia="ru-RU"/>
        </w:rPr>
        <w:t>Наркомпроса</w:t>
      </w:r>
      <w:proofErr w:type="spellEnd"/>
      <w:r w:rsidRPr="004421CB">
        <w:rPr>
          <w:rFonts w:ascii="Times New Roman" w:hAnsi="Times New Roman" w:cs="Times New Roman"/>
          <w:sz w:val="24"/>
          <w:szCs w:val="24"/>
          <w:lang w:eastAsia="ru-RU"/>
        </w:rPr>
        <w:t xml:space="preserve"> РСФСР, 1938. - Том 4: Хрестоматия по истории педагогики: Часть 1: История русской педагогики с древнейших времен до Великой Социалистической Революции / сост. Н.А. Желваков. – Издание 2-е. – Москва; Ленинград: ГУПИ </w:t>
      </w:r>
      <w:proofErr w:type="spellStart"/>
      <w:r w:rsidRPr="004421CB">
        <w:rPr>
          <w:rFonts w:ascii="Times New Roman" w:hAnsi="Times New Roman" w:cs="Times New Roman"/>
          <w:sz w:val="24"/>
          <w:szCs w:val="24"/>
          <w:lang w:eastAsia="ru-RU"/>
        </w:rPr>
        <w:t>Наркомпроса</w:t>
      </w:r>
      <w:proofErr w:type="spellEnd"/>
      <w:r w:rsidRPr="004421CB">
        <w:rPr>
          <w:rFonts w:ascii="Times New Roman" w:hAnsi="Times New Roman" w:cs="Times New Roman"/>
          <w:sz w:val="24"/>
          <w:szCs w:val="24"/>
          <w:lang w:eastAsia="ru-RU"/>
        </w:rPr>
        <w:t xml:space="preserve"> РСФСР, 1938. – С. 101-109.</w:t>
      </w:r>
    </w:p>
    <w:p w:rsidR="004E70DD" w:rsidRPr="004421CB" w:rsidRDefault="004E70DD" w:rsidP="004E70DD">
      <w:pPr>
        <w:pStyle w:val="a3"/>
        <w:ind w:firstLine="426"/>
        <w:jc w:val="both"/>
        <w:rPr>
          <w:rFonts w:ascii="Times New Roman" w:hAnsi="Times New Roman" w:cs="Times New Roman"/>
          <w:sz w:val="24"/>
          <w:szCs w:val="24"/>
          <w:lang w:eastAsia="ru-RU"/>
        </w:rPr>
      </w:pPr>
      <w:r w:rsidRPr="004421CB">
        <w:rPr>
          <w:rFonts w:ascii="Times New Roman" w:hAnsi="Times New Roman" w:cs="Times New Roman"/>
          <w:sz w:val="24"/>
          <w:szCs w:val="24"/>
          <w:lang w:eastAsia="ru-RU"/>
        </w:rPr>
        <w:t>2. Лаговский</w:t>
      </w:r>
      <w:r>
        <w:rPr>
          <w:rFonts w:ascii="Times New Roman" w:hAnsi="Times New Roman" w:cs="Times New Roman"/>
          <w:sz w:val="24"/>
          <w:szCs w:val="24"/>
          <w:lang w:eastAsia="ru-RU"/>
        </w:rPr>
        <w:t>,</w:t>
      </w:r>
      <w:r w:rsidRPr="004421CB">
        <w:rPr>
          <w:rFonts w:ascii="Times New Roman" w:hAnsi="Times New Roman" w:cs="Times New Roman"/>
          <w:sz w:val="24"/>
          <w:szCs w:val="24"/>
          <w:lang w:eastAsia="ru-RU"/>
        </w:rPr>
        <w:t xml:space="preserve"> Иоанн, </w:t>
      </w:r>
      <w:proofErr w:type="spellStart"/>
      <w:r w:rsidRPr="004421CB">
        <w:rPr>
          <w:rFonts w:ascii="Times New Roman" w:hAnsi="Times New Roman" w:cs="Times New Roman"/>
          <w:sz w:val="24"/>
          <w:szCs w:val="24"/>
          <w:lang w:eastAsia="ru-RU"/>
        </w:rPr>
        <w:t>прот</w:t>
      </w:r>
      <w:proofErr w:type="spellEnd"/>
      <w:r w:rsidRPr="004421CB">
        <w:rPr>
          <w:rFonts w:ascii="Times New Roman" w:hAnsi="Times New Roman" w:cs="Times New Roman"/>
          <w:sz w:val="24"/>
          <w:szCs w:val="24"/>
          <w:lang w:eastAsia="ru-RU"/>
        </w:rPr>
        <w:t xml:space="preserve">. Открытие Пермской Семинарии и история её до преобразования, бывшего в 1818 году. </w:t>
      </w:r>
      <w:r>
        <w:rPr>
          <w:rFonts w:ascii="Times New Roman" w:hAnsi="Times New Roman" w:cs="Times New Roman"/>
          <w:sz w:val="24"/>
          <w:szCs w:val="24"/>
          <w:lang w:eastAsia="ru-RU"/>
        </w:rPr>
        <w:t xml:space="preserve">- </w:t>
      </w:r>
      <w:r w:rsidRPr="004421CB">
        <w:rPr>
          <w:rFonts w:ascii="Times New Roman" w:hAnsi="Times New Roman" w:cs="Times New Roman"/>
          <w:sz w:val="24"/>
          <w:szCs w:val="24"/>
          <w:lang w:eastAsia="ru-RU"/>
        </w:rPr>
        <w:t xml:space="preserve">Пермь. В типографии Поповой. 1867. </w:t>
      </w:r>
      <w:r>
        <w:rPr>
          <w:rFonts w:ascii="Times New Roman" w:hAnsi="Times New Roman" w:cs="Times New Roman"/>
          <w:sz w:val="24"/>
          <w:szCs w:val="24"/>
          <w:lang w:eastAsia="ru-RU"/>
        </w:rPr>
        <w:t xml:space="preserve">- </w:t>
      </w:r>
      <w:r w:rsidRPr="004421CB">
        <w:rPr>
          <w:rFonts w:ascii="Times New Roman" w:hAnsi="Times New Roman" w:cs="Times New Roman"/>
          <w:sz w:val="24"/>
          <w:szCs w:val="24"/>
          <w:lang w:eastAsia="ru-RU"/>
        </w:rPr>
        <w:t xml:space="preserve">147 </w:t>
      </w:r>
      <w:proofErr w:type="gramStart"/>
      <w:r w:rsidRPr="004421CB">
        <w:rPr>
          <w:rFonts w:ascii="Times New Roman" w:hAnsi="Times New Roman" w:cs="Times New Roman"/>
          <w:sz w:val="24"/>
          <w:szCs w:val="24"/>
          <w:lang w:eastAsia="ru-RU"/>
        </w:rPr>
        <w:t>с</w:t>
      </w:r>
      <w:proofErr w:type="gramEnd"/>
      <w:r w:rsidRPr="004421CB">
        <w:rPr>
          <w:rFonts w:ascii="Times New Roman" w:hAnsi="Times New Roman" w:cs="Times New Roman"/>
          <w:sz w:val="24"/>
          <w:szCs w:val="24"/>
          <w:lang w:eastAsia="ru-RU"/>
        </w:rPr>
        <w:t>.</w:t>
      </w:r>
    </w:p>
    <w:p w:rsidR="004E70DD" w:rsidRPr="004421CB" w:rsidRDefault="004E70DD" w:rsidP="004E70DD">
      <w:pPr>
        <w:pStyle w:val="a3"/>
        <w:ind w:firstLine="426"/>
        <w:jc w:val="both"/>
        <w:rPr>
          <w:rFonts w:ascii="Times New Roman" w:hAnsi="Times New Roman" w:cs="Times New Roman"/>
          <w:sz w:val="24"/>
          <w:szCs w:val="24"/>
          <w:lang w:eastAsia="ru-RU"/>
        </w:rPr>
      </w:pPr>
      <w:r w:rsidRPr="004421CB">
        <w:rPr>
          <w:rFonts w:ascii="Times New Roman" w:hAnsi="Times New Roman" w:cs="Times New Roman"/>
          <w:sz w:val="24"/>
          <w:szCs w:val="24"/>
          <w:lang w:eastAsia="ru-RU"/>
        </w:rPr>
        <w:t>3. ГАПК. Фонд 109. Опись 1. Дело 39а. С. 75-76.</w:t>
      </w:r>
    </w:p>
    <w:p w:rsidR="004E70DD" w:rsidRPr="004421CB" w:rsidRDefault="004E70DD" w:rsidP="004E70DD">
      <w:pPr>
        <w:pStyle w:val="a4"/>
        <w:ind w:firstLine="426"/>
        <w:jc w:val="both"/>
        <w:rPr>
          <w:sz w:val="24"/>
          <w:szCs w:val="24"/>
        </w:rPr>
      </w:pPr>
      <w:r w:rsidRPr="004421CB">
        <w:rPr>
          <w:sz w:val="24"/>
          <w:szCs w:val="24"/>
        </w:rPr>
        <w:t xml:space="preserve">4. Справочная книга </w:t>
      </w:r>
      <w:proofErr w:type="spellStart"/>
      <w:r w:rsidRPr="004421CB">
        <w:rPr>
          <w:sz w:val="24"/>
          <w:szCs w:val="24"/>
        </w:rPr>
        <w:t>всехъ</w:t>
      </w:r>
      <w:proofErr w:type="spellEnd"/>
      <w:r w:rsidRPr="004421CB">
        <w:rPr>
          <w:sz w:val="24"/>
          <w:szCs w:val="24"/>
        </w:rPr>
        <w:t xml:space="preserve"> </w:t>
      </w:r>
      <w:proofErr w:type="spellStart"/>
      <w:r w:rsidRPr="004421CB">
        <w:rPr>
          <w:sz w:val="24"/>
          <w:szCs w:val="24"/>
        </w:rPr>
        <w:t>окончившихъ</w:t>
      </w:r>
      <w:proofErr w:type="spellEnd"/>
      <w:r w:rsidRPr="004421CB">
        <w:rPr>
          <w:sz w:val="24"/>
          <w:szCs w:val="24"/>
        </w:rPr>
        <w:t xml:space="preserve"> </w:t>
      </w:r>
      <w:proofErr w:type="spellStart"/>
      <w:r w:rsidRPr="004421CB">
        <w:rPr>
          <w:sz w:val="24"/>
          <w:szCs w:val="24"/>
        </w:rPr>
        <w:t>курсъ</w:t>
      </w:r>
      <w:proofErr w:type="spellEnd"/>
      <w:r w:rsidRPr="004421CB">
        <w:rPr>
          <w:sz w:val="24"/>
          <w:szCs w:val="24"/>
        </w:rPr>
        <w:t xml:space="preserve"> Пермской духовной семинар</w:t>
      </w:r>
      <w:proofErr w:type="spellStart"/>
      <w:proofErr w:type="gramStart"/>
      <w:r w:rsidRPr="004421CB">
        <w:rPr>
          <w:sz w:val="24"/>
          <w:szCs w:val="24"/>
          <w:lang w:val="en-US"/>
        </w:rPr>
        <w:t>i</w:t>
      </w:r>
      <w:proofErr w:type="spellEnd"/>
      <w:proofErr w:type="gramEnd"/>
      <w:r w:rsidRPr="004421CB">
        <w:rPr>
          <w:sz w:val="24"/>
          <w:szCs w:val="24"/>
        </w:rPr>
        <w:t xml:space="preserve">и / </w:t>
      </w:r>
      <w:proofErr w:type="spellStart"/>
      <w:r w:rsidRPr="004421CB">
        <w:rPr>
          <w:sz w:val="24"/>
          <w:szCs w:val="24"/>
        </w:rPr>
        <w:t>въ</w:t>
      </w:r>
      <w:proofErr w:type="spellEnd"/>
      <w:r w:rsidRPr="004421CB">
        <w:rPr>
          <w:sz w:val="24"/>
          <w:szCs w:val="24"/>
        </w:rPr>
        <w:t xml:space="preserve"> память </w:t>
      </w:r>
      <w:proofErr w:type="spellStart"/>
      <w:r w:rsidRPr="004421CB">
        <w:rPr>
          <w:sz w:val="24"/>
          <w:szCs w:val="24"/>
        </w:rPr>
        <w:t>исполнившагося</w:t>
      </w:r>
      <w:proofErr w:type="spellEnd"/>
      <w:r w:rsidRPr="004421CB">
        <w:rPr>
          <w:sz w:val="24"/>
          <w:szCs w:val="24"/>
        </w:rPr>
        <w:t xml:space="preserve"> </w:t>
      </w:r>
      <w:proofErr w:type="spellStart"/>
      <w:r w:rsidRPr="004421CB">
        <w:rPr>
          <w:sz w:val="24"/>
          <w:szCs w:val="24"/>
        </w:rPr>
        <w:t>въ</w:t>
      </w:r>
      <w:proofErr w:type="spellEnd"/>
      <w:r w:rsidRPr="004421CB">
        <w:rPr>
          <w:sz w:val="24"/>
          <w:szCs w:val="24"/>
        </w:rPr>
        <w:t xml:space="preserve"> 1900 году 100-лет</w:t>
      </w:r>
      <w:proofErr w:type="spellStart"/>
      <w:r w:rsidRPr="004421CB">
        <w:rPr>
          <w:sz w:val="24"/>
          <w:szCs w:val="24"/>
          <w:lang w:val="en-US"/>
        </w:rPr>
        <w:t>i</w:t>
      </w:r>
      <w:proofErr w:type="spellEnd"/>
      <w:r w:rsidRPr="004421CB">
        <w:rPr>
          <w:sz w:val="24"/>
          <w:szCs w:val="24"/>
        </w:rPr>
        <w:t>я Пермской духовной семинарии / Издан</w:t>
      </w:r>
      <w:proofErr w:type="spellStart"/>
      <w:r w:rsidRPr="004421CB">
        <w:rPr>
          <w:sz w:val="24"/>
          <w:szCs w:val="24"/>
          <w:lang w:val="en-US"/>
        </w:rPr>
        <w:t>i</w:t>
      </w:r>
      <w:proofErr w:type="spellEnd"/>
      <w:r w:rsidRPr="004421CB">
        <w:rPr>
          <w:sz w:val="24"/>
          <w:szCs w:val="24"/>
        </w:rPr>
        <w:t xml:space="preserve">е священника </w:t>
      </w:r>
      <w:r w:rsidRPr="004421CB">
        <w:rPr>
          <w:sz w:val="24"/>
          <w:szCs w:val="24"/>
          <w:lang w:val="en-US"/>
        </w:rPr>
        <w:t>I</w:t>
      </w:r>
      <w:proofErr w:type="spellStart"/>
      <w:r w:rsidRPr="004421CB">
        <w:rPr>
          <w:sz w:val="24"/>
          <w:szCs w:val="24"/>
        </w:rPr>
        <w:t>акова</w:t>
      </w:r>
      <w:proofErr w:type="spellEnd"/>
      <w:r w:rsidRPr="004421CB">
        <w:rPr>
          <w:sz w:val="24"/>
          <w:szCs w:val="24"/>
        </w:rPr>
        <w:t xml:space="preserve"> Шестакова. Типограф</w:t>
      </w:r>
      <w:proofErr w:type="spellStart"/>
      <w:r w:rsidRPr="004421CB">
        <w:rPr>
          <w:sz w:val="24"/>
          <w:szCs w:val="24"/>
          <w:lang w:val="en-US"/>
        </w:rPr>
        <w:t>i</w:t>
      </w:r>
      <w:proofErr w:type="spellEnd"/>
      <w:r w:rsidRPr="004421CB">
        <w:rPr>
          <w:sz w:val="24"/>
          <w:szCs w:val="24"/>
        </w:rPr>
        <w:t xml:space="preserve">я </w:t>
      </w:r>
      <w:proofErr w:type="spellStart"/>
      <w:r w:rsidRPr="004421CB">
        <w:rPr>
          <w:sz w:val="24"/>
          <w:szCs w:val="24"/>
        </w:rPr>
        <w:t>П-ков</w:t>
      </w:r>
      <w:proofErr w:type="spellEnd"/>
      <w:r w:rsidRPr="004421CB">
        <w:rPr>
          <w:sz w:val="24"/>
          <w:szCs w:val="24"/>
        </w:rPr>
        <w:t xml:space="preserve"> Каменского. 1900. </w:t>
      </w:r>
      <w:r>
        <w:rPr>
          <w:sz w:val="24"/>
          <w:szCs w:val="24"/>
        </w:rPr>
        <w:t xml:space="preserve">- </w:t>
      </w:r>
      <w:r w:rsidRPr="004421CB">
        <w:rPr>
          <w:sz w:val="24"/>
          <w:szCs w:val="24"/>
        </w:rPr>
        <w:t xml:space="preserve">114 </w:t>
      </w:r>
      <w:proofErr w:type="gramStart"/>
      <w:r w:rsidRPr="004421CB">
        <w:rPr>
          <w:sz w:val="24"/>
          <w:szCs w:val="24"/>
        </w:rPr>
        <w:t>с</w:t>
      </w:r>
      <w:proofErr w:type="gramEnd"/>
      <w:r w:rsidRPr="004421CB">
        <w:rPr>
          <w:sz w:val="24"/>
          <w:szCs w:val="24"/>
        </w:rPr>
        <w:t>.</w:t>
      </w:r>
    </w:p>
    <w:p w:rsidR="004E70DD" w:rsidRPr="004421CB" w:rsidRDefault="004E70DD" w:rsidP="004E70DD">
      <w:pPr>
        <w:pStyle w:val="a4"/>
        <w:ind w:firstLine="426"/>
        <w:jc w:val="both"/>
        <w:rPr>
          <w:sz w:val="24"/>
          <w:szCs w:val="24"/>
        </w:rPr>
      </w:pPr>
      <w:r w:rsidRPr="004421CB">
        <w:rPr>
          <w:sz w:val="24"/>
          <w:szCs w:val="24"/>
        </w:rPr>
        <w:t>5. Лаговский</w:t>
      </w:r>
      <w:r>
        <w:rPr>
          <w:sz w:val="24"/>
          <w:szCs w:val="24"/>
        </w:rPr>
        <w:t>,</w:t>
      </w:r>
      <w:r w:rsidRPr="004421CB">
        <w:rPr>
          <w:sz w:val="24"/>
          <w:szCs w:val="24"/>
        </w:rPr>
        <w:t xml:space="preserve"> Иоанн</w:t>
      </w:r>
      <w:r>
        <w:rPr>
          <w:sz w:val="24"/>
          <w:szCs w:val="24"/>
        </w:rPr>
        <w:t xml:space="preserve">, </w:t>
      </w:r>
      <w:proofErr w:type="spellStart"/>
      <w:r>
        <w:rPr>
          <w:sz w:val="24"/>
          <w:szCs w:val="24"/>
        </w:rPr>
        <w:t>прот</w:t>
      </w:r>
      <w:proofErr w:type="spellEnd"/>
      <w:r w:rsidRPr="004421CB">
        <w:rPr>
          <w:sz w:val="24"/>
          <w:szCs w:val="24"/>
        </w:rPr>
        <w:t xml:space="preserve">. История Пермской духовной семинарии после преобразования её бывшего в 1818 г. Типография Поповой, Пермь, 1873. 286 </w:t>
      </w:r>
      <w:proofErr w:type="gramStart"/>
      <w:r w:rsidRPr="004421CB">
        <w:rPr>
          <w:sz w:val="24"/>
          <w:szCs w:val="24"/>
        </w:rPr>
        <w:t>с</w:t>
      </w:r>
      <w:proofErr w:type="gramEnd"/>
      <w:r w:rsidRPr="004421CB">
        <w:rPr>
          <w:sz w:val="24"/>
          <w:szCs w:val="24"/>
        </w:rPr>
        <w:t>.</w:t>
      </w:r>
    </w:p>
    <w:p w:rsidR="004E70DD" w:rsidRPr="004421CB" w:rsidRDefault="004E70DD" w:rsidP="004E70DD">
      <w:pPr>
        <w:pStyle w:val="a3"/>
        <w:ind w:firstLine="426"/>
        <w:jc w:val="both"/>
        <w:rPr>
          <w:rFonts w:ascii="Times New Roman" w:hAnsi="Times New Roman" w:cs="Times New Roman"/>
          <w:sz w:val="24"/>
          <w:szCs w:val="24"/>
          <w:lang w:eastAsia="ru-RU"/>
        </w:rPr>
      </w:pPr>
      <w:r w:rsidRPr="004421CB">
        <w:rPr>
          <w:rFonts w:ascii="Times New Roman" w:hAnsi="Times New Roman" w:cs="Times New Roman"/>
          <w:sz w:val="24"/>
          <w:szCs w:val="24"/>
          <w:lang w:eastAsia="ru-RU"/>
        </w:rPr>
        <w:t xml:space="preserve">6. </w:t>
      </w:r>
      <w:proofErr w:type="spellStart"/>
      <w:r w:rsidRPr="004421CB">
        <w:rPr>
          <w:rFonts w:ascii="Times New Roman" w:hAnsi="Times New Roman" w:cs="Times New Roman"/>
          <w:sz w:val="24"/>
          <w:szCs w:val="24"/>
          <w:lang w:eastAsia="ru-RU"/>
        </w:rPr>
        <w:t>Щапков</w:t>
      </w:r>
      <w:proofErr w:type="spellEnd"/>
      <w:r>
        <w:rPr>
          <w:rFonts w:ascii="Times New Roman" w:hAnsi="Times New Roman" w:cs="Times New Roman"/>
          <w:sz w:val="24"/>
          <w:szCs w:val="24"/>
          <w:lang w:eastAsia="ru-RU"/>
        </w:rPr>
        <w:t>,</w:t>
      </w:r>
      <w:r w:rsidRPr="004421CB">
        <w:rPr>
          <w:rFonts w:ascii="Times New Roman" w:hAnsi="Times New Roman" w:cs="Times New Roman"/>
          <w:sz w:val="24"/>
          <w:szCs w:val="24"/>
          <w:lang w:eastAsia="ru-RU"/>
        </w:rPr>
        <w:t xml:space="preserve"> Василий Александрович. Основания физики, </w:t>
      </w:r>
      <w:proofErr w:type="spellStart"/>
      <w:r w:rsidRPr="004421CB">
        <w:rPr>
          <w:rFonts w:ascii="Times New Roman" w:hAnsi="Times New Roman" w:cs="Times New Roman"/>
          <w:sz w:val="24"/>
          <w:szCs w:val="24"/>
          <w:lang w:eastAsia="ru-RU"/>
        </w:rPr>
        <w:t>c</w:t>
      </w:r>
      <w:proofErr w:type="spellEnd"/>
      <w:r w:rsidRPr="004421CB">
        <w:rPr>
          <w:rFonts w:ascii="Times New Roman" w:hAnsi="Times New Roman" w:cs="Times New Roman"/>
          <w:sz w:val="24"/>
          <w:szCs w:val="24"/>
          <w:lang w:eastAsia="ru-RU"/>
        </w:rPr>
        <w:t xml:space="preserve"> применениями явлений и законов природы к искусствам и промышленности / Сост. проф. </w:t>
      </w:r>
      <w:proofErr w:type="spellStart"/>
      <w:r w:rsidRPr="004421CB">
        <w:rPr>
          <w:rFonts w:ascii="Times New Roman" w:hAnsi="Times New Roman" w:cs="Times New Roman"/>
          <w:sz w:val="24"/>
          <w:szCs w:val="24"/>
          <w:lang w:eastAsia="ru-RU"/>
        </w:rPr>
        <w:t>Перм</w:t>
      </w:r>
      <w:proofErr w:type="spellEnd"/>
      <w:r w:rsidRPr="004421CB">
        <w:rPr>
          <w:rFonts w:ascii="Times New Roman" w:hAnsi="Times New Roman" w:cs="Times New Roman"/>
          <w:sz w:val="24"/>
          <w:szCs w:val="24"/>
          <w:lang w:eastAsia="ru-RU"/>
        </w:rPr>
        <w:t>. духов</w:t>
      </w:r>
      <w:proofErr w:type="gramStart"/>
      <w:r w:rsidRPr="004421CB">
        <w:rPr>
          <w:rFonts w:ascii="Times New Roman" w:hAnsi="Times New Roman" w:cs="Times New Roman"/>
          <w:sz w:val="24"/>
          <w:szCs w:val="24"/>
          <w:lang w:eastAsia="ru-RU"/>
        </w:rPr>
        <w:t>.</w:t>
      </w:r>
      <w:proofErr w:type="gramEnd"/>
      <w:r w:rsidRPr="004421CB">
        <w:rPr>
          <w:rFonts w:ascii="Times New Roman" w:hAnsi="Times New Roman" w:cs="Times New Roman"/>
          <w:sz w:val="24"/>
          <w:szCs w:val="24"/>
          <w:lang w:eastAsia="ru-RU"/>
        </w:rPr>
        <w:t xml:space="preserve"> </w:t>
      </w:r>
      <w:proofErr w:type="gramStart"/>
      <w:r w:rsidRPr="004421CB">
        <w:rPr>
          <w:rFonts w:ascii="Times New Roman" w:hAnsi="Times New Roman" w:cs="Times New Roman"/>
          <w:sz w:val="24"/>
          <w:szCs w:val="24"/>
          <w:lang w:eastAsia="ru-RU"/>
        </w:rPr>
        <w:t>с</w:t>
      </w:r>
      <w:proofErr w:type="gramEnd"/>
      <w:r w:rsidRPr="004421CB">
        <w:rPr>
          <w:rFonts w:ascii="Times New Roman" w:hAnsi="Times New Roman" w:cs="Times New Roman"/>
          <w:sz w:val="24"/>
          <w:szCs w:val="24"/>
          <w:lang w:eastAsia="ru-RU"/>
        </w:rPr>
        <w:t xml:space="preserve">еминарии Василием </w:t>
      </w:r>
      <w:proofErr w:type="spellStart"/>
      <w:r w:rsidRPr="004421CB">
        <w:rPr>
          <w:rFonts w:ascii="Times New Roman" w:hAnsi="Times New Roman" w:cs="Times New Roman"/>
          <w:sz w:val="24"/>
          <w:szCs w:val="24"/>
          <w:lang w:eastAsia="ru-RU"/>
        </w:rPr>
        <w:t>Щапковым</w:t>
      </w:r>
      <w:proofErr w:type="spellEnd"/>
      <w:r w:rsidRPr="004421CB">
        <w:rPr>
          <w:rFonts w:ascii="Times New Roman" w:hAnsi="Times New Roman" w:cs="Times New Roman"/>
          <w:sz w:val="24"/>
          <w:szCs w:val="24"/>
          <w:lang w:eastAsia="ru-RU"/>
        </w:rPr>
        <w:t>. - Санкт-Петербург</w:t>
      </w:r>
      <w:proofErr w:type="gramStart"/>
      <w:r w:rsidRPr="004421CB">
        <w:rPr>
          <w:rFonts w:ascii="Times New Roman" w:hAnsi="Times New Roman" w:cs="Times New Roman"/>
          <w:sz w:val="24"/>
          <w:szCs w:val="24"/>
          <w:lang w:eastAsia="ru-RU"/>
        </w:rPr>
        <w:t xml:space="preserve"> :</w:t>
      </w:r>
      <w:proofErr w:type="gramEnd"/>
      <w:r w:rsidRPr="004421CB">
        <w:rPr>
          <w:rFonts w:ascii="Times New Roman" w:hAnsi="Times New Roman" w:cs="Times New Roman"/>
          <w:sz w:val="24"/>
          <w:szCs w:val="24"/>
          <w:lang w:eastAsia="ru-RU"/>
        </w:rPr>
        <w:t xml:space="preserve"> тип. Э. Веймара, 1861. - 140 </w:t>
      </w:r>
      <w:proofErr w:type="gramStart"/>
      <w:r w:rsidRPr="004421CB">
        <w:rPr>
          <w:rFonts w:ascii="Times New Roman" w:hAnsi="Times New Roman" w:cs="Times New Roman"/>
          <w:sz w:val="24"/>
          <w:szCs w:val="24"/>
          <w:lang w:eastAsia="ru-RU"/>
        </w:rPr>
        <w:t>с</w:t>
      </w:r>
      <w:proofErr w:type="gramEnd"/>
      <w:r w:rsidRPr="004421CB">
        <w:rPr>
          <w:rFonts w:ascii="Times New Roman" w:hAnsi="Times New Roman" w:cs="Times New Roman"/>
          <w:sz w:val="24"/>
          <w:szCs w:val="24"/>
          <w:lang w:eastAsia="ru-RU"/>
        </w:rPr>
        <w:t>.</w:t>
      </w:r>
    </w:p>
    <w:p w:rsidR="004E70DD" w:rsidRPr="004421CB" w:rsidRDefault="004E70DD" w:rsidP="004E70DD">
      <w:pPr>
        <w:pStyle w:val="a4"/>
        <w:ind w:firstLine="426"/>
        <w:jc w:val="both"/>
        <w:rPr>
          <w:sz w:val="24"/>
          <w:szCs w:val="24"/>
        </w:rPr>
      </w:pPr>
      <w:r w:rsidRPr="004421CB">
        <w:rPr>
          <w:sz w:val="24"/>
          <w:szCs w:val="24"/>
        </w:rPr>
        <w:t>7. Лаговский</w:t>
      </w:r>
      <w:r>
        <w:rPr>
          <w:sz w:val="24"/>
          <w:szCs w:val="24"/>
        </w:rPr>
        <w:t>,</w:t>
      </w:r>
      <w:r w:rsidRPr="004421CB">
        <w:rPr>
          <w:sz w:val="24"/>
          <w:szCs w:val="24"/>
        </w:rPr>
        <w:t xml:space="preserve"> Иоанн</w:t>
      </w:r>
      <w:r>
        <w:rPr>
          <w:sz w:val="24"/>
          <w:szCs w:val="24"/>
        </w:rPr>
        <w:t xml:space="preserve">, </w:t>
      </w:r>
      <w:proofErr w:type="spellStart"/>
      <w:r>
        <w:rPr>
          <w:sz w:val="24"/>
          <w:szCs w:val="24"/>
        </w:rPr>
        <w:t>прот</w:t>
      </w:r>
      <w:proofErr w:type="spellEnd"/>
      <w:r w:rsidRPr="004421CB">
        <w:rPr>
          <w:sz w:val="24"/>
          <w:szCs w:val="24"/>
        </w:rPr>
        <w:t xml:space="preserve">. История Пермской духовной семинарии после преобразования 1840 г. до позднейшего времени. Часть 3. Типография Поповой и Никифоровой, </w:t>
      </w:r>
      <w:r>
        <w:rPr>
          <w:sz w:val="24"/>
          <w:szCs w:val="24"/>
        </w:rPr>
        <w:t xml:space="preserve">- </w:t>
      </w:r>
      <w:r w:rsidRPr="004421CB">
        <w:rPr>
          <w:sz w:val="24"/>
          <w:szCs w:val="24"/>
        </w:rPr>
        <w:t xml:space="preserve">Пермь, 1877. </w:t>
      </w:r>
      <w:r>
        <w:rPr>
          <w:sz w:val="24"/>
          <w:szCs w:val="24"/>
        </w:rPr>
        <w:t xml:space="preserve">- </w:t>
      </w:r>
      <w:r w:rsidRPr="004421CB">
        <w:rPr>
          <w:sz w:val="24"/>
          <w:szCs w:val="24"/>
        </w:rPr>
        <w:t>С. 3 - 5.</w:t>
      </w:r>
    </w:p>
    <w:p w:rsidR="004E70DD" w:rsidRPr="004421CB" w:rsidRDefault="004E70DD" w:rsidP="004E70DD">
      <w:pPr>
        <w:pStyle w:val="a4"/>
        <w:ind w:firstLine="426"/>
        <w:jc w:val="both"/>
        <w:rPr>
          <w:sz w:val="24"/>
          <w:szCs w:val="24"/>
          <w:lang w:val="en-US"/>
        </w:rPr>
      </w:pPr>
      <w:r w:rsidRPr="004421CB">
        <w:rPr>
          <w:sz w:val="24"/>
          <w:szCs w:val="24"/>
        </w:rPr>
        <w:t>8. Деяния Священного Собора Православной Российской Церкви 1917-1918 гг. Т</w:t>
      </w:r>
      <w:r w:rsidRPr="004421CB">
        <w:rPr>
          <w:sz w:val="24"/>
          <w:szCs w:val="24"/>
          <w:lang w:val="en-US"/>
        </w:rPr>
        <w:t xml:space="preserve">. 9. </w:t>
      </w:r>
      <w:r w:rsidRPr="004421CB">
        <w:rPr>
          <w:sz w:val="24"/>
          <w:szCs w:val="24"/>
        </w:rPr>
        <w:t>Документы</w:t>
      </w:r>
      <w:r w:rsidRPr="004421CB">
        <w:rPr>
          <w:sz w:val="24"/>
          <w:szCs w:val="24"/>
          <w:lang w:val="en-US"/>
        </w:rPr>
        <w:t xml:space="preserve">. </w:t>
      </w:r>
      <w:r w:rsidRPr="004421CB">
        <w:rPr>
          <w:sz w:val="24"/>
          <w:szCs w:val="24"/>
        </w:rPr>
        <w:t>Материалы</w:t>
      </w:r>
      <w:r w:rsidRPr="004421CB">
        <w:rPr>
          <w:sz w:val="24"/>
          <w:szCs w:val="24"/>
          <w:lang w:val="en-US"/>
        </w:rPr>
        <w:t xml:space="preserve">. </w:t>
      </w:r>
      <w:r w:rsidRPr="004421CB">
        <w:rPr>
          <w:sz w:val="24"/>
          <w:szCs w:val="24"/>
        </w:rPr>
        <w:t>Деяния</w:t>
      </w:r>
      <w:r w:rsidRPr="004421CB">
        <w:rPr>
          <w:sz w:val="24"/>
          <w:szCs w:val="24"/>
          <w:lang w:val="en-US"/>
        </w:rPr>
        <w:t xml:space="preserve"> 118 - 136. </w:t>
      </w:r>
      <w:r w:rsidRPr="004E70DD">
        <w:rPr>
          <w:sz w:val="24"/>
          <w:szCs w:val="24"/>
          <w:lang w:val="en-US"/>
        </w:rPr>
        <w:t xml:space="preserve">- </w:t>
      </w:r>
      <w:r w:rsidRPr="004421CB">
        <w:rPr>
          <w:sz w:val="24"/>
          <w:szCs w:val="24"/>
        </w:rPr>
        <w:t>Москва</w:t>
      </w:r>
      <w:r w:rsidRPr="004421CB">
        <w:rPr>
          <w:sz w:val="24"/>
          <w:szCs w:val="24"/>
          <w:lang w:val="en-US"/>
        </w:rPr>
        <w:t xml:space="preserve">. 2000. </w:t>
      </w:r>
      <w:r w:rsidRPr="004E70DD">
        <w:rPr>
          <w:sz w:val="24"/>
          <w:szCs w:val="24"/>
          <w:lang w:val="en-US"/>
        </w:rPr>
        <w:t xml:space="preserve">- </w:t>
      </w:r>
      <w:r w:rsidRPr="004421CB">
        <w:rPr>
          <w:sz w:val="24"/>
          <w:szCs w:val="24"/>
          <w:lang w:val="en-US"/>
        </w:rPr>
        <w:t xml:space="preserve">264 </w:t>
      </w:r>
      <w:proofErr w:type="gramStart"/>
      <w:r w:rsidRPr="004421CB">
        <w:rPr>
          <w:sz w:val="24"/>
          <w:szCs w:val="24"/>
        </w:rPr>
        <w:t>с</w:t>
      </w:r>
      <w:proofErr w:type="gramEnd"/>
      <w:r w:rsidRPr="004421CB">
        <w:rPr>
          <w:sz w:val="24"/>
          <w:szCs w:val="24"/>
          <w:lang w:val="en-US"/>
        </w:rPr>
        <w:t>.</w:t>
      </w:r>
    </w:p>
    <w:p w:rsidR="004E70DD" w:rsidRDefault="004E70DD" w:rsidP="004E70DD">
      <w:pPr>
        <w:pStyle w:val="a3"/>
        <w:ind w:firstLine="426"/>
        <w:jc w:val="both"/>
        <w:rPr>
          <w:rFonts w:ascii="Times New Roman" w:hAnsi="Times New Roman" w:cs="Times New Roman"/>
          <w:sz w:val="24"/>
          <w:szCs w:val="24"/>
          <w:lang w:val="en-US" w:eastAsia="ru-RU"/>
        </w:rPr>
      </w:pPr>
    </w:p>
    <w:bookmarkEnd w:id="1"/>
    <w:p w:rsidR="004E70DD" w:rsidRPr="004421CB" w:rsidRDefault="004E70DD" w:rsidP="004E70DD">
      <w:pPr>
        <w:pStyle w:val="a3"/>
        <w:jc w:val="center"/>
        <w:rPr>
          <w:rFonts w:ascii="Times New Roman" w:hAnsi="Times New Roman" w:cs="Times New Roman"/>
          <w:b/>
          <w:bCs/>
          <w:sz w:val="24"/>
          <w:szCs w:val="24"/>
          <w:lang w:val="en-US" w:eastAsia="ru-RU"/>
        </w:rPr>
      </w:pPr>
      <w:proofErr w:type="spellStart"/>
      <w:r w:rsidRPr="004421CB">
        <w:rPr>
          <w:rFonts w:ascii="Times New Roman" w:hAnsi="Times New Roman" w:cs="Times New Roman"/>
          <w:b/>
          <w:bCs/>
          <w:sz w:val="24"/>
          <w:szCs w:val="24"/>
          <w:lang w:val="en-US" w:eastAsia="ru-RU"/>
        </w:rPr>
        <w:t>Gogolin</w:t>
      </w:r>
      <w:proofErr w:type="spellEnd"/>
      <w:r w:rsidRPr="004421CB">
        <w:rPr>
          <w:rFonts w:ascii="Times New Roman" w:hAnsi="Times New Roman" w:cs="Times New Roman"/>
          <w:b/>
          <w:bCs/>
          <w:sz w:val="24"/>
          <w:szCs w:val="24"/>
          <w:lang w:val="en-US" w:eastAsia="ru-RU"/>
        </w:rPr>
        <w:t xml:space="preserve"> </w:t>
      </w:r>
      <w:proofErr w:type="spellStart"/>
      <w:r w:rsidRPr="004421CB">
        <w:rPr>
          <w:rFonts w:ascii="Times New Roman" w:hAnsi="Times New Roman" w:cs="Times New Roman"/>
          <w:b/>
          <w:bCs/>
          <w:sz w:val="24"/>
          <w:szCs w:val="24"/>
          <w:lang w:val="en-US" w:eastAsia="ru-RU"/>
        </w:rPr>
        <w:t>Nikolay</w:t>
      </w:r>
      <w:proofErr w:type="spellEnd"/>
      <w:r w:rsidRPr="004421CB">
        <w:rPr>
          <w:rFonts w:ascii="Times New Roman" w:hAnsi="Times New Roman" w:cs="Times New Roman"/>
          <w:b/>
          <w:bCs/>
          <w:sz w:val="24"/>
          <w:szCs w:val="24"/>
          <w:lang w:val="en-US" w:eastAsia="ru-RU"/>
        </w:rPr>
        <w:t xml:space="preserve"> </w:t>
      </w:r>
      <w:proofErr w:type="spellStart"/>
      <w:r w:rsidRPr="004421CB">
        <w:rPr>
          <w:rFonts w:ascii="Times New Roman" w:hAnsi="Times New Roman" w:cs="Times New Roman"/>
          <w:b/>
          <w:bCs/>
          <w:sz w:val="24"/>
          <w:szCs w:val="24"/>
          <w:lang w:val="en-US" w:eastAsia="ru-RU"/>
        </w:rPr>
        <w:t>Alexandrovich</w:t>
      </w:r>
      <w:proofErr w:type="spellEnd"/>
    </w:p>
    <w:p w:rsidR="004E70DD" w:rsidRPr="004421CB" w:rsidRDefault="004E70DD" w:rsidP="004E70DD">
      <w:pPr>
        <w:pStyle w:val="a3"/>
        <w:jc w:val="center"/>
        <w:rPr>
          <w:rFonts w:ascii="Times New Roman" w:hAnsi="Times New Roman" w:cs="Times New Roman"/>
          <w:i/>
          <w:iCs/>
          <w:sz w:val="24"/>
          <w:szCs w:val="24"/>
          <w:lang w:val="en-US" w:eastAsia="ru-RU"/>
        </w:rPr>
      </w:pPr>
      <w:r w:rsidRPr="004421CB">
        <w:rPr>
          <w:rFonts w:ascii="Times New Roman" w:hAnsi="Times New Roman" w:cs="Times New Roman"/>
          <w:i/>
          <w:iCs/>
          <w:sz w:val="24"/>
          <w:szCs w:val="24"/>
          <w:lang w:val="en-US" w:eastAsia="ru-RU"/>
        </w:rPr>
        <w:t>Vice-rector of the Perm Theological Seminary for research work, associate professor, PhD in sociology</w:t>
      </w:r>
    </w:p>
    <w:p w:rsidR="004E70DD" w:rsidRPr="004421CB" w:rsidRDefault="004E70DD" w:rsidP="004E70DD">
      <w:pPr>
        <w:pStyle w:val="a3"/>
        <w:ind w:firstLine="426"/>
        <w:jc w:val="both"/>
        <w:rPr>
          <w:rFonts w:ascii="Times New Roman" w:hAnsi="Times New Roman" w:cs="Times New Roman"/>
          <w:sz w:val="24"/>
          <w:szCs w:val="24"/>
          <w:lang w:val="en-US" w:eastAsia="ru-RU"/>
        </w:rPr>
      </w:pPr>
    </w:p>
    <w:p w:rsidR="004E70DD" w:rsidRPr="004421CB" w:rsidRDefault="004E70DD" w:rsidP="004E70DD">
      <w:pPr>
        <w:pStyle w:val="a3"/>
        <w:ind w:firstLine="426"/>
        <w:jc w:val="center"/>
        <w:rPr>
          <w:rFonts w:ascii="Times New Roman" w:hAnsi="Times New Roman" w:cs="Times New Roman"/>
          <w:b/>
          <w:bCs/>
          <w:sz w:val="24"/>
          <w:szCs w:val="24"/>
          <w:lang w:val="en-US" w:eastAsia="ru-RU"/>
        </w:rPr>
      </w:pPr>
      <w:r w:rsidRPr="004421CB">
        <w:rPr>
          <w:rFonts w:ascii="Times New Roman" w:hAnsi="Times New Roman" w:cs="Times New Roman"/>
          <w:b/>
          <w:bCs/>
          <w:sz w:val="24"/>
          <w:szCs w:val="24"/>
          <w:lang w:val="en-US" w:eastAsia="ru-RU"/>
        </w:rPr>
        <w:t>GRADUATES OF THE PERM THEOLOGICAL SEMINARY</w:t>
      </w:r>
    </w:p>
    <w:p w:rsidR="004E70DD" w:rsidRPr="004421CB" w:rsidRDefault="004E70DD" w:rsidP="004E70DD">
      <w:pPr>
        <w:pStyle w:val="a3"/>
        <w:ind w:firstLine="426"/>
        <w:jc w:val="center"/>
        <w:rPr>
          <w:rFonts w:ascii="Times New Roman" w:hAnsi="Times New Roman" w:cs="Times New Roman"/>
          <w:b/>
          <w:bCs/>
          <w:sz w:val="24"/>
          <w:szCs w:val="24"/>
          <w:lang w:val="en-US" w:eastAsia="ru-RU"/>
        </w:rPr>
      </w:pPr>
      <w:r w:rsidRPr="004421CB">
        <w:rPr>
          <w:rFonts w:ascii="Times New Roman" w:hAnsi="Times New Roman" w:cs="Times New Roman"/>
          <w:b/>
          <w:bCs/>
          <w:sz w:val="24"/>
          <w:szCs w:val="24"/>
          <w:lang w:val="en-US" w:eastAsia="ru-RU"/>
        </w:rPr>
        <w:t>AS A REFLECTION OF THE EDUCATIONAL PROCESS</w:t>
      </w:r>
    </w:p>
    <w:p w:rsidR="004E70DD" w:rsidRPr="004421CB" w:rsidRDefault="004E70DD" w:rsidP="004E70DD">
      <w:pPr>
        <w:pStyle w:val="a3"/>
        <w:ind w:firstLine="426"/>
        <w:jc w:val="center"/>
        <w:rPr>
          <w:rFonts w:ascii="Times New Roman" w:hAnsi="Times New Roman" w:cs="Times New Roman"/>
          <w:b/>
          <w:bCs/>
          <w:sz w:val="24"/>
          <w:szCs w:val="24"/>
          <w:lang w:val="en-US" w:eastAsia="ru-RU"/>
        </w:rPr>
      </w:pPr>
      <w:r w:rsidRPr="004421CB">
        <w:rPr>
          <w:rFonts w:ascii="Times New Roman" w:hAnsi="Times New Roman" w:cs="Times New Roman"/>
          <w:b/>
          <w:bCs/>
          <w:sz w:val="24"/>
          <w:szCs w:val="24"/>
          <w:lang w:val="en-US" w:eastAsia="ru-RU"/>
        </w:rPr>
        <w:t>IN A PARTICULAR HISTORICAL PERIOD</w:t>
      </w:r>
    </w:p>
    <w:p w:rsidR="004E70DD" w:rsidRPr="004421CB" w:rsidRDefault="004E70DD" w:rsidP="004E70DD">
      <w:pPr>
        <w:pStyle w:val="a3"/>
        <w:ind w:firstLine="426"/>
        <w:jc w:val="both"/>
        <w:rPr>
          <w:rFonts w:ascii="Times New Roman" w:hAnsi="Times New Roman" w:cs="Times New Roman"/>
          <w:sz w:val="24"/>
          <w:szCs w:val="24"/>
          <w:lang w:val="en-US" w:eastAsia="ru-RU"/>
        </w:rPr>
      </w:pPr>
    </w:p>
    <w:p w:rsidR="004E70DD" w:rsidRPr="004F5072" w:rsidRDefault="004E70DD" w:rsidP="004E70DD">
      <w:pPr>
        <w:pStyle w:val="a3"/>
        <w:ind w:firstLine="426"/>
        <w:jc w:val="both"/>
        <w:rPr>
          <w:rFonts w:ascii="Times New Roman" w:hAnsi="Times New Roman" w:cs="Times New Roman"/>
          <w:sz w:val="24"/>
          <w:szCs w:val="24"/>
          <w:lang w:val="en-US" w:eastAsia="ru-RU"/>
        </w:rPr>
      </w:pPr>
      <w:r w:rsidRPr="004F5072">
        <w:rPr>
          <w:rFonts w:ascii="Times New Roman" w:hAnsi="Times New Roman" w:cs="Times New Roman"/>
          <w:b/>
          <w:bCs/>
          <w:sz w:val="24"/>
          <w:szCs w:val="24"/>
          <w:lang w:val="en-US" w:eastAsia="ru-RU"/>
        </w:rPr>
        <w:t>Abstract</w:t>
      </w:r>
      <w:r w:rsidRPr="004421CB">
        <w:rPr>
          <w:rFonts w:ascii="Times New Roman" w:hAnsi="Times New Roman" w:cs="Times New Roman"/>
          <w:b/>
          <w:bCs/>
          <w:sz w:val="24"/>
          <w:szCs w:val="24"/>
          <w:lang w:val="en-US" w:eastAsia="ru-RU"/>
        </w:rPr>
        <w:t>:</w:t>
      </w:r>
      <w:r w:rsidRPr="004421CB">
        <w:rPr>
          <w:rFonts w:ascii="Times New Roman" w:hAnsi="Times New Roman" w:cs="Times New Roman"/>
          <w:sz w:val="24"/>
          <w:szCs w:val="24"/>
          <w:lang w:val="en-US" w:eastAsia="ru-RU"/>
        </w:rPr>
        <w:t xml:space="preserve"> the author traces how the changes in the educational process that took place throughout the history of the Perm Theological Seminary influenced the quantitative and qualitative characteristics of the graduates of this oldest theological educational institution in </w:t>
      </w:r>
      <w:r w:rsidRPr="004F5072">
        <w:rPr>
          <w:rFonts w:ascii="Times New Roman" w:hAnsi="Times New Roman" w:cs="Times New Roman"/>
          <w:sz w:val="24"/>
          <w:szCs w:val="24"/>
          <w:lang w:val="en-US"/>
        </w:rPr>
        <w:t>Ural</w:t>
      </w:r>
      <w:r w:rsidRPr="004F5072">
        <w:rPr>
          <w:rFonts w:ascii="Times New Roman" w:hAnsi="Times New Roman" w:cs="Times New Roman"/>
          <w:sz w:val="24"/>
          <w:szCs w:val="24"/>
          <w:lang w:val="en-US" w:eastAsia="ru-RU"/>
        </w:rPr>
        <w:t>.</w:t>
      </w:r>
    </w:p>
    <w:p w:rsidR="004E70DD" w:rsidRPr="004421CB" w:rsidRDefault="004E70DD" w:rsidP="004E70DD">
      <w:pPr>
        <w:pStyle w:val="a3"/>
        <w:ind w:firstLine="426"/>
        <w:jc w:val="both"/>
        <w:rPr>
          <w:rFonts w:ascii="Times New Roman" w:hAnsi="Times New Roman" w:cs="Times New Roman"/>
          <w:sz w:val="24"/>
          <w:szCs w:val="24"/>
          <w:lang w:val="en-US" w:eastAsia="ru-RU"/>
        </w:rPr>
      </w:pPr>
    </w:p>
    <w:p w:rsidR="004E70DD" w:rsidRPr="004421CB" w:rsidRDefault="004E70DD" w:rsidP="004E70DD">
      <w:pPr>
        <w:pStyle w:val="a3"/>
        <w:ind w:firstLine="426"/>
        <w:jc w:val="both"/>
        <w:rPr>
          <w:rFonts w:ascii="Times New Roman" w:hAnsi="Times New Roman" w:cs="Times New Roman"/>
          <w:sz w:val="24"/>
          <w:szCs w:val="24"/>
          <w:lang w:val="en-US" w:eastAsia="ru-RU"/>
        </w:rPr>
      </w:pPr>
      <w:r w:rsidRPr="004421CB">
        <w:rPr>
          <w:rFonts w:ascii="Times New Roman" w:hAnsi="Times New Roman" w:cs="Times New Roman"/>
          <w:b/>
          <w:bCs/>
          <w:sz w:val="24"/>
          <w:szCs w:val="24"/>
          <w:lang w:val="en-US" w:eastAsia="ru-RU"/>
        </w:rPr>
        <w:t>Key words:</w:t>
      </w:r>
      <w:r w:rsidRPr="004421CB">
        <w:rPr>
          <w:rFonts w:ascii="Times New Roman" w:hAnsi="Times New Roman" w:cs="Times New Roman"/>
          <w:sz w:val="24"/>
          <w:szCs w:val="24"/>
          <w:lang w:val="en-US" w:eastAsia="ru-RU"/>
        </w:rPr>
        <w:t xml:space="preserve"> educational process, theological education reform, clergy, state-owned seminary students, seminary graduates, sanctions, institute of spiritual mentors, church clerks, priesthood, church service, secular rank.</w:t>
      </w:r>
    </w:p>
    <w:p w:rsidR="004E70DD" w:rsidRPr="004421CB" w:rsidRDefault="004E70DD" w:rsidP="004E70DD">
      <w:pPr>
        <w:pStyle w:val="a3"/>
        <w:ind w:firstLine="426"/>
        <w:jc w:val="both"/>
        <w:rPr>
          <w:rFonts w:ascii="Times New Roman" w:hAnsi="Times New Roman" w:cs="Times New Roman"/>
          <w:sz w:val="24"/>
          <w:szCs w:val="24"/>
          <w:lang w:val="en-US" w:eastAsia="ru-RU"/>
        </w:rPr>
      </w:pPr>
    </w:p>
    <w:p w:rsidR="004E70DD" w:rsidRPr="0062689F" w:rsidRDefault="004E70DD" w:rsidP="004E70DD">
      <w:pPr>
        <w:pStyle w:val="a3"/>
        <w:ind w:firstLine="426"/>
        <w:jc w:val="both"/>
        <w:rPr>
          <w:rFonts w:ascii="Times New Roman" w:hAnsi="Times New Roman" w:cs="Times New Roman"/>
          <w:sz w:val="24"/>
          <w:szCs w:val="24"/>
          <w:lang w:val="en-US"/>
        </w:rPr>
      </w:pPr>
      <w:proofErr w:type="gramStart"/>
      <w:r w:rsidRPr="00784082">
        <w:rPr>
          <w:rFonts w:ascii="Times New Roman" w:hAnsi="Times New Roman" w:cs="Times New Roman"/>
          <w:b/>
          <w:bCs/>
          <w:sz w:val="24"/>
          <w:szCs w:val="24"/>
          <w:lang w:val="en-US"/>
        </w:rPr>
        <w:lastRenderedPageBreak/>
        <w:t>Citation.</w:t>
      </w:r>
      <w:proofErr w:type="gramEnd"/>
      <w:r w:rsidRPr="00784082">
        <w:rPr>
          <w:rFonts w:ascii="Times New Roman" w:hAnsi="Times New Roman" w:cs="Times New Roman"/>
          <w:sz w:val="24"/>
          <w:szCs w:val="24"/>
          <w:lang w:val="en-US"/>
        </w:rPr>
        <w:t xml:space="preserve"> </w:t>
      </w:r>
      <w:proofErr w:type="spellStart"/>
      <w:r w:rsidRPr="00925857">
        <w:rPr>
          <w:rFonts w:ascii="Times New Roman" w:hAnsi="Times New Roman" w:cs="Times New Roman"/>
          <w:sz w:val="24"/>
          <w:szCs w:val="24"/>
          <w:lang w:val="en-US"/>
        </w:rPr>
        <w:t>Gogolin</w:t>
      </w:r>
      <w:proofErr w:type="spellEnd"/>
      <w:r w:rsidRPr="00925857">
        <w:rPr>
          <w:rFonts w:ascii="Times New Roman" w:hAnsi="Times New Roman" w:cs="Times New Roman"/>
          <w:sz w:val="24"/>
          <w:szCs w:val="24"/>
          <w:lang w:val="en-US"/>
        </w:rPr>
        <w:t xml:space="preserve"> NA.</w:t>
      </w:r>
      <w:r w:rsidRPr="00784082">
        <w:rPr>
          <w:rFonts w:ascii="Times New Roman" w:hAnsi="Times New Roman" w:cs="Times New Roman"/>
          <w:sz w:val="24"/>
          <w:szCs w:val="24"/>
          <w:lang w:val="en-US"/>
        </w:rPr>
        <w:t xml:space="preserve"> </w:t>
      </w:r>
      <w:r w:rsidRPr="00925857">
        <w:rPr>
          <w:rFonts w:ascii="Times New Roman" w:hAnsi="Times New Roman" w:cs="Times New Roman"/>
          <w:sz w:val="24"/>
          <w:szCs w:val="24"/>
          <w:lang w:val="en-US"/>
        </w:rPr>
        <w:t>G</w:t>
      </w:r>
      <w:r>
        <w:rPr>
          <w:rFonts w:ascii="Times New Roman" w:hAnsi="Times New Roman" w:cs="Times New Roman"/>
          <w:sz w:val="24"/>
          <w:szCs w:val="24"/>
          <w:lang w:val="en-US"/>
        </w:rPr>
        <w:t xml:space="preserve">raduates of the Perm theological seminary as a reflection of the educational process in a particular historical period </w:t>
      </w:r>
      <w:r w:rsidRPr="00784082">
        <w:rPr>
          <w:rFonts w:ascii="Times New Roman" w:hAnsi="Times New Roman" w:cs="Times New Roman"/>
          <w:sz w:val="24"/>
          <w:szCs w:val="24"/>
          <w:lang w:val="en-US"/>
        </w:rPr>
        <w:t xml:space="preserve">// Scientific and Theological bulletin of the Perm Theological Seminary. 2020. №2 (3). </w:t>
      </w:r>
      <w:proofErr w:type="gramStart"/>
      <w:r w:rsidRPr="00784082">
        <w:rPr>
          <w:rFonts w:ascii="Times New Roman" w:hAnsi="Times New Roman" w:cs="Times New Roman"/>
          <w:sz w:val="24"/>
          <w:szCs w:val="24"/>
          <w:lang w:val="en-US"/>
        </w:rPr>
        <w:t xml:space="preserve">С. </w:t>
      </w:r>
      <w:r>
        <w:rPr>
          <w:rFonts w:ascii="Times New Roman" w:hAnsi="Times New Roman" w:cs="Times New Roman"/>
          <w:sz w:val="24"/>
          <w:szCs w:val="24"/>
          <w:lang w:val="en-US"/>
        </w:rPr>
        <w:t>62</w:t>
      </w:r>
      <w:proofErr w:type="gramEnd"/>
      <w:r w:rsidRPr="00784082">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76. </w:t>
      </w:r>
      <w:r w:rsidRPr="00784082">
        <w:rPr>
          <w:rFonts w:ascii="Times New Roman" w:hAnsi="Times New Roman" w:cs="Times New Roman"/>
          <w:sz w:val="24"/>
          <w:szCs w:val="24"/>
          <w:lang w:val="en-US"/>
        </w:rPr>
        <w:t>DOI:</w:t>
      </w:r>
      <w:r w:rsidRPr="0062689F">
        <w:rPr>
          <w:rFonts w:ascii="Times New Roman" w:hAnsi="Times New Roman" w:cs="Times New Roman"/>
          <w:sz w:val="24"/>
          <w:szCs w:val="24"/>
          <w:lang w:val="en-US"/>
        </w:rPr>
        <w:t xml:space="preserve"> 10.48622/PermDS.2021.3.1.010.</w:t>
      </w:r>
    </w:p>
    <w:p w:rsidR="004E70DD" w:rsidRDefault="004E70DD" w:rsidP="004E70DD">
      <w:pPr>
        <w:pStyle w:val="a3"/>
        <w:ind w:firstLine="426"/>
        <w:jc w:val="both"/>
        <w:rPr>
          <w:rFonts w:ascii="Times New Roman" w:hAnsi="Times New Roman" w:cs="Times New Roman"/>
          <w:b/>
          <w:bCs/>
          <w:sz w:val="24"/>
          <w:szCs w:val="24"/>
          <w:lang w:val="en-US"/>
        </w:rPr>
      </w:pPr>
    </w:p>
    <w:p w:rsidR="004E70DD" w:rsidRPr="00636275" w:rsidRDefault="004E70DD" w:rsidP="004E70DD">
      <w:pPr>
        <w:pStyle w:val="a3"/>
        <w:ind w:firstLine="426"/>
        <w:jc w:val="both"/>
        <w:rPr>
          <w:rFonts w:ascii="Times New Roman" w:hAnsi="Times New Roman" w:cs="Times New Roman"/>
          <w:sz w:val="24"/>
          <w:szCs w:val="24"/>
          <w:lang w:val="en-US"/>
        </w:rPr>
      </w:pPr>
      <w:proofErr w:type="gramStart"/>
      <w:r w:rsidRPr="002B2945">
        <w:rPr>
          <w:rFonts w:ascii="Times New Roman" w:hAnsi="Times New Roman" w:cs="Times New Roman"/>
          <w:b/>
          <w:bCs/>
          <w:sz w:val="24"/>
          <w:szCs w:val="24"/>
          <w:lang w:val="en-US"/>
        </w:rPr>
        <w:t>About the authors.</w:t>
      </w:r>
      <w:proofErr w:type="gramEnd"/>
      <w:r w:rsidRPr="00784082">
        <w:rPr>
          <w:rFonts w:ascii="Times New Roman" w:hAnsi="Times New Roman" w:cs="Times New Roman"/>
          <w:sz w:val="24"/>
          <w:szCs w:val="24"/>
          <w:lang w:val="en-US"/>
        </w:rPr>
        <w:t xml:space="preserve"> </w:t>
      </w:r>
      <w:proofErr w:type="spellStart"/>
      <w:r w:rsidRPr="001920F2">
        <w:rPr>
          <w:rFonts w:ascii="Times New Roman" w:hAnsi="Times New Roman" w:cs="Times New Roman"/>
          <w:sz w:val="24"/>
          <w:szCs w:val="24"/>
          <w:lang w:val="en-US"/>
        </w:rPr>
        <w:t>Gogolin</w:t>
      </w:r>
      <w:proofErr w:type="spellEnd"/>
      <w:r w:rsidRPr="001920F2">
        <w:rPr>
          <w:rFonts w:ascii="Times New Roman" w:hAnsi="Times New Roman" w:cs="Times New Roman"/>
          <w:sz w:val="24"/>
          <w:szCs w:val="24"/>
          <w:lang w:val="en-US"/>
        </w:rPr>
        <w:t xml:space="preserve"> </w:t>
      </w:r>
      <w:proofErr w:type="spellStart"/>
      <w:r w:rsidRPr="001920F2">
        <w:rPr>
          <w:rFonts w:ascii="Times New Roman" w:hAnsi="Times New Roman" w:cs="Times New Roman"/>
          <w:sz w:val="24"/>
          <w:szCs w:val="24"/>
          <w:lang w:val="en-US"/>
        </w:rPr>
        <w:t>Nikolay</w:t>
      </w:r>
      <w:proofErr w:type="spellEnd"/>
      <w:r w:rsidRPr="001920F2">
        <w:rPr>
          <w:rFonts w:ascii="Times New Roman" w:hAnsi="Times New Roman" w:cs="Times New Roman"/>
          <w:sz w:val="24"/>
          <w:szCs w:val="24"/>
          <w:lang w:val="en-US"/>
        </w:rPr>
        <w:t xml:space="preserve"> </w:t>
      </w:r>
      <w:proofErr w:type="spellStart"/>
      <w:r w:rsidRPr="001920F2">
        <w:rPr>
          <w:rFonts w:ascii="Times New Roman" w:hAnsi="Times New Roman" w:cs="Times New Roman"/>
          <w:sz w:val="24"/>
          <w:szCs w:val="24"/>
          <w:lang w:val="en-US"/>
        </w:rPr>
        <w:t>Alexandrovich</w:t>
      </w:r>
      <w:proofErr w:type="spellEnd"/>
      <w:r>
        <w:rPr>
          <w:rFonts w:ascii="Times New Roman" w:hAnsi="Times New Roman" w:cs="Times New Roman"/>
          <w:sz w:val="24"/>
          <w:szCs w:val="24"/>
          <w:lang w:val="en-US"/>
        </w:rPr>
        <w:t xml:space="preserve">. </w:t>
      </w:r>
      <w:proofErr w:type="gramStart"/>
      <w:r w:rsidRPr="001920F2">
        <w:rPr>
          <w:rFonts w:ascii="Times New Roman" w:hAnsi="Times New Roman" w:cs="Times New Roman"/>
          <w:sz w:val="24"/>
          <w:szCs w:val="24"/>
          <w:lang w:val="en-US"/>
        </w:rPr>
        <w:t>Vice-rector of the Perm Theological Seminary for research work, associate professor, PhD in sociology</w:t>
      </w:r>
      <w:r w:rsidRPr="002B2945">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3B2FAB">
        <w:rPr>
          <w:rFonts w:ascii="Times New Roman" w:hAnsi="Times New Roman" w:cs="Times New Roman"/>
          <w:i/>
          <w:iCs/>
          <w:sz w:val="24"/>
          <w:szCs w:val="24"/>
          <w:lang w:val="en-US"/>
        </w:rPr>
        <w:t>E</w:t>
      </w:r>
      <w:r w:rsidRPr="00636275">
        <w:rPr>
          <w:rFonts w:ascii="Times New Roman" w:hAnsi="Times New Roman" w:cs="Times New Roman"/>
          <w:i/>
          <w:iCs/>
          <w:sz w:val="24"/>
          <w:szCs w:val="24"/>
          <w:lang w:val="en-US"/>
        </w:rPr>
        <w:t>-</w:t>
      </w:r>
      <w:r w:rsidRPr="003B2FAB">
        <w:rPr>
          <w:rFonts w:ascii="Times New Roman" w:hAnsi="Times New Roman" w:cs="Times New Roman"/>
          <w:i/>
          <w:iCs/>
          <w:sz w:val="24"/>
          <w:szCs w:val="24"/>
          <w:lang w:val="en-US"/>
        </w:rPr>
        <w:t>mail</w:t>
      </w:r>
      <w:r w:rsidRPr="0063627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gogo</w:t>
      </w:r>
      <w:r w:rsidRPr="003B2FAB">
        <w:rPr>
          <w:rFonts w:ascii="Times New Roman" w:hAnsi="Times New Roman" w:cs="Times New Roman"/>
          <w:i/>
          <w:iCs/>
          <w:sz w:val="24"/>
          <w:szCs w:val="24"/>
          <w:lang w:val="en-US"/>
        </w:rPr>
        <w:t>lin</w:t>
      </w:r>
      <w:r w:rsidRPr="00636275">
        <w:rPr>
          <w:rFonts w:ascii="Times New Roman" w:hAnsi="Times New Roman" w:cs="Times New Roman"/>
          <w:i/>
          <w:iCs/>
          <w:sz w:val="24"/>
          <w:szCs w:val="24"/>
          <w:lang w:val="en-US"/>
        </w:rPr>
        <w:t>57@</w:t>
      </w:r>
      <w:r w:rsidRPr="003B2FAB">
        <w:rPr>
          <w:rFonts w:ascii="Times New Roman" w:hAnsi="Times New Roman" w:cs="Times New Roman"/>
          <w:i/>
          <w:iCs/>
          <w:sz w:val="24"/>
          <w:szCs w:val="24"/>
          <w:lang w:val="en-US"/>
        </w:rPr>
        <w:t>mail</w:t>
      </w:r>
      <w:r w:rsidRPr="00636275">
        <w:rPr>
          <w:rFonts w:ascii="Times New Roman" w:hAnsi="Times New Roman" w:cs="Times New Roman"/>
          <w:i/>
          <w:iCs/>
          <w:sz w:val="24"/>
          <w:szCs w:val="24"/>
          <w:lang w:val="en-US"/>
        </w:rPr>
        <w:t>.</w:t>
      </w:r>
      <w:r w:rsidRPr="003B2FAB">
        <w:rPr>
          <w:rFonts w:ascii="Times New Roman" w:hAnsi="Times New Roman" w:cs="Times New Roman"/>
          <w:i/>
          <w:iCs/>
          <w:sz w:val="24"/>
          <w:szCs w:val="24"/>
          <w:lang w:val="en-US"/>
        </w:rPr>
        <w:t>ru</w:t>
      </w:r>
      <w:r w:rsidRPr="00636275">
        <w:rPr>
          <w:rFonts w:ascii="Times New Roman" w:hAnsi="Times New Roman" w:cs="Times New Roman"/>
          <w:i/>
          <w:iCs/>
          <w:sz w:val="24"/>
          <w:szCs w:val="24"/>
          <w:lang w:val="en-US"/>
        </w:rPr>
        <w:t>.</w:t>
      </w:r>
    </w:p>
    <w:p w:rsidR="004E70DD" w:rsidRPr="00636275" w:rsidRDefault="004E70DD" w:rsidP="004E70DD">
      <w:pPr>
        <w:pStyle w:val="a3"/>
        <w:rPr>
          <w:rFonts w:ascii="Times New Roman" w:hAnsi="Times New Roman" w:cs="Times New Roman"/>
          <w:sz w:val="24"/>
          <w:szCs w:val="24"/>
          <w:lang w:val="en-US"/>
        </w:rPr>
      </w:pPr>
    </w:p>
    <w:p w:rsidR="004E70DD" w:rsidRPr="00E97BA8" w:rsidRDefault="004E70DD" w:rsidP="004E70DD">
      <w:pPr>
        <w:pStyle w:val="a3"/>
        <w:jc w:val="center"/>
        <w:rPr>
          <w:rFonts w:ascii="Times New Roman" w:hAnsi="Times New Roman" w:cs="Times New Roman"/>
          <w:b/>
          <w:bCs/>
          <w:sz w:val="24"/>
          <w:szCs w:val="24"/>
          <w:lang w:val="en-US"/>
        </w:rPr>
      </w:pPr>
      <w:r w:rsidRPr="00E97BA8">
        <w:rPr>
          <w:rFonts w:ascii="Times New Roman" w:hAnsi="Times New Roman" w:cs="Times New Roman"/>
          <w:b/>
          <w:bCs/>
          <w:sz w:val="24"/>
          <w:szCs w:val="24"/>
          <w:lang w:val="en-US"/>
        </w:rPr>
        <w:t>List of sources and references</w:t>
      </w:r>
    </w:p>
    <w:p w:rsidR="004E70DD" w:rsidRPr="00E97BA8" w:rsidRDefault="004E70DD" w:rsidP="004E70DD">
      <w:pPr>
        <w:pStyle w:val="a3"/>
        <w:ind w:firstLine="426"/>
        <w:rPr>
          <w:rFonts w:ascii="Times New Roman" w:hAnsi="Times New Roman" w:cs="Times New Roman"/>
          <w:sz w:val="24"/>
          <w:szCs w:val="24"/>
          <w:lang w:val="en-US"/>
        </w:rPr>
      </w:pP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1. Spiritual regulations: 1721 / </w:t>
      </w:r>
      <w:proofErr w:type="spellStart"/>
      <w:r w:rsidRPr="00E97BA8">
        <w:rPr>
          <w:rFonts w:ascii="Times New Roman" w:hAnsi="Times New Roman" w:cs="Times New Roman"/>
          <w:sz w:val="24"/>
          <w:szCs w:val="24"/>
          <w:lang w:val="en-US"/>
        </w:rPr>
        <w:t>Feofan</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Prokopovich</w:t>
      </w:r>
      <w:proofErr w:type="spellEnd"/>
      <w:r w:rsidRPr="00E97BA8">
        <w:rPr>
          <w:rFonts w:ascii="Times New Roman" w:hAnsi="Times New Roman" w:cs="Times New Roman"/>
          <w:sz w:val="24"/>
          <w:szCs w:val="24"/>
          <w:lang w:val="en-US"/>
        </w:rPr>
        <w:t xml:space="preserve">. - Moscow // </w:t>
      </w:r>
      <w:proofErr w:type="spellStart"/>
      <w:r w:rsidRPr="00E97BA8">
        <w:rPr>
          <w:rFonts w:ascii="Times New Roman" w:hAnsi="Times New Roman" w:cs="Times New Roman"/>
          <w:sz w:val="24"/>
          <w:szCs w:val="24"/>
          <w:lang w:val="en-US"/>
        </w:rPr>
        <w:t>Chrestomatiya</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po</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istorii</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pedagogiki</w:t>
      </w:r>
      <w:proofErr w:type="spellEnd"/>
      <w:r w:rsidRPr="00E97BA8">
        <w:rPr>
          <w:rFonts w:ascii="Times New Roman" w:hAnsi="Times New Roman" w:cs="Times New Roman"/>
          <w:sz w:val="24"/>
          <w:szCs w:val="24"/>
          <w:lang w:val="en-US"/>
        </w:rPr>
        <w:t xml:space="preserve"> / comp. N. A. </w:t>
      </w:r>
      <w:proofErr w:type="spellStart"/>
      <w:r w:rsidRPr="00E97BA8">
        <w:rPr>
          <w:rFonts w:ascii="Times New Roman" w:hAnsi="Times New Roman" w:cs="Times New Roman"/>
          <w:sz w:val="24"/>
          <w:szCs w:val="24"/>
          <w:lang w:val="en-US"/>
        </w:rPr>
        <w:t>Zhelvakov</w:t>
      </w:r>
      <w:proofErr w:type="spellEnd"/>
      <w:r w:rsidRPr="00E97BA8">
        <w:rPr>
          <w:rFonts w:ascii="Times New Roman" w:hAnsi="Times New Roman" w:cs="Times New Roman"/>
          <w:sz w:val="24"/>
          <w:szCs w:val="24"/>
          <w:lang w:val="en-US"/>
        </w:rPr>
        <w:t xml:space="preserve">. - Edition 2-e. - Moscow: GUPI </w:t>
      </w:r>
      <w:proofErr w:type="spellStart"/>
      <w:r w:rsidRPr="00E97BA8">
        <w:rPr>
          <w:rFonts w:ascii="Times New Roman" w:hAnsi="Times New Roman" w:cs="Times New Roman"/>
          <w:sz w:val="24"/>
          <w:szCs w:val="24"/>
          <w:lang w:val="en-US"/>
        </w:rPr>
        <w:t>Narkomprosa</w:t>
      </w:r>
      <w:proofErr w:type="spellEnd"/>
      <w:r w:rsidRPr="00E97BA8">
        <w:rPr>
          <w:rFonts w:ascii="Times New Roman" w:hAnsi="Times New Roman" w:cs="Times New Roman"/>
          <w:sz w:val="24"/>
          <w:szCs w:val="24"/>
          <w:lang w:val="en-US"/>
        </w:rPr>
        <w:t xml:space="preserve"> RSFSR, 1938. - Volume 4: Anthology on the history of pedagogy: Part 1: The history of Russian pedagogy from ancient times to the Great Socialist Revolution / comp. N. A. </w:t>
      </w:r>
      <w:proofErr w:type="spellStart"/>
      <w:r w:rsidRPr="00E97BA8">
        <w:rPr>
          <w:rFonts w:ascii="Times New Roman" w:hAnsi="Times New Roman" w:cs="Times New Roman"/>
          <w:sz w:val="24"/>
          <w:szCs w:val="24"/>
          <w:lang w:val="en-US"/>
        </w:rPr>
        <w:t>Zhelvakov</w:t>
      </w:r>
      <w:proofErr w:type="spellEnd"/>
      <w:r w:rsidRPr="00E97BA8">
        <w:rPr>
          <w:rFonts w:ascii="Times New Roman" w:hAnsi="Times New Roman" w:cs="Times New Roman"/>
          <w:sz w:val="24"/>
          <w:szCs w:val="24"/>
          <w:lang w:val="en-US"/>
        </w:rPr>
        <w:t xml:space="preserve">. - Edition 2-e. - Moscow; Leningrad: GUPI </w:t>
      </w:r>
      <w:proofErr w:type="spellStart"/>
      <w:r w:rsidRPr="00E97BA8">
        <w:rPr>
          <w:rFonts w:ascii="Times New Roman" w:hAnsi="Times New Roman" w:cs="Times New Roman"/>
          <w:sz w:val="24"/>
          <w:szCs w:val="24"/>
          <w:lang w:val="en-US"/>
        </w:rPr>
        <w:t>Narkomprosa</w:t>
      </w:r>
      <w:proofErr w:type="spellEnd"/>
      <w:r w:rsidRPr="00E97BA8">
        <w:rPr>
          <w:rFonts w:ascii="Times New Roman" w:hAnsi="Times New Roman" w:cs="Times New Roman"/>
          <w:sz w:val="24"/>
          <w:szCs w:val="24"/>
          <w:lang w:val="en-US"/>
        </w:rPr>
        <w:t xml:space="preserve"> RSFSR, 1938</w:t>
      </w:r>
      <w:r w:rsidRPr="000774F0">
        <w:rPr>
          <w:rFonts w:ascii="Times New Roman" w:hAnsi="Times New Roman" w:cs="Times New Roman"/>
          <w:sz w:val="24"/>
          <w:szCs w:val="24"/>
          <w:lang w:val="en-US"/>
        </w:rPr>
        <w:t>,</w:t>
      </w:r>
      <w:r w:rsidRPr="00E97BA8">
        <w:rPr>
          <w:rFonts w:ascii="Times New Roman" w:hAnsi="Times New Roman" w:cs="Times New Roman"/>
          <w:sz w:val="24"/>
          <w:szCs w:val="24"/>
          <w:lang w:val="en-US"/>
        </w:rPr>
        <w:t xml:space="preserve"> - p</w:t>
      </w:r>
      <w:r>
        <w:rPr>
          <w:rFonts w:ascii="Times New Roman" w:hAnsi="Times New Roman" w:cs="Times New Roman"/>
          <w:sz w:val="24"/>
          <w:szCs w:val="24"/>
          <w:lang w:val="en-US"/>
        </w:rPr>
        <w:t>p</w:t>
      </w:r>
      <w:r w:rsidRPr="00E97BA8">
        <w:rPr>
          <w:rFonts w:ascii="Times New Roman" w:hAnsi="Times New Roman" w:cs="Times New Roman"/>
          <w:sz w:val="24"/>
          <w:szCs w:val="24"/>
          <w:lang w:val="en-US"/>
        </w:rPr>
        <w:t>. 101-109.</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2. </w:t>
      </w:r>
      <w:proofErr w:type="spellStart"/>
      <w:r w:rsidRPr="00E97BA8">
        <w:rPr>
          <w:rFonts w:ascii="Times New Roman" w:hAnsi="Times New Roman" w:cs="Times New Roman"/>
          <w:sz w:val="24"/>
          <w:szCs w:val="24"/>
          <w:lang w:val="en-US"/>
        </w:rPr>
        <w:t>Lagovsky</w:t>
      </w:r>
      <w:proofErr w:type="spellEnd"/>
      <w:r w:rsidRPr="00E97BA8">
        <w:rPr>
          <w:rFonts w:ascii="Times New Roman" w:hAnsi="Times New Roman" w:cs="Times New Roman"/>
          <w:sz w:val="24"/>
          <w:szCs w:val="24"/>
          <w:lang w:val="en-US"/>
        </w:rPr>
        <w:t xml:space="preserve"> John, </w:t>
      </w:r>
      <w:proofErr w:type="spellStart"/>
      <w:proofErr w:type="gramStart"/>
      <w:r w:rsidRPr="00E97BA8">
        <w:rPr>
          <w:rFonts w:ascii="Times New Roman" w:hAnsi="Times New Roman" w:cs="Times New Roman"/>
          <w:sz w:val="24"/>
          <w:szCs w:val="24"/>
          <w:lang w:val="en-US"/>
        </w:rPr>
        <w:t>prot</w:t>
      </w:r>
      <w:proofErr w:type="spellEnd"/>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The opening of the Perm Seminary and its history before the transformation, which was in 1818.</w:t>
      </w:r>
      <w:proofErr w:type="gramEnd"/>
      <w:r w:rsidRPr="00E97BA8">
        <w:rPr>
          <w:rFonts w:ascii="Times New Roman" w:hAnsi="Times New Roman" w:cs="Times New Roman"/>
          <w:sz w:val="24"/>
          <w:szCs w:val="24"/>
          <w:lang w:val="en-US"/>
        </w:rPr>
        <w:t xml:space="preserve"> Perm. </w:t>
      </w:r>
      <w:proofErr w:type="gramStart"/>
      <w:r w:rsidRPr="00E97BA8">
        <w:rPr>
          <w:rFonts w:ascii="Times New Roman" w:hAnsi="Times New Roman" w:cs="Times New Roman"/>
          <w:sz w:val="24"/>
          <w:szCs w:val="24"/>
          <w:lang w:val="en-US"/>
        </w:rPr>
        <w:t xml:space="preserve">In the printing house of </w:t>
      </w:r>
      <w:proofErr w:type="spellStart"/>
      <w:r w:rsidRPr="00E97BA8">
        <w:rPr>
          <w:rFonts w:ascii="Times New Roman" w:hAnsi="Times New Roman" w:cs="Times New Roman"/>
          <w:sz w:val="24"/>
          <w:szCs w:val="24"/>
          <w:lang w:val="en-US"/>
        </w:rPr>
        <w:t>Popova</w:t>
      </w:r>
      <w:proofErr w:type="spellEnd"/>
      <w:r w:rsidRPr="00E97BA8">
        <w:rPr>
          <w:rFonts w:ascii="Times New Roman" w:hAnsi="Times New Roman" w:cs="Times New Roman"/>
          <w:sz w:val="24"/>
          <w:szCs w:val="24"/>
          <w:lang w:val="en-US"/>
        </w:rPr>
        <w:t>.</w:t>
      </w:r>
      <w:proofErr w:type="gramEnd"/>
      <w:r w:rsidRPr="00E97BA8">
        <w:rPr>
          <w:rFonts w:ascii="Times New Roman" w:hAnsi="Times New Roman" w:cs="Times New Roman"/>
          <w:sz w:val="24"/>
          <w:szCs w:val="24"/>
          <w:lang w:val="en-US"/>
        </w:rPr>
        <w:t xml:space="preserve"> 1867. 147 p.</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3. GAPK. </w:t>
      </w:r>
      <w:proofErr w:type="gramStart"/>
      <w:r w:rsidRPr="00E97BA8">
        <w:rPr>
          <w:rFonts w:ascii="Times New Roman" w:hAnsi="Times New Roman" w:cs="Times New Roman"/>
          <w:sz w:val="24"/>
          <w:szCs w:val="24"/>
          <w:lang w:val="en-US"/>
        </w:rPr>
        <w:t>Foundation 109.</w:t>
      </w:r>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Inventory 1.</w:t>
      </w:r>
      <w:proofErr w:type="gramEnd"/>
      <w:r w:rsidRPr="00E97BA8">
        <w:rPr>
          <w:rFonts w:ascii="Times New Roman" w:hAnsi="Times New Roman" w:cs="Times New Roman"/>
          <w:sz w:val="24"/>
          <w:szCs w:val="24"/>
          <w:lang w:val="en-US"/>
        </w:rPr>
        <w:t xml:space="preserve"> Case 39a</w:t>
      </w:r>
      <w:r w:rsidRPr="0008524B">
        <w:rPr>
          <w:rFonts w:ascii="Times New Roman" w:hAnsi="Times New Roman" w:cs="Times New Roman"/>
          <w:sz w:val="24"/>
          <w:szCs w:val="24"/>
          <w:lang w:val="en-US"/>
        </w:rPr>
        <w:t>,</w:t>
      </w:r>
      <w:r w:rsidRPr="00E97B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97BA8">
        <w:rPr>
          <w:rFonts w:ascii="Times New Roman" w:hAnsi="Times New Roman" w:cs="Times New Roman"/>
          <w:sz w:val="24"/>
          <w:szCs w:val="24"/>
          <w:lang w:val="en-US"/>
        </w:rPr>
        <w:t>pp. 75-76.</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4. Reference book of all those who graduated from the course of the Perm Theological Seminary / in memory of the 100th anniversary of the Perm Theological Seminary in 1900 / Published by Priest Jacob </w:t>
      </w:r>
      <w:proofErr w:type="spellStart"/>
      <w:r w:rsidRPr="00E97BA8">
        <w:rPr>
          <w:rFonts w:ascii="Times New Roman" w:hAnsi="Times New Roman" w:cs="Times New Roman"/>
          <w:sz w:val="24"/>
          <w:szCs w:val="24"/>
          <w:lang w:val="en-US"/>
        </w:rPr>
        <w:t>Shestakov</w:t>
      </w:r>
      <w:proofErr w:type="spellEnd"/>
      <w:r w:rsidRPr="00E97BA8">
        <w:rPr>
          <w:rFonts w:ascii="Times New Roman" w:hAnsi="Times New Roman" w:cs="Times New Roman"/>
          <w:sz w:val="24"/>
          <w:szCs w:val="24"/>
          <w:lang w:val="en-US"/>
        </w:rPr>
        <w:t xml:space="preserve">. </w:t>
      </w:r>
      <w:proofErr w:type="spellStart"/>
      <w:proofErr w:type="gramStart"/>
      <w:r w:rsidRPr="00E97BA8">
        <w:rPr>
          <w:rFonts w:ascii="Times New Roman" w:hAnsi="Times New Roman" w:cs="Times New Roman"/>
          <w:sz w:val="24"/>
          <w:szCs w:val="24"/>
          <w:lang w:val="en-US"/>
        </w:rPr>
        <w:t>Typografiya</w:t>
      </w:r>
      <w:proofErr w:type="spellEnd"/>
      <w:r w:rsidRPr="00E97BA8">
        <w:rPr>
          <w:rFonts w:ascii="Times New Roman" w:hAnsi="Times New Roman" w:cs="Times New Roman"/>
          <w:sz w:val="24"/>
          <w:szCs w:val="24"/>
          <w:lang w:val="en-US"/>
        </w:rPr>
        <w:t xml:space="preserve"> P-</w:t>
      </w:r>
      <w:proofErr w:type="spellStart"/>
      <w:r w:rsidRPr="00E97BA8">
        <w:rPr>
          <w:rFonts w:ascii="Times New Roman" w:hAnsi="Times New Roman" w:cs="Times New Roman"/>
          <w:sz w:val="24"/>
          <w:szCs w:val="24"/>
          <w:lang w:val="en-US"/>
        </w:rPr>
        <w:t>kov</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Kamenskogo</w:t>
      </w:r>
      <w:proofErr w:type="spellEnd"/>
      <w:r w:rsidRPr="00E97BA8">
        <w:rPr>
          <w:rFonts w:ascii="Times New Roman" w:hAnsi="Times New Roman" w:cs="Times New Roman"/>
          <w:sz w:val="24"/>
          <w:szCs w:val="24"/>
          <w:lang w:val="en-US"/>
        </w:rPr>
        <w:t>.</w:t>
      </w:r>
      <w:proofErr w:type="gramEnd"/>
      <w:r w:rsidRPr="00E97BA8">
        <w:rPr>
          <w:rFonts w:ascii="Times New Roman" w:hAnsi="Times New Roman" w:cs="Times New Roman"/>
          <w:sz w:val="24"/>
          <w:szCs w:val="24"/>
          <w:lang w:val="en-US"/>
        </w:rPr>
        <w:t xml:space="preserve"> 1900. </w:t>
      </w:r>
      <w:r w:rsidRPr="0008524B">
        <w:rPr>
          <w:rFonts w:ascii="Times New Roman" w:hAnsi="Times New Roman" w:cs="Times New Roman"/>
          <w:sz w:val="24"/>
          <w:szCs w:val="24"/>
          <w:lang w:val="en-US"/>
        </w:rPr>
        <w:t xml:space="preserve">- </w:t>
      </w:r>
      <w:r w:rsidRPr="00E97BA8">
        <w:rPr>
          <w:rFonts w:ascii="Times New Roman" w:hAnsi="Times New Roman" w:cs="Times New Roman"/>
          <w:sz w:val="24"/>
          <w:szCs w:val="24"/>
          <w:lang w:val="en-US"/>
        </w:rPr>
        <w:t>114 p.</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5. Archpriest John </w:t>
      </w:r>
      <w:proofErr w:type="spellStart"/>
      <w:r w:rsidRPr="00E97BA8">
        <w:rPr>
          <w:rFonts w:ascii="Times New Roman" w:hAnsi="Times New Roman" w:cs="Times New Roman"/>
          <w:sz w:val="24"/>
          <w:szCs w:val="24"/>
          <w:lang w:val="en-US"/>
        </w:rPr>
        <w:t>Lagovsky</w:t>
      </w:r>
      <w:proofErr w:type="spell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History of the Perm Theological Seminary after the transformation of its former one in 1818.</w:t>
      </w:r>
      <w:proofErr w:type="gram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Popova</w:t>
      </w:r>
      <w:proofErr w:type="spellEnd"/>
      <w:r w:rsidRPr="00E97BA8">
        <w:rPr>
          <w:rFonts w:ascii="Times New Roman" w:hAnsi="Times New Roman" w:cs="Times New Roman"/>
          <w:sz w:val="24"/>
          <w:szCs w:val="24"/>
          <w:lang w:val="en-US"/>
        </w:rPr>
        <w:t xml:space="preserve"> Printing House, Perm, 1873. </w:t>
      </w:r>
      <w:r w:rsidRPr="0008524B">
        <w:rPr>
          <w:rFonts w:ascii="Times New Roman" w:hAnsi="Times New Roman" w:cs="Times New Roman"/>
          <w:sz w:val="24"/>
          <w:szCs w:val="24"/>
          <w:lang w:val="en-US"/>
        </w:rPr>
        <w:t xml:space="preserve">- </w:t>
      </w:r>
      <w:r w:rsidRPr="00E97BA8">
        <w:rPr>
          <w:rFonts w:ascii="Times New Roman" w:hAnsi="Times New Roman" w:cs="Times New Roman"/>
          <w:sz w:val="24"/>
          <w:szCs w:val="24"/>
          <w:lang w:val="en-US"/>
        </w:rPr>
        <w:t>286 p.</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6. </w:t>
      </w:r>
      <w:proofErr w:type="spellStart"/>
      <w:r w:rsidRPr="00E97BA8">
        <w:rPr>
          <w:rFonts w:ascii="Times New Roman" w:hAnsi="Times New Roman" w:cs="Times New Roman"/>
          <w:sz w:val="24"/>
          <w:szCs w:val="24"/>
          <w:lang w:val="en-US"/>
        </w:rPr>
        <w:t>Shchapkov</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Vasily</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Alexandrovich</w:t>
      </w:r>
      <w:proofErr w:type="spellEnd"/>
      <w:r w:rsidRPr="00E97BA8">
        <w:rPr>
          <w:rFonts w:ascii="Times New Roman" w:hAnsi="Times New Roman" w:cs="Times New Roman"/>
          <w:sz w:val="24"/>
          <w:szCs w:val="24"/>
          <w:lang w:val="en-US"/>
        </w:rPr>
        <w:t xml:space="preserve">. Fundamentals of Physics, with applications of phenomena and laws of nature to the arts and industry / Comp. </w:t>
      </w:r>
      <w:proofErr w:type="spellStart"/>
      <w:r w:rsidRPr="00E97BA8">
        <w:rPr>
          <w:rFonts w:ascii="Times New Roman" w:hAnsi="Times New Roman" w:cs="Times New Roman"/>
          <w:sz w:val="24"/>
          <w:szCs w:val="24"/>
          <w:lang w:val="en-US"/>
        </w:rPr>
        <w:t>prof</w:t>
      </w:r>
      <w:proofErr w:type="spell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Perm</w:t>
      </w:r>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spirits</w:t>
      </w:r>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seminary</w:t>
      </w:r>
      <w:proofErr w:type="gramEnd"/>
      <w:r w:rsidRPr="00E97BA8">
        <w:rPr>
          <w:rFonts w:ascii="Times New Roman" w:hAnsi="Times New Roman" w:cs="Times New Roman"/>
          <w:sz w:val="24"/>
          <w:szCs w:val="24"/>
          <w:lang w:val="en-US"/>
        </w:rPr>
        <w:t xml:space="preserve"> by </w:t>
      </w:r>
      <w:proofErr w:type="spellStart"/>
      <w:r w:rsidRPr="00E97BA8">
        <w:rPr>
          <w:rFonts w:ascii="Times New Roman" w:hAnsi="Times New Roman" w:cs="Times New Roman"/>
          <w:sz w:val="24"/>
          <w:szCs w:val="24"/>
          <w:lang w:val="en-US"/>
        </w:rPr>
        <w:t>Vasily</w:t>
      </w:r>
      <w:proofErr w:type="spellEnd"/>
      <w:r w:rsidRPr="00E97BA8">
        <w:rPr>
          <w:rFonts w:ascii="Times New Roman" w:hAnsi="Times New Roman" w:cs="Times New Roman"/>
          <w:sz w:val="24"/>
          <w:szCs w:val="24"/>
          <w:lang w:val="en-US"/>
        </w:rPr>
        <w:t xml:space="preserve"> </w:t>
      </w:r>
      <w:proofErr w:type="spellStart"/>
      <w:r w:rsidRPr="00E97BA8">
        <w:rPr>
          <w:rFonts w:ascii="Times New Roman" w:hAnsi="Times New Roman" w:cs="Times New Roman"/>
          <w:sz w:val="24"/>
          <w:szCs w:val="24"/>
          <w:lang w:val="en-US"/>
        </w:rPr>
        <w:t>Shchapkov</w:t>
      </w:r>
      <w:proofErr w:type="spellEnd"/>
      <w:r w:rsidRPr="00E97BA8">
        <w:rPr>
          <w:rFonts w:ascii="Times New Roman" w:hAnsi="Times New Roman" w:cs="Times New Roman"/>
          <w:sz w:val="24"/>
          <w:szCs w:val="24"/>
          <w:lang w:val="en-US"/>
        </w:rPr>
        <w:t>. - St. Petersburg: E. Weimar type, 1861. - 140 p.</w:t>
      </w:r>
    </w:p>
    <w:p w:rsidR="004E70DD" w:rsidRPr="00E97BA8"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7. Archpriest John </w:t>
      </w:r>
      <w:proofErr w:type="spellStart"/>
      <w:r w:rsidRPr="00E97BA8">
        <w:rPr>
          <w:rFonts w:ascii="Times New Roman" w:hAnsi="Times New Roman" w:cs="Times New Roman"/>
          <w:sz w:val="24"/>
          <w:szCs w:val="24"/>
          <w:lang w:val="en-US"/>
        </w:rPr>
        <w:t>Lagovsky</w:t>
      </w:r>
      <w:proofErr w:type="spell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The history of the Perm Theological Seminary after the transformation of 1840 to the latest time.</w:t>
      </w:r>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Part 3.</w:t>
      </w:r>
      <w:proofErr w:type="gramEnd"/>
      <w:r w:rsidRPr="00E97BA8">
        <w:rPr>
          <w:rFonts w:ascii="Times New Roman" w:hAnsi="Times New Roman" w:cs="Times New Roman"/>
          <w:sz w:val="24"/>
          <w:szCs w:val="24"/>
          <w:lang w:val="en-US"/>
        </w:rPr>
        <w:t xml:space="preserve"> </w:t>
      </w:r>
      <w:proofErr w:type="gramStart"/>
      <w:r w:rsidRPr="00E97BA8">
        <w:rPr>
          <w:rFonts w:ascii="Times New Roman" w:hAnsi="Times New Roman" w:cs="Times New Roman"/>
          <w:sz w:val="24"/>
          <w:szCs w:val="24"/>
          <w:lang w:val="en-US"/>
        </w:rPr>
        <w:t xml:space="preserve">Printing house of </w:t>
      </w:r>
      <w:proofErr w:type="spellStart"/>
      <w:r w:rsidRPr="00E97BA8">
        <w:rPr>
          <w:rFonts w:ascii="Times New Roman" w:hAnsi="Times New Roman" w:cs="Times New Roman"/>
          <w:sz w:val="24"/>
          <w:szCs w:val="24"/>
          <w:lang w:val="en-US"/>
        </w:rPr>
        <w:t>Popova</w:t>
      </w:r>
      <w:proofErr w:type="spellEnd"/>
      <w:r w:rsidRPr="00E97BA8">
        <w:rPr>
          <w:rFonts w:ascii="Times New Roman" w:hAnsi="Times New Roman" w:cs="Times New Roman"/>
          <w:sz w:val="24"/>
          <w:szCs w:val="24"/>
          <w:lang w:val="en-US"/>
        </w:rPr>
        <w:t xml:space="preserve"> and </w:t>
      </w:r>
      <w:proofErr w:type="spellStart"/>
      <w:r w:rsidRPr="00E97BA8">
        <w:rPr>
          <w:rFonts w:ascii="Times New Roman" w:hAnsi="Times New Roman" w:cs="Times New Roman"/>
          <w:sz w:val="24"/>
          <w:szCs w:val="24"/>
          <w:lang w:val="en-US"/>
        </w:rPr>
        <w:t>Nikiforova</w:t>
      </w:r>
      <w:proofErr w:type="spellEnd"/>
      <w:r w:rsidRPr="00E97BA8">
        <w:rPr>
          <w:rFonts w:ascii="Times New Roman" w:hAnsi="Times New Roman" w:cs="Times New Roman"/>
          <w:sz w:val="24"/>
          <w:szCs w:val="24"/>
          <w:lang w:val="en-US"/>
        </w:rPr>
        <w:t>, Perm, 1877</w:t>
      </w:r>
      <w:r w:rsidRPr="0008524B">
        <w:rPr>
          <w:rFonts w:ascii="Times New Roman" w:hAnsi="Times New Roman" w:cs="Times New Roman"/>
          <w:sz w:val="24"/>
          <w:szCs w:val="24"/>
          <w:lang w:val="en-US"/>
        </w:rPr>
        <w:t>, -</w:t>
      </w:r>
      <w:r w:rsidRPr="00E97BA8">
        <w:rPr>
          <w:rFonts w:ascii="Times New Roman" w:hAnsi="Times New Roman" w:cs="Times New Roman"/>
          <w:sz w:val="24"/>
          <w:szCs w:val="24"/>
          <w:lang w:val="en-US"/>
        </w:rPr>
        <w:t xml:space="preserve"> p</w:t>
      </w:r>
      <w:r>
        <w:rPr>
          <w:rFonts w:ascii="Times New Roman" w:hAnsi="Times New Roman" w:cs="Times New Roman"/>
          <w:sz w:val="24"/>
          <w:szCs w:val="24"/>
          <w:lang w:val="en-US"/>
        </w:rPr>
        <w:t>p</w:t>
      </w:r>
      <w:r w:rsidRPr="00E97BA8">
        <w:rPr>
          <w:rFonts w:ascii="Times New Roman" w:hAnsi="Times New Roman" w:cs="Times New Roman"/>
          <w:sz w:val="24"/>
          <w:szCs w:val="24"/>
          <w:lang w:val="en-US"/>
        </w:rPr>
        <w:t>. 3-5.</w:t>
      </w:r>
      <w:proofErr w:type="gramEnd"/>
    </w:p>
    <w:p w:rsidR="004E70DD" w:rsidRPr="0062689F" w:rsidRDefault="004E70DD" w:rsidP="004E70DD">
      <w:pPr>
        <w:pStyle w:val="a3"/>
        <w:ind w:firstLine="426"/>
        <w:rPr>
          <w:rFonts w:ascii="Times New Roman" w:hAnsi="Times New Roman" w:cs="Times New Roman"/>
          <w:sz w:val="24"/>
          <w:szCs w:val="24"/>
          <w:lang w:val="en-US"/>
        </w:rPr>
      </w:pPr>
      <w:r w:rsidRPr="00E97BA8">
        <w:rPr>
          <w:rFonts w:ascii="Times New Roman" w:hAnsi="Times New Roman" w:cs="Times New Roman"/>
          <w:sz w:val="24"/>
          <w:szCs w:val="24"/>
          <w:lang w:val="en-US"/>
        </w:rPr>
        <w:t xml:space="preserve">8. Acts of the Holy Council of the Orthodox Russian Church 1917-1918, vol. 9. </w:t>
      </w:r>
      <w:proofErr w:type="gramStart"/>
      <w:r w:rsidRPr="0062689F">
        <w:rPr>
          <w:rFonts w:ascii="Times New Roman" w:hAnsi="Times New Roman" w:cs="Times New Roman"/>
          <w:sz w:val="24"/>
          <w:szCs w:val="24"/>
          <w:lang w:val="en-US"/>
        </w:rPr>
        <w:t>Documents.</w:t>
      </w:r>
      <w:proofErr w:type="gramEnd"/>
      <w:r w:rsidRPr="0062689F">
        <w:rPr>
          <w:rFonts w:ascii="Times New Roman" w:hAnsi="Times New Roman" w:cs="Times New Roman"/>
          <w:sz w:val="24"/>
          <w:szCs w:val="24"/>
          <w:lang w:val="en-US"/>
        </w:rPr>
        <w:t xml:space="preserve"> </w:t>
      </w:r>
      <w:proofErr w:type="gramStart"/>
      <w:r w:rsidRPr="0062689F">
        <w:rPr>
          <w:rFonts w:ascii="Times New Roman" w:hAnsi="Times New Roman" w:cs="Times New Roman"/>
          <w:sz w:val="24"/>
          <w:szCs w:val="24"/>
          <w:lang w:val="en-US"/>
        </w:rPr>
        <w:t>Materials.</w:t>
      </w:r>
      <w:proofErr w:type="gramEnd"/>
      <w:r w:rsidRPr="0062689F">
        <w:rPr>
          <w:rFonts w:ascii="Times New Roman" w:hAnsi="Times New Roman" w:cs="Times New Roman"/>
          <w:sz w:val="24"/>
          <w:szCs w:val="24"/>
          <w:lang w:val="en-US"/>
        </w:rPr>
        <w:t xml:space="preserve"> </w:t>
      </w:r>
      <w:proofErr w:type="gramStart"/>
      <w:r w:rsidRPr="0062689F">
        <w:rPr>
          <w:rFonts w:ascii="Times New Roman" w:hAnsi="Times New Roman" w:cs="Times New Roman"/>
          <w:sz w:val="24"/>
          <w:szCs w:val="24"/>
          <w:lang w:val="en-US"/>
        </w:rPr>
        <w:t>Acts 118-136.</w:t>
      </w:r>
      <w:proofErr w:type="gramEnd"/>
      <w:r w:rsidRPr="0062689F">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62689F">
        <w:rPr>
          <w:rFonts w:ascii="Times New Roman" w:hAnsi="Times New Roman" w:cs="Times New Roman"/>
          <w:sz w:val="24"/>
          <w:szCs w:val="24"/>
          <w:lang w:val="en-US"/>
        </w:rPr>
        <w:t xml:space="preserve">Moscow. 2000. </w:t>
      </w:r>
      <w:r>
        <w:rPr>
          <w:rFonts w:ascii="Times New Roman" w:hAnsi="Times New Roman" w:cs="Times New Roman"/>
          <w:sz w:val="24"/>
          <w:szCs w:val="24"/>
        </w:rPr>
        <w:t xml:space="preserve">- </w:t>
      </w:r>
      <w:r w:rsidRPr="0062689F">
        <w:rPr>
          <w:rFonts w:ascii="Times New Roman" w:hAnsi="Times New Roman" w:cs="Times New Roman"/>
          <w:sz w:val="24"/>
          <w:szCs w:val="24"/>
          <w:lang w:val="en-US"/>
        </w:rPr>
        <w:t>264 p.</w:t>
      </w:r>
    </w:p>
    <w:p w:rsidR="004E70DD" w:rsidRPr="0062689F" w:rsidRDefault="004E70DD" w:rsidP="004E70DD">
      <w:pPr>
        <w:pStyle w:val="a3"/>
        <w:ind w:firstLine="426"/>
        <w:rPr>
          <w:rFonts w:ascii="Times New Roman" w:hAnsi="Times New Roman" w:cs="Times New Roman"/>
          <w:sz w:val="24"/>
          <w:szCs w:val="24"/>
          <w:lang w:val="en-US"/>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Pr="00F73C59" w:rsidRDefault="004E70DD" w:rsidP="004E70DD">
      <w:pPr>
        <w:pStyle w:val="a3"/>
        <w:ind w:firstLine="426"/>
        <w:jc w:val="both"/>
        <w:rPr>
          <w:rFonts w:ascii="Times New Roman" w:hAnsi="Times New Roman" w:cs="Times New Roman"/>
          <w:sz w:val="24"/>
          <w:szCs w:val="24"/>
        </w:rPr>
      </w:pPr>
    </w:p>
    <w:p w:rsidR="004E70DD" w:rsidRDefault="004E70DD"/>
    <w:sectPr w:rsidR="004E7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doNotDisplayPageBoundaries/>
  <w:proofState w:spelling="clean" w:grammar="clean"/>
  <w:defaultTabStop w:val="708"/>
  <w:characterSpacingControl w:val="doNotCompress"/>
  <w:compat/>
  <w:rsids>
    <w:rsidRoot w:val="004E70DD"/>
    <w:rsid w:val="004E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70DD"/>
    <w:pPr>
      <w:spacing w:after="0" w:line="240" w:lineRule="auto"/>
    </w:pPr>
  </w:style>
  <w:style w:type="paragraph" w:styleId="a4">
    <w:name w:val="footnote text"/>
    <w:aliases w:val="Знак"/>
    <w:basedOn w:val="a"/>
    <w:link w:val="a5"/>
    <w:rsid w:val="004E70D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w:basedOn w:val="a0"/>
    <w:link w:val="a4"/>
    <w:rsid w:val="004E70DD"/>
    <w:rPr>
      <w:rFonts w:ascii="Times New Roman" w:eastAsia="Times New Roman" w:hAnsi="Times New Roman" w:cs="Times New Roman"/>
      <w:sz w:val="20"/>
      <w:szCs w:val="20"/>
      <w:lang w:eastAsia="ru-RU"/>
    </w:rPr>
  </w:style>
  <w:style w:type="character" w:customStyle="1" w:styleId="apple-converted-space">
    <w:name w:val="apple-converted-space"/>
    <w:uiPriority w:val="99"/>
    <w:rsid w:val="004E70DD"/>
  </w:style>
  <w:style w:type="paragraph" w:customStyle="1" w:styleId="a6">
    <w:name w:val="Стиль"/>
    <w:basedOn w:val="a"/>
    <w:next w:val="a7"/>
    <w:uiPriority w:val="99"/>
    <w:rsid w:val="004E7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next w:val="a7"/>
    <w:uiPriority w:val="99"/>
    <w:rsid w:val="004E7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E70DD"/>
    <w:rPr>
      <w:rFonts w:ascii="Times New Roman" w:hAnsi="Times New Roman" w:cs="Times New Roman"/>
      <w:sz w:val="24"/>
      <w:szCs w:val="24"/>
    </w:rPr>
  </w:style>
  <w:style w:type="paragraph" w:styleId="a8">
    <w:name w:val="Balloon Text"/>
    <w:basedOn w:val="a"/>
    <w:link w:val="a9"/>
    <w:uiPriority w:val="99"/>
    <w:semiHidden/>
    <w:unhideWhenUsed/>
    <w:rsid w:val="004E70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A%D1%83%D1%88%D0%B5%D1%80%D1%81%D1%82%D0%B2%D0%BE" TargetMode="External"/><Relationship Id="rId13" Type="http://schemas.openxmlformats.org/officeDocument/2006/relationships/hyperlink" Target="https://ru.wikipedia.org/wiki/%D0%A2%D0%BE%D0%BC%D1%81%D0%BA" TargetMode="External"/><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ru.wikipedia.org/wiki/%D0%A2%D0%BE%D0%BC%D1%81%D0%BA%D0%B8%D0%B9_%D0%B3%D0%BE%D1%81%D1%83%D0%B4%D0%B0%D1%80%D1%81%D1%82%D0%B2%D0%B5%D0%BD%D0%BD%D1%8B%D0%B9_%D1%83%D0%BD%D0%B8%D0%B2%D0%B5%D1%80%D1%81%D0%B8%D1%82%D0%B5%D1%82"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ru.wikipedia.org/wiki/%D0%9A%D0%B0%D0%B7%D0%B0%D0%BD%D1%81%D0%BA%D0%B8%D0%B9_%D1%83%D0%BD%D0%B8%D0%B2%D0%B5%D1%80%D1%81%D0%B8%D1%82%D0%B5%D1%82" TargetMode="External"/><Relationship Id="rId5"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hyperlink" Target="https://ru.wikipedia.org/wiki/%D0%9E%D1%80%D0%B4%D0%B8%D0%BD%D0%B0%D1%80%D0%BD%D1%8B%D0%B9_%D0%BF%D1%80%D0%BE%D1%84%D0%B5%D1%81%D1%81%D0%BE%D1%80" TargetMode="External"/><Relationship Id="rId19" Type="http://schemas.openxmlformats.org/officeDocument/2006/relationships/image" Target="media/image10.png"/><Relationship Id="rId4" Type="http://schemas.openxmlformats.org/officeDocument/2006/relationships/image" Target="media/image1.jpeg"/><Relationship Id="rId9" Type="http://schemas.openxmlformats.org/officeDocument/2006/relationships/hyperlink" Target="https://ru.wikipedia.org/wiki/%D0%92%D0%BE%D0%B5%D0%BD%D0%BD%D0%BE-%D0%BC%D0%B5%D0%B4%D0%B8%D1%86%D0%B8%D0%BD%D1%81%D0%BA%D0%B0%D1%8F_%D0%B0%D0%BA%D0%B0%D0%B4%D0%B5%D0%BC%D0%B8%D1%8F_%D0%B8%D0%BC%D0%B5%D0%BD%D0%B8_%D0%A1._%D0%9C._%D0%9A%D0%B8%D1%80%D0%BE%D0%B2%D0%B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6730</Words>
  <Characters>38366</Characters>
  <Application>Microsoft Office Word</Application>
  <DocSecurity>0</DocSecurity>
  <Lines>319</Lines>
  <Paragraphs>90</Paragraphs>
  <ScaleCrop>false</ScaleCrop>
  <Company>Microsoft</Company>
  <LinksUpToDate>false</LinksUpToDate>
  <CharactersWithSpaces>45006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2021-09-13T09:31:00Z</dcterms:created>
  <dcterms:modified xsi:type="dcterms:W3CDTF">2021-09-13T09:31:00Z</dcterms:modified>
</cp:coreProperties>
</file>