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A8" w:rsidRPr="00C30A14" w:rsidRDefault="00681BA8" w:rsidP="00B41EA1">
      <w:pPr>
        <w:spacing w:before="240"/>
        <w:jc w:val="center"/>
      </w:pPr>
      <w:bookmarkStart w:id="0" w:name="_GoBack"/>
      <w:bookmarkEnd w:id="0"/>
      <w:r>
        <w:rPr>
          <w:rFonts w:ascii="Arial" w:hAnsi="Arial" w:cs="Arial" w:eastAsia="Arial"/>
          <w:b w:val="true"/>
          <w:sz w:val="28"/>
        </w:rPr>
        <w:t>Научно-богословский вестник Пермской духовной семинарии</w:t>
      </w:r>
    </w:p>
    <w:p>
      <w:r>
        <w:drawing>
          <wp:inline distT="0" distR="0" distB="0" distL="0">
            <wp:extent cx="1411200" cy="1123200"/>
            <wp:docPr id="0" name="Drawing 0" descr="9772713099008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9772713099008.png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BA8" w:rsidRPr="00C30A14" w:rsidSect="000D4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080" w:bottom="1080" w:left="108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62" w:rsidRDefault="009F0062" w:rsidP="00A14EC5">
      <w:pPr>
        <w:spacing w:after="0" w:line="240" w:lineRule="auto"/>
      </w:pPr>
      <w:r>
        <w:separator/>
      </w:r>
    </w:p>
  </w:endnote>
  <w:endnote w:type="continuationSeparator" w:id="0">
    <w:p w:rsidR="009F0062" w:rsidRDefault="009F0062" w:rsidP="00A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C3" w:rsidRDefault="00C236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C5" w:rsidRDefault="00A14EC5">
    <w:pPr>
      <w:pStyle w:val="a7"/>
      <w:jc w:val="center"/>
    </w:pPr>
  </w:p>
  <w:p w:rsidR="00A14EC5" w:rsidRDefault="00A14E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C3" w:rsidRDefault="00C23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62" w:rsidRDefault="009F0062" w:rsidP="00A14EC5">
      <w:pPr>
        <w:spacing w:after="0" w:line="240" w:lineRule="auto"/>
      </w:pPr>
      <w:r>
        <w:separator/>
      </w:r>
    </w:p>
  </w:footnote>
  <w:footnote w:type="continuationSeparator" w:id="0">
    <w:p w:rsidR="009F0062" w:rsidRDefault="009F0062" w:rsidP="00A1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C3" w:rsidRDefault="00C236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C5" w:rsidRDefault="00A14EC5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AF989C" wp14:editId="5B7E6FBD">
          <wp:simplePos x="0" y="0"/>
          <wp:positionH relativeFrom="column">
            <wp:posOffset>-669758</wp:posOffset>
          </wp:positionH>
          <wp:positionV relativeFrom="paragraph">
            <wp:posOffset>-284480</wp:posOffset>
          </wp:positionV>
          <wp:extent cx="7797633" cy="1552522"/>
          <wp:effectExtent l="0" t="0" r="0" b="0"/>
          <wp:wrapNone/>
          <wp:docPr id="12" name="Рисунок 12" descr="D:\IgorO\_Docs\ТАСС\А4 только логотип на градиент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gorO\_Docs\ТАСС\А4 только логотип на градиенте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01"/>
                  <a:stretch/>
                </pic:blipFill>
                <pic:spPr bwMode="auto">
                  <a:xfrm>
                    <a:off x="0" y="0"/>
                    <a:ext cx="8025657" cy="1597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69A" w:rsidRPr="00D6269A" w:rsidRDefault="00D6269A" w:rsidP="00D6269A">
    <w:pPr>
      <w:pStyle w:val="a5"/>
      <w:ind w:left="2835"/>
      <w:rPr>
        <w:rFonts w:ascii="Roboto" w:hAnsi="Roboto"/>
        <w:sz w:val="10"/>
        <w:szCs w:val="10"/>
        <w:lang w:val="en-US"/>
      </w:rPr>
    </w:pPr>
  </w:p>
  <w:p w:rsidR="00A14EC5" w:rsidRPr="00C236C3" w:rsidRDefault="00D6269A" w:rsidP="00C236C3">
    <w:pPr>
      <w:pStyle w:val="a5"/>
      <w:ind w:left="2268"/>
      <w:rPr>
        <w:rFonts w:ascii="Roboto" w:hAnsi="Roboto"/>
        <w:sz w:val="20"/>
        <w:szCs w:val="16"/>
      </w:rPr>
    </w:pPr>
    <w:r w:rsidRPr="00C236C3">
      <w:rPr>
        <w:rFonts w:ascii="Roboto" w:hAnsi="Roboto"/>
        <w:sz w:val="20"/>
        <w:szCs w:val="16"/>
      </w:rPr>
      <w:t xml:space="preserve">ТАСС. Российская книжная палата. Национальное агентство </w:t>
    </w:r>
    <w:r w:rsidRPr="00C236C3">
      <w:rPr>
        <w:rFonts w:ascii="Roboto" w:hAnsi="Roboto"/>
        <w:sz w:val="20"/>
        <w:szCs w:val="16"/>
        <w:lang w:val="en-US"/>
      </w:rPr>
      <w:t>IS</w:t>
    </w:r>
    <w:r w:rsidR="00C236C3" w:rsidRPr="00C236C3">
      <w:rPr>
        <w:rFonts w:ascii="Roboto" w:hAnsi="Roboto"/>
        <w:sz w:val="20"/>
        <w:szCs w:val="16"/>
        <w:lang w:val="en-US"/>
      </w:rPr>
      <w:t>S</w:t>
    </w:r>
    <w:r w:rsidRPr="00C236C3">
      <w:rPr>
        <w:rFonts w:ascii="Roboto" w:hAnsi="Roboto"/>
        <w:sz w:val="20"/>
        <w:szCs w:val="16"/>
        <w:lang w:val="en-US"/>
      </w:rPr>
      <w:t>N</w:t>
    </w:r>
  </w:p>
  <w:p w:rsidR="00A14EC5" w:rsidRPr="00C236C3" w:rsidRDefault="00D6269A" w:rsidP="00C236C3">
    <w:pPr>
      <w:pStyle w:val="a5"/>
      <w:ind w:left="2268"/>
      <w:rPr>
        <w:rFonts w:ascii="Roboto" w:hAnsi="Roboto"/>
        <w:b/>
        <w:sz w:val="28"/>
        <w:szCs w:val="24"/>
      </w:rPr>
    </w:pPr>
    <w:r w:rsidRPr="00C236C3">
      <w:rPr>
        <w:rFonts w:ascii="Roboto" w:hAnsi="Roboto"/>
        <w:b/>
        <w:sz w:val="28"/>
        <w:szCs w:val="24"/>
      </w:rPr>
      <w:t>Международные стандартные</w:t>
    </w:r>
    <w:r w:rsidR="00C236C3" w:rsidRPr="00C236C3">
      <w:rPr>
        <w:rFonts w:ascii="Roboto" w:hAnsi="Roboto"/>
        <w:b/>
        <w:sz w:val="28"/>
        <w:szCs w:val="24"/>
      </w:rPr>
      <w:t xml:space="preserve"> серийны</w:t>
    </w:r>
    <w:r w:rsidR="00C236C3">
      <w:rPr>
        <w:rFonts w:ascii="Roboto" w:hAnsi="Roboto"/>
        <w:b/>
        <w:sz w:val="28"/>
        <w:szCs w:val="24"/>
      </w:rPr>
      <w:t>е номера</w:t>
    </w:r>
  </w:p>
  <w:p w:rsidR="00681BA8" w:rsidRPr="00C236C3" w:rsidRDefault="00681BA8" w:rsidP="00D6269A">
    <w:pPr>
      <w:pStyle w:val="a5"/>
      <w:ind w:left="2835"/>
      <w:rPr>
        <w:rFonts w:ascii="Roboto" w:hAnsi="Roboto"/>
        <w:b/>
        <w:sz w:val="24"/>
        <w:szCs w:val="24"/>
      </w:rPr>
    </w:pPr>
  </w:p>
  <w:p w:rsidR="00681BA8" w:rsidRPr="00C236C3" w:rsidRDefault="00681BA8" w:rsidP="00D6269A">
    <w:pPr>
      <w:pStyle w:val="a5"/>
      <w:ind w:left="2835"/>
      <w:rPr>
        <w:rFonts w:ascii="Roboto" w:hAnsi="Roboto"/>
        <w:b/>
        <w:sz w:val="24"/>
        <w:szCs w:val="24"/>
      </w:rPr>
    </w:pPr>
  </w:p>
  <w:p w:rsidR="00681BA8" w:rsidRPr="00C236C3" w:rsidRDefault="00681BA8" w:rsidP="00D6269A">
    <w:pPr>
      <w:pStyle w:val="a5"/>
      <w:ind w:left="2835"/>
      <w:rPr>
        <w:rFonts w:ascii="Roboto" w:hAnsi="Roboto"/>
        <w:b/>
        <w:sz w:val="24"/>
        <w:szCs w:val="24"/>
      </w:rPr>
    </w:pPr>
  </w:p>
  <w:p w:rsidR="00681BA8" w:rsidRPr="00C236C3" w:rsidRDefault="00681BA8" w:rsidP="00C236C3">
    <w:pPr>
      <w:pStyle w:val="a5"/>
      <w:rPr>
        <w:rFonts w:ascii="Roboto" w:hAnsi="Robo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C3" w:rsidRDefault="00C236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A07"/>
    <w:rsid w:val="000D45B1"/>
    <w:rsid w:val="001D0E4A"/>
    <w:rsid w:val="002A549F"/>
    <w:rsid w:val="00681BA8"/>
    <w:rsid w:val="006E2102"/>
    <w:rsid w:val="007764CE"/>
    <w:rsid w:val="00911536"/>
    <w:rsid w:val="00961A07"/>
    <w:rsid w:val="009F0062"/>
    <w:rsid w:val="00A14EC5"/>
    <w:rsid w:val="00B41EA1"/>
    <w:rsid w:val="00C236C3"/>
    <w:rsid w:val="00C30A14"/>
    <w:rsid w:val="00C97B25"/>
    <w:rsid w:val="00D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A2206-82B6-463E-A38C-16BB79A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EC5"/>
  </w:style>
  <w:style w:type="paragraph" w:styleId="a7">
    <w:name w:val="footer"/>
    <w:basedOn w:val="a"/>
    <w:link w:val="a8"/>
    <w:uiPriority w:val="99"/>
    <w:unhideWhenUsed/>
    <w:rsid w:val="00A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 = '1.0' encoding = 'UTF-8' standalone = 'yes'?>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openxmlformats.org/officeDocument/2006/relationships/image" Target="media/image2.png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_rels/header2.xml.rels><?xml version = '1.0' encoding = 'UTF-8' standalone = 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2016-03-10T13:45:00Z</dcterms:created>
  <dc:creator>Apache POI</dc:creator>
  <cp:lastModifiedBy>Groboffshik</cp:lastModifiedBy>
  <cp:lastPrinted>2016-03-10T13:45:00Z</cp:lastPrinted>
  <dcterms:modified xsi:type="dcterms:W3CDTF">2016-03-10T19:58:00Z</dcterms:modified>
  <cp:revision>7</cp:revision>
</cp:coreProperties>
</file>