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EE" w:rsidRPr="008443BF" w:rsidRDefault="00EE16EE" w:rsidP="00EE16E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443BF">
        <w:rPr>
          <w:rFonts w:eastAsia="Times New Roman" w:cstheme="minorHAnsi"/>
          <w:sz w:val="24"/>
          <w:szCs w:val="24"/>
        </w:rPr>
        <w:t xml:space="preserve">В библиотеку Пермской Духовной семинарии поступил журнал </w:t>
      </w:r>
      <w:r w:rsidRPr="008443BF">
        <w:rPr>
          <w:rFonts w:eastAsia="Times New Roman" w:cstheme="minorHAnsi"/>
          <w:b/>
          <w:sz w:val="24"/>
          <w:szCs w:val="24"/>
        </w:rPr>
        <w:t>«Церковь и время»</w:t>
      </w:r>
      <w:r>
        <w:rPr>
          <w:rFonts w:eastAsia="Times New Roman" w:cstheme="minorHAnsi"/>
          <w:sz w:val="24"/>
          <w:szCs w:val="24"/>
        </w:rPr>
        <w:t xml:space="preserve"> № 2 (91</w:t>
      </w:r>
      <w:r w:rsidRPr="008443BF">
        <w:rPr>
          <w:rFonts w:eastAsia="Times New Roman" w:cstheme="minorHAnsi"/>
          <w:sz w:val="24"/>
          <w:szCs w:val="24"/>
        </w:rPr>
        <w:t xml:space="preserve">) </w:t>
      </w:r>
    </w:p>
    <w:p w:rsidR="00EE16EE" w:rsidRPr="008443BF" w:rsidRDefault="00EE16EE" w:rsidP="00EE16E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443BF">
        <w:rPr>
          <w:rFonts w:eastAsia="Times New Roman" w:cstheme="minorHAnsi"/>
          <w:sz w:val="24"/>
          <w:szCs w:val="24"/>
        </w:rPr>
        <w:t>за 20</w:t>
      </w:r>
      <w:r>
        <w:rPr>
          <w:rFonts w:eastAsia="Times New Roman" w:cstheme="minorHAnsi"/>
          <w:sz w:val="24"/>
          <w:szCs w:val="24"/>
        </w:rPr>
        <w:t>20</w:t>
      </w:r>
      <w:r w:rsidRPr="008443BF">
        <w:rPr>
          <w:rFonts w:eastAsia="Times New Roman" w:cstheme="minorHAnsi"/>
          <w:sz w:val="24"/>
          <w:szCs w:val="24"/>
        </w:rPr>
        <w:t xml:space="preserve"> г.</w:t>
      </w:r>
    </w:p>
    <w:p w:rsidR="00EE16EE" w:rsidRPr="008443BF" w:rsidRDefault="00EE16EE" w:rsidP="00EE16E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EE16EE" w:rsidRDefault="00EE16EE" w:rsidP="00EE16E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7978DE">
        <w:rPr>
          <w:rFonts w:eastAsia="Times New Roman" w:cstheme="minorHAnsi"/>
          <w:b/>
          <w:sz w:val="32"/>
          <w:szCs w:val="32"/>
        </w:rPr>
        <w:t>Содержание журнала</w:t>
      </w:r>
    </w:p>
    <w:p w:rsidR="0085179C" w:rsidRDefault="0085179C" w:rsidP="00EE16E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85179C" w:rsidRDefault="0085179C" w:rsidP="008517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179C">
        <w:rPr>
          <w:rFonts w:ascii="Times New Roman" w:hAnsi="Times New Roman" w:cs="Times New Roman"/>
          <w:b/>
          <w:sz w:val="24"/>
          <w:szCs w:val="24"/>
        </w:rPr>
        <w:t>Патриарх Московский и всея Руси Кирилл.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179C">
        <w:rPr>
          <w:rFonts w:ascii="Times New Roman" w:hAnsi="Times New Roman" w:cs="Times New Roman"/>
          <w:b/>
          <w:sz w:val="24"/>
          <w:szCs w:val="24"/>
        </w:rPr>
        <w:t xml:space="preserve">Сохранить наследие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85179C">
        <w:rPr>
          <w:rFonts w:ascii="Times New Roman" w:hAnsi="Times New Roman" w:cs="Times New Roman"/>
          <w:b/>
          <w:sz w:val="24"/>
          <w:szCs w:val="24"/>
        </w:rPr>
        <w:t>обедителей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6F31" w:rsidRPr="00DA6F31" w:rsidRDefault="00DA6F31" w:rsidP="00851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выступления на открытии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A6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Рождественских Парламентских встреч 28 января 2020 г.</w:t>
      </w:r>
    </w:p>
    <w:p w:rsidR="0085179C" w:rsidRDefault="0085179C" w:rsidP="008517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179C">
        <w:rPr>
          <w:rFonts w:ascii="Times New Roman" w:hAnsi="Times New Roman" w:cs="Times New Roman"/>
          <w:b/>
          <w:sz w:val="24"/>
          <w:szCs w:val="24"/>
        </w:rPr>
        <w:t xml:space="preserve">Митрополит Волоколамский </w:t>
      </w:r>
      <w:proofErr w:type="spellStart"/>
      <w:r w:rsidRPr="0085179C">
        <w:rPr>
          <w:rFonts w:ascii="Times New Roman" w:hAnsi="Times New Roman" w:cs="Times New Roman"/>
          <w:b/>
          <w:sz w:val="24"/>
          <w:szCs w:val="24"/>
        </w:rPr>
        <w:t>Иларион</w:t>
      </w:r>
      <w:proofErr w:type="spellEnd"/>
      <w:r w:rsidRPr="0085179C">
        <w:rPr>
          <w:rFonts w:ascii="Times New Roman" w:hAnsi="Times New Roman" w:cs="Times New Roman"/>
          <w:b/>
          <w:sz w:val="24"/>
          <w:szCs w:val="24"/>
        </w:rPr>
        <w:t>. Журналист-христианин в</w:t>
      </w:r>
      <w:r>
        <w:rPr>
          <w:rFonts w:ascii="Times New Roman" w:hAnsi="Times New Roman" w:cs="Times New Roman"/>
          <w:b/>
          <w:sz w:val="24"/>
          <w:szCs w:val="24"/>
        </w:rPr>
        <w:t xml:space="preserve"> современном мире</w:t>
      </w:r>
    </w:p>
    <w:p w:rsidR="00DA6F31" w:rsidRPr="00DA6F31" w:rsidRDefault="00DA6F31" w:rsidP="00851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выступления на форуме христианских журналистов «Христианство в современном мире» в Будапеште (Венгрия) 6 сентября 2019 г.</w:t>
      </w:r>
    </w:p>
    <w:p w:rsidR="0085179C" w:rsidRDefault="0085179C" w:rsidP="008517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79C" w:rsidRDefault="0085179C" w:rsidP="00851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79C">
        <w:rPr>
          <w:rFonts w:ascii="Times New Roman" w:hAnsi="Times New Roman" w:cs="Times New Roman"/>
          <w:b/>
          <w:sz w:val="24"/>
          <w:szCs w:val="24"/>
        </w:rPr>
        <w:t>БОГОСЛОВИЕ</w:t>
      </w:r>
    </w:p>
    <w:p w:rsidR="0085179C" w:rsidRDefault="0085179C" w:rsidP="008517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79C" w:rsidRDefault="0085179C" w:rsidP="008517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179C">
        <w:rPr>
          <w:rFonts w:ascii="Times New Roman" w:hAnsi="Times New Roman" w:cs="Times New Roman"/>
          <w:b/>
          <w:sz w:val="24"/>
          <w:szCs w:val="24"/>
        </w:rPr>
        <w:t>Иером</w:t>
      </w:r>
      <w:proofErr w:type="spellEnd"/>
      <w:r w:rsidR="00E441D8">
        <w:rPr>
          <w:rFonts w:ascii="Times New Roman" w:hAnsi="Times New Roman" w:cs="Times New Roman"/>
          <w:b/>
          <w:sz w:val="24"/>
          <w:szCs w:val="24"/>
        </w:rPr>
        <w:t>.</w:t>
      </w:r>
      <w:r w:rsidRPr="008517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179C">
        <w:rPr>
          <w:rFonts w:ascii="Times New Roman" w:hAnsi="Times New Roman" w:cs="Times New Roman"/>
          <w:b/>
          <w:sz w:val="24"/>
          <w:szCs w:val="24"/>
        </w:rPr>
        <w:t>Мефодий</w:t>
      </w:r>
      <w:proofErr w:type="spellEnd"/>
      <w:r w:rsidRPr="0085179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85179C">
        <w:rPr>
          <w:rFonts w:ascii="Times New Roman" w:hAnsi="Times New Roman" w:cs="Times New Roman"/>
          <w:b/>
          <w:sz w:val="24"/>
          <w:szCs w:val="24"/>
        </w:rPr>
        <w:t>Зинковский</w:t>
      </w:r>
      <w:proofErr w:type="spellEnd"/>
      <w:r w:rsidRPr="0085179C">
        <w:rPr>
          <w:rFonts w:ascii="Times New Roman" w:hAnsi="Times New Roman" w:cs="Times New Roman"/>
          <w:b/>
          <w:sz w:val="24"/>
          <w:szCs w:val="24"/>
        </w:rPr>
        <w:t xml:space="preserve">), </w:t>
      </w:r>
      <w:proofErr w:type="spellStart"/>
      <w:r w:rsidRPr="0085179C">
        <w:rPr>
          <w:rFonts w:ascii="Times New Roman" w:hAnsi="Times New Roman" w:cs="Times New Roman"/>
          <w:b/>
          <w:sz w:val="24"/>
          <w:szCs w:val="24"/>
        </w:rPr>
        <w:t>иером</w:t>
      </w:r>
      <w:proofErr w:type="spellEnd"/>
      <w:r w:rsidR="00E441D8">
        <w:rPr>
          <w:rFonts w:ascii="Times New Roman" w:hAnsi="Times New Roman" w:cs="Times New Roman"/>
          <w:b/>
          <w:sz w:val="24"/>
          <w:szCs w:val="24"/>
        </w:rPr>
        <w:t>.</w:t>
      </w:r>
      <w:r w:rsidRPr="0085179C">
        <w:rPr>
          <w:rFonts w:ascii="Times New Roman" w:hAnsi="Times New Roman" w:cs="Times New Roman"/>
          <w:b/>
          <w:sz w:val="24"/>
          <w:szCs w:val="24"/>
        </w:rPr>
        <w:t xml:space="preserve"> Кирилл (</w:t>
      </w:r>
      <w:proofErr w:type="spellStart"/>
      <w:r w:rsidRPr="0085179C">
        <w:rPr>
          <w:rFonts w:ascii="Times New Roman" w:hAnsi="Times New Roman" w:cs="Times New Roman"/>
          <w:b/>
          <w:sz w:val="24"/>
          <w:szCs w:val="24"/>
        </w:rPr>
        <w:t>Зинковский</w:t>
      </w:r>
      <w:proofErr w:type="spellEnd"/>
      <w:r w:rsidRPr="0085179C">
        <w:rPr>
          <w:rFonts w:ascii="Times New Roman" w:hAnsi="Times New Roman" w:cs="Times New Roman"/>
          <w:b/>
          <w:sz w:val="24"/>
          <w:szCs w:val="24"/>
        </w:rPr>
        <w:t>). Богословие личности и современное общественно-научное развитие</w:t>
      </w:r>
    </w:p>
    <w:p w:rsidR="00E441D8" w:rsidRPr="00E441D8" w:rsidRDefault="00B62792" w:rsidP="00851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современного общественного, культурного и научного развития в контексте теологии личности</w:t>
      </w:r>
    </w:p>
    <w:p w:rsidR="0085179C" w:rsidRDefault="0085179C" w:rsidP="008517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79C" w:rsidRDefault="0085179C" w:rsidP="00851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79C">
        <w:rPr>
          <w:rFonts w:ascii="Times New Roman" w:hAnsi="Times New Roman" w:cs="Times New Roman"/>
          <w:b/>
          <w:sz w:val="24"/>
          <w:szCs w:val="24"/>
        </w:rPr>
        <w:t>ИСТОРИЯ ЦЕРКВИ</w:t>
      </w:r>
    </w:p>
    <w:p w:rsidR="0085179C" w:rsidRDefault="0085179C" w:rsidP="008517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74E9" w:rsidRDefault="0085179C" w:rsidP="008517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179C">
        <w:rPr>
          <w:rFonts w:ascii="Times New Roman" w:hAnsi="Times New Roman" w:cs="Times New Roman"/>
          <w:b/>
          <w:sz w:val="24"/>
          <w:szCs w:val="24"/>
        </w:rPr>
        <w:t xml:space="preserve">А. А. </w:t>
      </w:r>
      <w:proofErr w:type="spellStart"/>
      <w:r w:rsidRPr="0085179C">
        <w:rPr>
          <w:rFonts w:ascii="Times New Roman" w:hAnsi="Times New Roman" w:cs="Times New Roman"/>
          <w:b/>
          <w:sz w:val="24"/>
          <w:szCs w:val="24"/>
        </w:rPr>
        <w:t>Кострюков</w:t>
      </w:r>
      <w:proofErr w:type="spellEnd"/>
      <w:r w:rsidRPr="0085179C">
        <w:rPr>
          <w:rFonts w:ascii="Times New Roman" w:hAnsi="Times New Roman" w:cs="Times New Roman"/>
          <w:b/>
          <w:sz w:val="24"/>
          <w:szCs w:val="24"/>
        </w:rPr>
        <w:t xml:space="preserve">. Первоначальный список </w:t>
      </w:r>
      <w:proofErr w:type="spellStart"/>
      <w:r w:rsidRPr="0085179C">
        <w:rPr>
          <w:rFonts w:ascii="Times New Roman" w:hAnsi="Times New Roman" w:cs="Times New Roman"/>
          <w:b/>
          <w:sz w:val="24"/>
          <w:szCs w:val="24"/>
        </w:rPr>
        <w:t>новомучеников</w:t>
      </w:r>
      <w:proofErr w:type="spellEnd"/>
      <w:r w:rsidRPr="0085179C">
        <w:rPr>
          <w:rFonts w:ascii="Times New Roman" w:hAnsi="Times New Roman" w:cs="Times New Roman"/>
          <w:b/>
          <w:sz w:val="24"/>
          <w:szCs w:val="24"/>
        </w:rPr>
        <w:t>, подготовленный Русской Зарубежной Церковью для канониз</w:t>
      </w:r>
      <w:r w:rsidR="00B574E9">
        <w:rPr>
          <w:rFonts w:ascii="Times New Roman" w:hAnsi="Times New Roman" w:cs="Times New Roman"/>
          <w:b/>
          <w:sz w:val="24"/>
          <w:szCs w:val="24"/>
        </w:rPr>
        <w:t xml:space="preserve">ации 1981 года </w:t>
      </w:r>
    </w:p>
    <w:p w:rsidR="002C4206" w:rsidRDefault="002C4206" w:rsidP="00851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Черновой список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новомучеников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исповедников российских, составленный в Русском Зарубежье к их канонизации с подробностями их гибели.</w:t>
      </w:r>
    </w:p>
    <w:p w:rsidR="002C4206" w:rsidRDefault="0085179C" w:rsidP="008517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179C">
        <w:rPr>
          <w:rFonts w:ascii="Times New Roman" w:hAnsi="Times New Roman" w:cs="Times New Roman"/>
          <w:b/>
          <w:sz w:val="24"/>
          <w:szCs w:val="24"/>
        </w:rPr>
        <w:t xml:space="preserve">Иеродиакон Герасим (Котовский). Русская Духовная Миссия в Иерусалиме во второй </w:t>
      </w:r>
      <w:r w:rsidR="00B574E9">
        <w:rPr>
          <w:rFonts w:ascii="Times New Roman" w:hAnsi="Times New Roman" w:cs="Times New Roman"/>
          <w:b/>
          <w:sz w:val="24"/>
          <w:szCs w:val="24"/>
        </w:rPr>
        <w:t>половине 1940-х годов</w:t>
      </w:r>
    </w:p>
    <w:p w:rsidR="00B574E9" w:rsidRDefault="003A6858" w:rsidP="008517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многолетнем противостоянии двух ветвей Русской Церкви на Святой Земле.</w:t>
      </w:r>
      <w:r w:rsidR="00B574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000" w:rsidRDefault="0085179C" w:rsidP="008517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179C">
        <w:rPr>
          <w:rFonts w:ascii="Times New Roman" w:hAnsi="Times New Roman" w:cs="Times New Roman"/>
          <w:b/>
          <w:sz w:val="24"/>
          <w:szCs w:val="24"/>
        </w:rPr>
        <w:t xml:space="preserve">Е. В. Никольский, </w:t>
      </w:r>
      <w:proofErr w:type="spellStart"/>
      <w:r w:rsidRPr="0085179C">
        <w:rPr>
          <w:rFonts w:ascii="Times New Roman" w:hAnsi="Times New Roman" w:cs="Times New Roman"/>
          <w:b/>
          <w:sz w:val="24"/>
          <w:szCs w:val="24"/>
        </w:rPr>
        <w:t>прот</w:t>
      </w:r>
      <w:proofErr w:type="spellEnd"/>
      <w:r w:rsidR="003A6858">
        <w:rPr>
          <w:rFonts w:ascii="Times New Roman" w:hAnsi="Times New Roman" w:cs="Times New Roman"/>
          <w:b/>
          <w:sz w:val="24"/>
          <w:szCs w:val="24"/>
        </w:rPr>
        <w:t>.</w:t>
      </w:r>
      <w:r w:rsidRPr="0085179C">
        <w:rPr>
          <w:rFonts w:ascii="Times New Roman" w:hAnsi="Times New Roman" w:cs="Times New Roman"/>
          <w:b/>
          <w:sz w:val="24"/>
          <w:szCs w:val="24"/>
        </w:rPr>
        <w:t xml:space="preserve"> Евгений Громыко. Межконфессиональные взаимоотношения в Российской империи в начале ХХ века</w:t>
      </w:r>
    </w:p>
    <w:p w:rsidR="003A6858" w:rsidRPr="003A6858" w:rsidRDefault="00DB31D0" w:rsidP="00851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специфики отношений между Русской Православной и Римско-католической Церквами в период «серебряного века» (начало ХХ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революции 1917 г.).</w:t>
      </w:r>
    </w:p>
    <w:p w:rsidR="00B574E9" w:rsidRDefault="0085179C" w:rsidP="008517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179C">
        <w:rPr>
          <w:rFonts w:ascii="Times New Roman" w:hAnsi="Times New Roman" w:cs="Times New Roman"/>
          <w:b/>
          <w:sz w:val="24"/>
          <w:szCs w:val="24"/>
        </w:rPr>
        <w:t>Свящ</w:t>
      </w:r>
      <w:proofErr w:type="spellEnd"/>
      <w:r w:rsidR="00DB31D0">
        <w:rPr>
          <w:rFonts w:ascii="Times New Roman" w:hAnsi="Times New Roman" w:cs="Times New Roman"/>
          <w:b/>
          <w:sz w:val="24"/>
          <w:szCs w:val="24"/>
        </w:rPr>
        <w:t>.</w:t>
      </w:r>
      <w:r w:rsidRPr="0085179C">
        <w:rPr>
          <w:rFonts w:ascii="Times New Roman" w:hAnsi="Times New Roman" w:cs="Times New Roman"/>
          <w:b/>
          <w:sz w:val="24"/>
          <w:szCs w:val="24"/>
        </w:rPr>
        <w:t xml:space="preserve"> Илия </w:t>
      </w:r>
      <w:proofErr w:type="spellStart"/>
      <w:r w:rsidRPr="0085179C">
        <w:rPr>
          <w:rFonts w:ascii="Times New Roman" w:hAnsi="Times New Roman" w:cs="Times New Roman"/>
          <w:b/>
          <w:sz w:val="24"/>
          <w:szCs w:val="24"/>
        </w:rPr>
        <w:t>Письменюк</w:t>
      </w:r>
      <w:proofErr w:type="spellEnd"/>
      <w:r w:rsidRPr="0085179C">
        <w:rPr>
          <w:rFonts w:ascii="Times New Roman" w:hAnsi="Times New Roman" w:cs="Times New Roman"/>
          <w:b/>
          <w:sz w:val="24"/>
          <w:szCs w:val="24"/>
        </w:rPr>
        <w:t>. Православие и экуменическое движение в первой половине X</w:t>
      </w:r>
      <w:r w:rsidR="00B574E9">
        <w:rPr>
          <w:rFonts w:ascii="Times New Roman" w:hAnsi="Times New Roman" w:cs="Times New Roman"/>
          <w:b/>
          <w:sz w:val="24"/>
          <w:szCs w:val="24"/>
        </w:rPr>
        <w:t>X века</w:t>
      </w:r>
    </w:p>
    <w:p w:rsidR="00DB31D0" w:rsidRPr="00DB31D0" w:rsidRDefault="00DB31D0" w:rsidP="00851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взаимоотношений Православных Церквей с экуменическим движением в первой половине ХХ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574E9" w:rsidRDefault="00B574E9" w:rsidP="008517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74E9" w:rsidRDefault="0085179C" w:rsidP="00B57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79C">
        <w:rPr>
          <w:rFonts w:ascii="Times New Roman" w:hAnsi="Times New Roman" w:cs="Times New Roman"/>
          <w:b/>
          <w:sz w:val="24"/>
          <w:szCs w:val="24"/>
        </w:rPr>
        <w:t>ЦЕРКОВЬ И ОБЩЕСТВО</w:t>
      </w:r>
    </w:p>
    <w:p w:rsidR="00B574E9" w:rsidRDefault="00B574E9" w:rsidP="008517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79C" w:rsidRDefault="0085179C" w:rsidP="008517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179C">
        <w:rPr>
          <w:rFonts w:ascii="Times New Roman" w:hAnsi="Times New Roman" w:cs="Times New Roman"/>
          <w:b/>
          <w:sz w:val="24"/>
          <w:szCs w:val="24"/>
        </w:rPr>
        <w:t>Прот</w:t>
      </w:r>
      <w:proofErr w:type="spellEnd"/>
      <w:r w:rsidR="00DB31D0">
        <w:rPr>
          <w:rFonts w:ascii="Times New Roman" w:hAnsi="Times New Roman" w:cs="Times New Roman"/>
          <w:b/>
          <w:sz w:val="24"/>
          <w:szCs w:val="24"/>
        </w:rPr>
        <w:t>.</w:t>
      </w:r>
      <w:r w:rsidRPr="0085179C">
        <w:rPr>
          <w:rFonts w:ascii="Times New Roman" w:hAnsi="Times New Roman" w:cs="Times New Roman"/>
          <w:b/>
          <w:sz w:val="24"/>
          <w:szCs w:val="24"/>
        </w:rPr>
        <w:t xml:space="preserve"> Александр Хомяк. Актуальные вопросы христианской педагогики в сочинении </w:t>
      </w:r>
      <w:proofErr w:type="spellStart"/>
      <w:r w:rsidRPr="0085179C">
        <w:rPr>
          <w:rFonts w:ascii="Times New Roman" w:hAnsi="Times New Roman" w:cs="Times New Roman"/>
          <w:b/>
          <w:sz w:val="24"/>
          <w:szCs w:val="24"/>
        </w:rPr>
        <w:t>священномученика</w:t>
      </w:r>
      <w:proofErr w:type="spellEnd"/>
      <w:r w:rsidRPr="0085179C">
        <w:rPr>
          <w:rFonts w:ascii="Times New Roman" w:hAnsi="Times New Roman" w:cs="Times New Roman"/>
          <w:b/>
          <w:sz w:val="24"/>
          <w:szCs w:val="24"/>
        </w:rPr>
        <w:t xml:space="preserve"> Василия Сокольского «Христианское воспитание и обучение детей школьного возраста» и их преломление в современной педагогической деятельности</w:t>
      </w:r>
    </w:p>
    <w:p w:rsidR="00DB31D0" w:rsidRPr="00DB31D0" w:rsidRDefault="00DB31D0" w:rsidP="00851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Попытка показать актуальность исследуемых автором более ста лет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назад педагогических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проблем в деле современного христианского воспитания подрастающего поколения.</w:t>
      </w:r>
    </w:p>
    <w:sectPr w:rsidR="00DB31D0" w:rsidRPr="00DB31D0" w:rsidSect="00EB4B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4BBC"/>
    <w:rsid w:val="002C4206"/>
    <w:rsid w:val="003A6858"/>
    <w:rsid w:val="006C3BEF"/>
    <w:rsid w:val="0085179C"/>
    <w:rsid w:val="00B574E9"/>
    <w:rsid w:val="00B62792"/>
    <w:rsid w:val="00DA6F31"/>
    <w:rsid w:val="00DB31D0"/>
    <w:rsid w:val="00E441D8"/>
    <w:rsid w:val="00EB4BBC"/>
    <w:rsid w:val="00EE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2020-11-11T11:17:00Z</dcterms:created>
  <dcterms:modified xsi:type="dcterms:W3CDTF">2020-11-11T11:37:00Z</dcterms:modified>
</cp:coreProperties>
</file>