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D3" w:rsidRPr="00F56AE9" w:rsidRDefault="002208D3" w:rsidP="007C11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AE9">
        <w:rPr>
          <w:rFonts w:ascii="Times New Roman" w:hAnsi="Times New Roman" w:cs="Times New Roman"/>
          <w:sz w:val="24"/>
          <w:szCs w:val="24"/>
        </w:rPr>
        <w:t>В библиотеку Семинарии поступил</w:t>
      </w:r>
      <w:r w:rsidRPr="00F56A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56AE9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2019 г.</w:t>
      </w:r>
    </w:p>
    <w:p w:rsidR="002208D3" w:rsidRPr="00F56AE9" w:rsidRDefault="002208D3" w:rsidP="007C1156">
      <w:pPr>
        <w:pStyle w:val="a3"/>
        <w:spacing w:before="0" w:beforeAutospacing="0" w:after="0" w:afterAutospacing="0"/>
        <w:ind w:firstLine="851"/>
        <w:jc w:val="both"/>
      </w:pPr>
      <w:r w:rsidRPr="00F56AE9">
        <w:rPr>
          <w:rStyle w:val="a4"/>
        </w:rPr>
        <w:t>К читателям обратился председатель Редакционного совета «Журнала Московской Патриархии</w:t>
      </w:r>
      <w:bookmarkStart w:id="0" w:name="_GoBack"/>
      <w:bookmarkEnd w:id="0"/>
      <w:r w:rsidRPr="00F56AE9">
        <w:rPr>
          <w:rStyle w:val="a4"/>
        </w:rPr>
        <w:t xml:space="preserve">» митрополит Волоколамский </w:t>
      </w:r>
      <w:proofErr w:type="spellStart"/>
      <w:r w:rsidRPr="00F56AE9">
        <w:rPr>
          <w:rStyle w:val="a4"/>
        </w:rPr>
        <w:t>Иларион</w:t>
      </w:r>
      <w:proofErr w:type="spellEnd"/>
      <w:r w:rsidRPr="00F56AE9">
        <w:rPr>
          <w:rStyle w:val="a4"/>
        </w:rPr>
        <w:t>:</w:t>
      </w:r>
      <w:r w:rsidRPr="00F56AE9">
        <w:t> </w:t>
      </w:r>
    </w:p>
    <w:p w:rsidR="0010025B" w:rsidRPr="002909E1" w:rsidRDefault="00AF7135" w:rsidP="007C1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09E1">
        <w:rPr>
          <w:rFonts w:ascii="Times New Roman" w:hAnsi="Times New Roman" w:cs="Times New Roman"/>
          <w:sz w:val="24"/>
          <w:szCs w:val="24"/>
        </w:rPr>
        <w:t xml:space="preserve">В продолжение обсуждения </w:t>
      </w:r>
      <w:proofErr w:type="spellStart"/>
      <w:r w:rsidRPr="002909E1">
        <w:rPr>
          <w:rFonts w:ascii="Times New Roman" w:hAnsi="Times New Roman" w:cs="Times New Roman"/>
          <w:sz w:val="24"/>
          <w:szCs w:val="24"/>
        </w:rPr>
        <w:t>антиканонических</w:t>
      </w:r>
      <w:proofErr w:type="spellEnd"/>
      <w:r w:rsidRPr="002909E1">
        <w:rPr>
          <w:rFonts w:ascii="Times New Roman" w:hAnsi="Times New Roman" w:cs="Times New Roman"/>
          <w:sz w:val="24"/>
          <w:szCs w:val="24"/>
        </w:rPr>
        <w:t xml:space="preserve"> действий Константинопольского Патриарха в этом номере мы публикуем письмо митрополита </w:t>
      </w:r>
      <w:proofErr w:type="spellStart"/>
      <w:r w:rsidRPr="002909E1">
        <w:rPr>
          <w:rFonts w:ascii="Times New Roman" w:hAnsi="Times New Roman" w:cs="Times New Roman"/>
          <w:sz w:val="24"/>
          <w:szCs w:val="24"/>
        </w:rPr>
        <w:t>Видинского</w:t>
      </w:r>
      <w:proofErr w:type="spellEnd"/>
      <w:r w:rsidRPr="002909E1">
        <w:rPr>
          <w:rFonts w:ascii="Times New Roman" w:hAnsi="Times New Roman" w:cs="Times New Roman"/>
          <w:sz w:val="24"/>
          <w:szCs w:val="24"/>
        </w:rPr>
        <w:t xml:space="preserve"> Даниила, которое он ранее направил Святейшему Патриарху Болгарскому Неофиту и членам Священного Синода Болгарской Православной Церкви. В нем владыка представил свои весомые аргументы против выдвигаемых Константинопольским Патриархатом претензий на первенство власти в православном мире. В первую очередь он оспаривает решение об отмене акта 1686 года о передаче Киевской митрополии в юрисдикцию Московского Патриархата и якобы имеющееся у </w:t>
      </w:r>
      <w:proofErr w:type="spellStart"/>
      <w:r w:rsidRPr="002909E1">
        <w:rPr>
          <w:rFonts w:ascii="Times New Roman" w:hAnsi="Times New Roman" w:cs="Times New Roman"/>
          <w:sz w:val="24"/>
          <w:szCs w:val="24"/>
        </w:rPr>
        <w:t>Фанара</w:t>
      </w:r>
      <w:proofErr w:type="spellEnd"/>
      <w:r w:rsidRPr="002909E1">
        <w:rPr>
          <w:rFonts w:ascii="Times New Roman" w:hAnsi="Times New Roman" w:cs="Times New Roman"/>
          <w:sz w:val="24"/>
          <w:szCs w:val="24"/>
        </w:rPr>
        <w:t xml:space="preserve"> право принимать апелляции от других Поместных Православных Церквей. Оригинал письма на болгарском языке размещен на сайте Болгарского Патриархата.</w:t>
      </w:r>
    </w:p>
    <w:p w:rsidR="003C2D83" w:rsidRPr="002909E1" w:rsidRDefault="003C2D83" w:rsidP="007C1156">
      <w:pPr>
        <w:pStyle w:val="a3"/>
        <w:spacing w:before="0" w:beforeAutospacing="0" w:after="0" w:afterAutospacing="0"/>
        <w:ind w:firstLine="851"/>
        <w:jc w:val="both"/>
      </w:pPr>
      <w:r w:rsidRPr="002909E1">
        <w:t xml:space="preserve">В августовском номере выступают еще два архипастыря — митрополит Калужский и Боровский Климент и митрополит Воронежский и </w:t>
      </w:r>
      <w:proofErr w:type="spellStart"/>
      <w:r w:rsidRPr="002909E1">
        <w:t>Лискинский</w:t>
      </w:r>
      <w:proofErr w:type="spellEnd"/>
      <w:r w:rsidRPr="002909E1">
        <w:t xml:space="preserve"> Сергий. В своих интервью владыки, отмечающие в августе свое 70-летие, делятся с читателями нашего журнала воспоминаниями о своей жизни и размышлениями о развитии церковной жизни в митрополиях. Редакция журнала сердечно поздравляет обоих Преосвященных владык с круглой датой. </w:t>
      </w:r>
    </w:p>
    <w:p w:rsidR="003C2D83" w:rsidRPr="002909E1" w:rsidRDefault="003C2D83" w:rsidP="007C1156">
      <w:pPr>
        <w:pStyle w:val="a3"/>
        <w:spacing w:before="0" w:beforeAutospacing="0" w:after="0" w:afterAutospacing="0"/>
        <w:ind w:firstLine="851"/>
        <w:jc w:val="both"/>
      </w:pPr>
      <w:r w:rsidRPr="002909E1">
        <w:t xml:space="preserve">В августе Православная Церковь празднует память пророка Михея. Его именем названа одна из книг Ветхого Завета. Эта библейская книга невелика по размеру, но, как и всякая книга, входящая в Священное Писание, она велика по своему содержанию. Над ее страницами размышляет игумен Арсений (Соколов). </w:t>
      </w:r>
    </w:p>
    <w:p w:rsidR="00AF7135" w:rsidRPr="002909E1" w:rsidRDefault="00C1383D" w:rsidP="007C1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09E1">
        <w:rPr>
          <w:rFonts w:ascii="Times New Roman" w:hAnsi="Times New Roman" w:cs="Times New Roman"/>
          <w:sz w:val="24"/>
          <w:szCs w:val="24"/>
        </w:rPr>
        <w:t>Илья Ефимович Репин — художник-классик, один из столпов русской живописи. В советское время о нем писали чуть ли не как о богоборце или, по крайней мере, как о человеке, далеком от веры. Однако пристальное внимание к творчеству художника позволяет увидеть, что все обстоит совсем иначе</w:t>
      </w:r>
      <w:r w:rsidR="000A309C">
        <w:rPr>
          <w:rFonts w:ascii="Times New Roman" w:hAnsi="Times New Roman" w:cs="Times New Roman"/>
          <w:sz w:val="24"/>
          <w:szCs w:val="24"/>
        </w:rPr>
        <w:t>.</w:t>
      </w:r>
    </w:p>
    <w:p w:rsidR="000A309C" w:rsidRPr="000A309C" w:rsidRDefault="000A309C" w:rsidP="000A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ЖУРНАЛА</w:t>
      </w:r>
    </w:p>
    <w:p w:rsidR="00DC4DFA" w:rsidRDefault="00DC4DFA" w:rsidP="000A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9E1" w:rsidRPr="002909E1" w:rsidRDefault="002909E1" w:rsidP="000A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Официальная хроника</w:t>
      </w:r>
    </w:p>
    <w:p w:rsidR="002909E1" w:rsidRPr="002909E1" w:rsidRDefault="002909E1" w:rsidP="00290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Определения Священного Синода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Северный Афон</w:t>
      </w:r>
      <w:r w:rsidR="00DC4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Святейший Патриарх Кирилл посетил монастыри на островах </w:t>
      </w:r>
      <w:proofErr w:type="spellStart"/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Коневец</w:t>
      </w:r>
      <w:proofErr w:type="spellEnd"/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Валаам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Служения и встречи Святейшего Патриарха Кирилла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Первосвятительский визит в Торжок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Заявление Священного Синода Русской Православной Церкви о ситуации в Черногории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Наречения и хиротонии</w:t>
      </w:r>
      <w:r w:rsidR="000A309C" w:rsidRPr="000A30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епископ </w:t>
      </w:r>
      <w:proofErr w:type="spellStart"/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Чистопольский</w:t>
      </w:r>
      <w:proofErr w:type="spellEnd"/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 Нижнекамский Игнатий (Григорьев) </w:t>
      </w:r>
    </w:p>
    <w:p w:rsidR="00DC4DFA" w:rsidRDefault="00DC4DFA" w:rsidP="000A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9E1" w:rsidRPr="002909E1" w:rsidRDefault="002909E1" w:rsidP="000A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Церковная жизнь</w:t>
      </w:r>
    </w:p>
    <w:p w:rsidR="002909E1" w:rsidRPr="002909E1" w:rsidRDefault="002909E1" w:rsidP="00290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Митр</w:t>
      </w:r>
      <w:r w:rsidR="008176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Видинский</w:t>
      </w:r>
      <w:proofErr w:type="spellEnd"/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Даниил</w:t>
      </w:r>
      <w:r w:rsidR="00E758E0" w:rsidRPr="00E758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претензиях Константинопольского Патриархата на первенство власти в православном мире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Митр</w:t>
      </w:r>
      <w:r w:rsidR="008176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Калужский и Боровский Климент</w:t>
      </w:r>
      <w:r w:rsidR="00E758E0" w:rsidRPr="00E758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Молиться и созидать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Игум</w:t>
      </w:r>
      <w:proofErr w:type="spellEnd"/>
      <w:r w:rsidR="008176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Арсений (Соколов</w:t>
      </w:r>
      <w:r w:rsidR="00E758E0" w:rsidRPr="00E758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).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Михей — пророк Рождества Христова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Митр</w:t>
      </w:r>
      <w:r w:rsidR="008176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Воронежский и </w:t>
      </w:r>
      <w:proofErr w:type="spellStart"/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Лискинский</w:t>
      </w:r>
      <w:proofErr w:type="spellEnd"/>
      <w:r w:rsidRPr="002909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Сергий</w:t>
      </w:r>
      <w:r w:rsidR="00E758E0" w:rsidRPr="00E758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Нужно уметь давать человеку надежду </w:t>
      </w:r>
    </w:p>
    <w:p w:rsidR="002909E1" w:rsidRPr="002909E1" w:rsidRDefault="002909E1" w:rsidP="002909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909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Свящ</w:t>
      </w:r>
      <w:proofErr w:type="spellEnd"/>
      <w:r w:rsidR="00E758E0" w:rsidRPr="00E758E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2909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Максим </w:t>
      </w:r>
      <w:proofErr w:type="spellStart"/>
      <w:r w:rsidRPr="002909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Плякин</w:t>
      </w:r>
      <w:proofErr w:type="spellEnd"/>
      <w:r w:rsidR="00E758E0" w:rsidRPr="00E758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Гимны Богу, соединяющие века</w:t>
      </w:r>
      <w:r w:rsidR="00E758E0" w:rsidRPr="00E758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акафистном творчестве как популярном жанре </w:t>
      </w:r>
      <w:proofErr w:type="gramStart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современной</w:t>
      </w:r>
      <w:proofErr w:type="gramEnd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гимнографии</w:t>
      </w:r>
      <w:proofErr w:type="spellEnd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4DFA" w:rsidRDefault="00DC4DFA" w:rsidP="00E7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9E1" w:rsidRPr="002909E1" w:rsidRDefault="002909E1" w:rsidP="00E7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Уроки столетия</w:t>
      </w:r>
    </w:p>
    <w:p w:rsidR="002909E1" w:rsidRPr="002909E1" w:rsidRDefault="002909E1" w:rsidP="002909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Надежда Муравьева</w:t>
      </w:r>
      <w:r w:rsidR="00116811" w:rsidRPr="003A0D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Наши святые не дают умереть селу</w:t>
      </w:r>
      <w:r w:rsidR="00116811" w:rsidRPr="003A0D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К 100-летию расстрела </w:t>
      </w:r>
      <w:proofErr w:type="spellStart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Пузовских</w:t>
      </w:r>
      <w:proofErr w:type="spellEnd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 мучениц  </w:t>
      </w:r>
    </w:p>
    <w:p w:rsidR="00DC4DFA" w:rsidRDefault="00DC4DFA" w:rsidP="003A0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9E1" w:rsidRPr="002909E1" w:rsidRDefault="002909E1" w:rsidP="003A0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2909E1" w:rsidRPr="002909E1" w:rsidRDefault="002909E1" w:rsidP="002909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Ирина Языкова</w:t>
      </w:r>
      <w:r w:rsidR="003A0DD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3A0DD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Правда жизни и </w:t>
      </w:r>
      <w:proofErr w:type="gramStart"/>
      <w:r w:rsidR="003A0DDF">
        <w:rPr>
          <w:rFonts w:ascii="Times New Roman" w:eastAsia="Times New Roman" w:hAnsi="Times New Roman" w:cs="Times New Roman"/>
          <w:b/>
          <w:sz w:val="24"/>
          <w:szCs w:val="24"/>
        </w:rPr>
        <w:t>правда</w:t>
      </w:r>
      <w:proofErr w:type="gramEnd"/>
      <w:r w:rsidR="003A0DDF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веры. </w:t>
      </w: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К 175-летию Ильи Репина </w:t>
      </w: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09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Дмитрий Анохин</w:t>
      </w:r>
      <w:r w:rsidR="003A0DD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proofErr w:type="spellStart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Исаакий</w:t>
      </w:r>
      <w:proofErr w:type="spellEnd"/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выезде, алмазные венцы братьев-царей и э</w:t>
      </w:r>
      <w:r w:rsidR="003A0DDF">
        <w:rPr>
          <w:rFonts w:ascii="Times New Roman" w:eastAsia="Times New Roman" w:hAnsi="Times New Roman" w:cs="Times New Roman"/>
          <w:b/>
          <w:sz w:val="24"/>
          <w:szCs w:val="24"/>
        </w:rPr>
        <w:t xml:space="preserve">малевый складень Ивана Головина. </w:t>
      </w: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 xml:space="preserve">Три выставки в московских музеях, которые нельзя пропустить </w:t>
      </w:r>
    </w:p>
    <w:p w:rsidR="002909E1" w:rsidRPr="002909E1" w:rsidRDefault="002909E1" w:rsidP="003A0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9E1"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2909E1" w:rsidRPr="003A0DDF" w:rsidRDefault="002909E1" w:rsidP="00290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0DDF">
        <w:rPr>
          <w:rFonts w:ascii="Times New Roman" w:eastAsia="Times New Roman" w:hAnsi="Times New Roman" w:cs="Times New Roman"/>
          <w:b/>
          <w:sz w:val="24"/>
          <w:szCs w:val="24"/>
        </w:rPr>
        <w:t>Схиархимандрит</w:t>
      </w:r>
      <w:proofErr w:type="spellEnd"/>
      <w:r w:rsidRPr="003A0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DDF">
        <w:rPr>
          <w:rFonts w:ascii="Times New Roman" w:eastAsia="Times New Roman" w:hAnsi="Times New Roman" w:cs="Times New Roman"/>
          <w:b/>
          <w:sz w:val="24"/>
          <w:szCs w:val="24"/>
        </w:rPr>
        <w:t>Ириней</w:t>
      </w:r>
      <w:proofErr w:type="spellEnd"/>
      <w:r w:rsidRPr="003A0DD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A0DDF">
        <w:rPr>
          <w:rFonts w:ascii="Times New Roman" w:eastAsia="Times New Roman" w:hAnsi="Times New Roman" w:cs="Times New Roman"/>
          <w:b/>
          <w:sz w:val="24"/>
          <w:szCs w:val="24"/>
        </w:rPr>
        <w:t>Брыскин</w:t>
      </w:r>
      <w:proofErr w:type="spellEnd"/>
      <w:r w:rsidRPr="003A0DD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sectPr w:rsidR="002909E1" w:rsidRPr="003A0DDF" w:rsidSect="007C115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50C6"/>
    <w:rsid w:val="000A309C"/>
    <w:rsid w:val="0010025B"/>
    <w:rsid w:val="00116811"/>
    <w:rsid w:val="002208D3"/>
    <w:rsid w:val="002909E1"/>
    <w:rsid w:val="00386ED5"/>
    <w:rsid w:val="003A0DDF"/>
    <w:rsid w:val="003C2D83"/>
    <w:rsid w:val="007C1156"/>
    <w:rsid w:val="008176DD"/>
    <w:rsid w:val="00AF7135"/>
    <w:rsid w:val="00B150C6"/>
    <w:rsid w:val="00C1383D"/>
    <w:rsid w:val="00DC4DFA"/>
    <w:rsid w:val="00E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0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8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09E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953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35">
          <w:marLeft w:val="0"/>
          <w:marRight w:val="234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2019-09-06T05:38:00Z</dcterms:created>
  <dcterms:modified xsi:type="dcterms:W3CDTF">2019-09-09T05:14:00Z</dcterms:modified>
</cp:coreProperties>
</file>