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32DF5" w14:textId="77777777" w:rsidR="009C25C2" w:rsidRDefault="009C25C2" w:rsidP="009C25C2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>РЕЛИГИОЗНАЯ ОРГАНИЗАЦИЯ – ДУХОВНАЯ ОБРАЗОВАТЕЛЬНАЯ ОРГАНИЗАЦИЯ ВЫСШЕГО ОБРАЗОВАНИЯ</w:t>
      </w:r>
    </w:p>
    <w:p w14:paraId="4DC6BA6A" w14:textId="77777777" w:rsidR="009C25C2" w:rsidRDefault="009C25C2" w:rsidP="009C25C2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 xml:space="preserve">«ПЕРМСКАЯ ДУХОВНАЯ СЕМИНАРИЯ ПЕРМСКОЙ ЕПАРХИИ </w:t>
      </w:r>
    </w:p>
    <w:p w14:paraId="5BEA4701" w14:textId="77777777" w:rsidR="009C25C2" w:rsidRDefault="009C25C2" w:rsidP="009C25C2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>РУССКОЙ ПРАВОСЛАВНОЙ ЦЕРКВИ»</w:t>
      </w:r>
    </w:p>
    <w:p w14:paraId="45B2CAAE" w14:textId="77777777" w:rsidR="009C25C2" w:rsidRDefault="009C25C2" w:rsidP="009C25C2">
      <w:pPr>
        <w:jc w:val="center"/>
        <w:rPr>
          <w:b/>
          <w:sz w:val="28"/>
          <w:szCs w:val="28"/>
        </w:rPr>
      </w:pPr>
    </w:p>
    <w:p w14:paraId="77163C77" w14:textId="77777777" w:rsidR="009C25C2" w:rsidRDefault="009C25C2" w:rsidP="009C25C2">
      <w:pPr>
        <w:jc w:val="both"/>
        <w:rPr>
          <w:b/>
          <w:sz w:val="28"/>
          <w:szCs w:val="28"/>
        </w:rPr>
      </w:pPr>
    </w:p>
    <w:p w14:paraId="2B1A9778" w14:textId="77777777" w:rsidR="009C25C2" w:rsidRDefault="009C25C2" w:rsidP="009C25C2">
      <w:pPr>
        <w:jc w:val="both"/>
        <w:rPr>
          <w:b/>
          <w:sz w:val="28"/>
          <w:szCs w:val="28"/>
        </w:rPr>
      </w:pPr>
    </w:p>
    <w:p w14:paraId="3631A259" w14:textId="77777777" w:rsidR="009C25C2" w:rsidRDefault="009C25C2" w:rsidP="009C25C2">
      <w:pPr>
        <w:ind w:left="567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«УТВЕРЖДАЮ»</w:t>
      </w:r>
    </w:p>
    <w:p w14:paraId="292DFC50" w14:textId="77777777" w:rsidR="009C25C2" w:rsidRDefault="009C25C2" w:rsidP="009C25C2">
      <w:pPr>
        <w:ind w:left="5940"/>
        <w:jc w:val="both"/>
        <w:rPr>
          <w:i/>
          <w:sz w:val="28"/>
          <w:szCs w:val="28"/>
        </w:rPr>
      </w:pPr>
    </w:p>
    <w:p w14:paraId="64354394" w14:textId="77777777" w:rsidR="009C25C2" w:rsidRDefault="009C25C2" w:rsidP="009C25C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6A6E7FA5" w14:textId="77777777" w:rsidR="009C25C2" w:rsidRDefault="009C25C2" w:rsidP="009C25C2">
      <w:pPr>
        <w:ind w:left="4253"/>
        <w:jc w:val="center"/>
        <w:rPr>
          <w:i/>
          <w:szCs w:val="28"/>
        </w:rPr>
      </w:pPr>
      <w:r>
        <w:rPr>
          <w:i/>
          <w:szCs w:val="28"/>
        </w:rPr>
        <w:t>Проректор по учебной работе</w:t>
      </w:r>
    </w:p>
    <w:p w14:paraId="2C23D8F3" w14:textId="53357C96" w:rsidR="009C25C2" w:rsidRDefault="00A05F5E" w:rsidP="009C25C2">
      <w:pPr>
        <w:ind w:left="4253"/>
        <w:jc w:val="center"/>
        <w:rPr>
          <w:i/>
          <w:szCs w:val="28"/>
        </w:rPr>
      </w:pPr>
      <w:r>
        <w:rPr>
          <w:i/>
          <w:szCs w:val="28"/>
        </w:rPr>
        <w:t>А.В.</w:t>
      </w:r>
      <w:r w:rsidR="009D61E4">
        <w:rPr>
          <w:i/>
          <w:szCs w:val="28"/>
        </w:rPr>
        <w:t xml:space="preserve"> </w:t>
      </w:r>
      <w:r>
        <w:rPr>
          <w:i/>
          <w:szCs w:val="28"/>
        </w:rPr>
        <w:t>Вертинский</w:t>
      </w:r>
    </w:p>
    <w:p w14:paraId="7646AD5A" w14:textId="637B66E0" w:rsidR="009C25C2" w:rsidRDefault="009C25C2" w:rsidP="009C25C2">
      <w:pPr>
        <w:ind w:left="5580"/>
        <w:jc w:val="both"/>
        <w:rPr>
          <w:szCs w:val="28"/>
        </w:rPr>
      </w:pPr>
      <w:proofErr w:type="gramStart"/>
      <w:r>
        <w:rPr>
          <w:szCs w:val="28"/>
        </w:rPr>
        <w:t>«</w:t>
      </w:r>
      <w:r>
        <w:rPr>
          <w:i/>
          <w:szCs w:val="28"/>
          <w:u w:val="single"/>
        </w:rPr>
        <w:t xml:space="preserve"> </w:t>
      </w:r>
      <w:r w:rsidR="00171125">
        <w:rPr>
          <w:i/>
          <w:szCs w:val="28"/>
          <w:u w:val="single"/>
        </w:rPr>
        <w:t>30</w:t>
      </w:r>
      <w:proofErr w:type="gramEnd"/>
      <w:r>
        <w:rPr>
          <w:i/>
          <w:szCs w:val="28"/>
          <w:u w:val="single"/>
        </w:rPr>
        <w:t xml:space="preserve">   </w:t>
      </w:r>
      <w:r>
        <w:rPr>
          <w:i/>
          <w:szCs w:val="28"/>
        </w:rPr>
        <w:t xml:space="preserve">»  </w:t>
      </w:r>
      <w:r w:rsidR="00171125">
        <w:rPr>
          <w:i/>
          <w:szCs w:val="28"/>
        </w:rPr>
        <w:t>августа</w:t>
      </w:r>
      <w:r>
        <w:rPr>
          <w:i/>
          <w:szCs w:val="28"/>
          <w:u w:val="single"/>
        </w:rPr>
        <w:t xml:space="preserve">       </w:t>
      </w:r>
      <w:r>
        <w:rPr>
          <w:szCs w:val="28"/>
        </w:rPr>
        <w:t xml:space="preserve"> 202</w:t>
      </w:r>
      <w:r w:rsidR="00A05F5E">
        <w:rPr>
          <w:szCs w:val="28"/>
        </w:rPr>
        <w:t>1</w:t>
      </w:r>
      <w:r>
        <w:rPr>
          <w:szCs w:val="28"/>
        </w:rPr>
        <w:t xml:space="preserve"> г.</w:t>
      </w:r>
    </w:p>
    <w:p w14:paraId="1075560D" w14:textId="77777777" w:rsidR="009C25C2" w:rsidRDefault="009C25C2" w:rsidP="009C25C2">
      <w:pPr>
        <w:ind w:left="4680"/>
        <w:jc w:val="both"/>
        <w:rPr>
          <w:sz w:val="28"/>
          <w:szCs w:val="28"/>
        </w:rPr>
      </w:pPr>
    </w:p>
    <w:p w14:paraId="0072EA0C" w14:textId="77777777" w:rsidR="009C25C2" w:rsidRDefault="009C25C2" w:rsidP="009C25C2">
      <w:pPr>
        <w:ind w:left="4680"/>
        <w:jc w:val="both"/>
        <w:rPr>
          <w:sz w:val="28"/>
          <w:szCs w:val="28"/>
        </w:rPr>
      </w:pPr>
    </w:p>
    <w:p w14:paraId="5389801C" w14:textId="77777777" w:rsidR="009C25C2" w:rsidRDefault="009C25C2" w:rsidP="009C25C2">
      <w:pPr>
        <w:ind w:left="4680"/>
        <w:jc w:val="both"/>
        <w:rPr>
          <w:sz w:val="28"/>
          <w:szCs w:val="28"/>
        </w:rPr>
      </w:pPr>
    </w:p>
    <w:p w14:paraId="5D04A363" w14:textId="77777777" w:rsidR="009C25C2" w:rsidRDefault="009C25C2" w:rsidP="009C25C2">
      <w:pPr>
        <w:ind w:left="4680"/>
        <w:jc w:val="both"/>
        <w:rPr>
          <w:sz w:val="28"/>
          <w:szCs w:val="28"/>
        </w:rPr>
      </w:pPr>
    </w:p>
    <w:p w14:paraId="15FD03E1" w14:textId="77777777" w:rsidR="009C25C2" w:rsidRDefault="009C25C2" w:rsidP="009C25C2">
      <w:pPr>
        <w:ind w:left="4680"/>
        <w:jc w:val="both"/>
        <w:rPr>
          <w:sz w:val="28"/>
          <w:szCs w:val="28"/>
        </w:rPr>
      </w:pPr>
    </w:p>
    <w:p w14:paraId="268A8C55" w14:textId="77777777" w:rsidR="009C25C2" w:rsidRDefault="009C25C2" w:rsidP="009C25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14:paraId="2D256497" w14:textId="77777777" w:rsidR="00051CEF" w:rsidRDefault="00051CEF" w:rsidP="00051CEF">
      <w:pPr>
        <w:jc w:val="center"/>
        <w:rPr>
          <w:b/>
          <w:sz w:val="32"/>
          <w:szCs w:val="32"/>
        </w:rPr>
      </w:pPr>
      <w:r w:rsidRPr="00D76021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ФИЗИЧЕСКАЯ КУЛЬТУРА И СПОРТ</w:t>
      </w:r>
      <w:r w:rsidRPr="00D76021">
        <w:rPr>
          <w:b/>
          <w:sz w:val="32"/>
          <w:szCs w:val="32"/>
        </w:rPr>
        <w:t>»</w:t>
      </w:r>
    </w:p>
    <w:p w14:paraId="0E90C22F" w14:textId="35F256D4" w:rsidR="00051887" w:rsidRDefault="00051887" w:rsidP="00051CE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</w:t>
      </w:r>
      <w:r w:rsidR="004875F1">
        <w:rPr>
          <w:b/>
          <w:sz w:val="32"/>
          <w:szCs w:val="32"/>
        </w:rPr>
        <w:t>настольный теннис</w:t>
      </w:r>
      <w:r>
        <w:rPr>
          <w:b/>
          <w:sz w:val="32"/>
          <w:szCs w:val="32"/>
        </w:rPr>
        <w:t>)</w:t>
      </w:r>
    </w:p>
    <w:p w14:paraId="2B1077E7" w14:textId="31D4B32C" w:rsidR="009C25C2" w:rsidRDefault="009C25C2" w:rsidP="00051CEF">
      <w:pPr>
        <w:jc w:val="center"/>
        <w:rPr>
          <w:b/>
          <w:sz w:val="32"/>
          <w:szCs w:val="32"/>
        </w:rPr>
      </w:pPr>
    </w:p>
    <w:p w14:paraId="47EA5D70" w14:textId="77777777" w:rsidR="009C25C2" w:rsidRPr="00D76021" w:rsidRDefault="009C25C2" w:rsidP="00051CEF">
      <w:pPr>
        <w:jc w:val="center"/>
        <w:rPr>
          <w:b/>
          <w:sz w:val="32"/>
          <w:szCs w:val="32"/>
        </w:rPr>
      </w:pPr>
    </w:p>
    <w:p w14:paraId="3B2A3552" w14:textId="2F0F9629" w:rsidR="009C25C2" w:rsidRDefault="009C25C2" w:rsidP="009C25C2">
      <w:pPr>
        <w:jc w:val="center"/>
        <w:rPr>
          <w:sz w:val="28"/>
          <w:szCs w:val="28"/>
        </w:rPr>
      </w:pPr>
      <w:bookmarkStart w:id="0" w:name="_Hlk182389144"/>
      <w:r>
        <w:rPr>
          <w:sz w:val="28"/>
          <w:szCs w:val="28"/>
        </w:rPr>
        <w:t xml:space="preserve">Направление подготовки: </w:t>
      </w:r>
      <w:r w:rsidR="00293143">
        <w:rPr>
          <w:sz w:val="28"/>
          <w:szCs w:val="28"/>
        </w:rPr>
        <w:t>Подготовка служителей и религиозного персонала религиозных организаций</w:t>
      </w:r>
    </w:p>
    <w:p w14:paraId="5D4C68E6" w14:textId="77777777" w:rsidR="009C25C2" w:rsidRDefault="009C25C2" w:rsidP="009C25C2">
      <w:pPr>
        <w:jc w:val="center"/>
      </w:pPr>
      <w:r>
        <w:t xml:space="preserve">Направленность (профиль) подготовки: Православная теология </w:t>
      </w:r>
    </w:p>
    <w:p w14:paraId="57611ECA" w14:textId="77777777" w:rsidR="009C25C2" w:rsidRDefault="009C25C2" w:rsidP="009C25C2">
      <w:pPr>
        <w:jc w:val="center"/>
        <w:rPr>
          <w:b/>
        </w:rPr>
      </w:pPr>
    </w:p>
    <w:p w14:paraId="43E7000D" w14:textId="1066CF90" w:rsidR="009C25C2" w:rsidRDefault="00293143" w:rsidP="009C25C2">
      <w:pPr>
        <w:jc w:val="center"/>
        <w:rPr>
          <w:b/>
        </w:rPr>
      </w:pPr>
      <w:r>
        <w:rPr>
          <w:b/>
        </w:rPr>
        <w:t xml:space="preserve">Год </w:t>
      </w:r>
      <w:r w:rsidR="009D61E4">
        <w:rPr>
          <w:b/>
        </w:rPr>
        <w:t xml:space="preserve">начала подготовки </w:t>
      </w:r>
      <w:r>
        <w:rPr>
          <w:b/>
        </w:rPr>
        <w:t>2021</w:t>
      </w:r>
    </w:p>
    <w:p w14:paraId="15EB1F22" w14:textId="77777777" w:rsidR="004C52D7" w:rsidRDefault="004C52D7" w:rsidP="009C25C2">
      <w:pPr>
        <w:jc w:val="center"/>
      </w:pPr>
    </w:p>
    <w:p w14:paraId="0FF9D64E" w14:textId="0F1AE5B6" w:rsidR="009C25C2" w:rsidRDefault="009C25C2" w:rsidP="009C25C2">
      <w:pPr>
        <w:jc w:val="center"/>
      </w:pPr>
      <w:r>
        <w:t>Уровень образования</w:t>
      </w:r>
    </w:p>
    <w:p w14:paraId="7E9F312B" w14:textId="77777777" w:rsidR="009C25C2" w:rsidRDefault="009C25C2" w:rsidP="009C25C2">
      <w:pPr>
        <w:jc w:val="center"/>
        <w:rPr>
          <w:b/>
        </w:rPr>
      </w:pPr>
      <w:r>
        <w:rPr>
          <w:b/>
        </w:rPr>
        <w:t>Бакалавриат</w:t>
      </w:r>
    </w:p>
    <w:p w14:paraId="3C2E3FB9" w14:textId="77777777" w:rsidR="009C25C2" w:rsidRDefault="009C25C2" w:rsidP="009C25C2">
      <w:pPr>
        <w:pStyle w:val="1"/>
        <w:jc w:val="center"/>
        <w:rPr>
          <w:rStyle w:val="2"/>
          <w:color w:val="000000"/>
          <w:sz w:val="24"/>
          <w:szCs w:val="24"/>
        </w:rPr>
      </w:pPr>
    </w:p>
    <w:p w14:paraId="554F74D9" w14:textId="77777777" w:rsidR="009C25C2" w:rsidRDefault="009C25C2" w:rsidP="009C25C2">
      <w:pPr>
        <w:pStyle w:val="1"/>
        <w:jc w:val="center"/>
        <w:rPr>
          <w:rStyle w:val="2"/>
          <w:rFonts w:ascii="Times New Roman" w:hAnsi="Times New Roman" w:cs="Times New Roman"/>
          <w:i w:val="0"/>
          <w:color w:val="000000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Форма обучения </w:t>
      </w:r>
    </w:p>
    <w:p w14:paraId="64427E19" w14:textId="77777777" w:rsidR="009C25C2" w:rsidRDefault="009C25C2" w:rsidP="009C25C2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Очная</w:t>
      </w:r>
    </w:p>
    <w:p w14:paraId="65EC7A0B" w14:textId="77777777" w:rsidR="009C25C2" w:rsidRDefault="009C25C2" w:rsidP="009C25C2">
      <w:pPr>
        <w:pStyle w:val="1"/>
        <w:jc w:val="center"/>
        <w:rPr>
          <w:rStyle w:val="2"/>
          <w:color w:val="000000"/>
        </w:rPr>
      </w:pPr>
    </w:p>
    <w:p w14:paraId="3C12E697" w14:textId="77777777" w:rsidR="009C25C2" w:rsidRPr="00331614" w:rsidRDefault="009C25C2" w:rsidP="009C25C2">
      <w:pPr>
        <w:jc w:val="center"/>
        <w:rPr>
          <w:bCs/>
        </w:rPr>
      </w:pPr>
    </w:p>
    <w:p w14:paraId="3C250C97" w14:textId="77777777" w:rsidR="009C25C2" w:rsidRPr="00331614" w:rsidRDefault="009C25C2" w:rsidP="009C25C2">
      <w:pPr>
        <w:jc w:val="center"/>
        <w:rPr>
          <w:bCs/>
        </w:rPr>
      </w:pPr>
    </w:p>
    <w:p w14:paraId="7460DF9C" w14:textId="77777777" w:rsidR="009C25C2" w:rsidRDefault="009C25C2" w:rsidP="009C25C2">
      <w:pPr>
        <w:jc w:val="center"/>
        <w:rPr>
          <w:b/>
          <w:sz w:val="28"/>
          <w:szCs w:val="28"/>
        </w:rPr>
      </w:pPr>
    </w:p>
    <w:p w14:paraId="436F4CF2" w14:textId="77777777" w:rsidR="009C25C2" w:rsidRDefault="009C25C2" w:rsidP="009C25C2">
      <w:pPr>
        <w:jc w:val="center"/>
        <w:rPr>
          <w:b/>
          <w:sz w:val="28"/>
          <w:szCs w:val="28"/>
        </w:rPr>
      </w:pPr>
    </w:p>
    <w:p w14:paraId="7C6DDA5B" w14:textId="77777777" w:rsidR="001930F2" w:rsidRDefault="001930F2" w:rsidP="001930F2">
      <w:pPr>
        <w:jc w:val="center"/>
        <w:rPr>
          <w:b/>
          <w:sz w:val="28"/>
          <w:szCs w:val="28"/>
        </w:rPr>
      </w:pPr>
    </w:p>
    <w:p w14:paraId="1D5ED796" w14:textId="77777777" w:rsidR="001930F2" w:rsidRDefault="001930F2" w:rsidP="001930F2">
      <w:pPr>
        <w:jc w:val="center"/>
        <w:rPr>
          <w:b/>
          <w:sz w:val="28"/>
          <w:szCs w:val="28"/>
        </w:rPr>
      </w:pPr>
    </w:p>
    <w:p w14:paraId="5A815927" w14:textId="77777777" w:rsidR="001930F2" w:rsidRDefault="001930F2" w:rsidP="001930F2">
      <w:pPr>
        <w:jc w:val="center"/>
        <w:rPr>
          <w:b/>
          <w:sz w:val="28"/>
          <w:szCs w:val="28"/>
        </w:rPr>
      </w:pPr>
    </w:p>
    <w:p w14:paraId="2F4607D5" w14:textId="77777777" w:rsidR="001930F2" w:rsidRDefault="001930F2" w:rsidP="001930F2">
      <w:pPr>
        <w:jc w:val="center"/>
        <w:rPr>
          <w:b/>
          <w:sz w:val="28"/>
          <w:szCs w:val="28"/>
        </w:rPr>
      </w:pPr>
    </w:p>
    <w:p w14:paraId="2CA747FA" w14:textId="77777777" w:rsidR="001930F2" w:rsidRDefault="001930F2" w:rsidP="001930F2">
      <w:pPr>
        <w:jc w:val="center"/>
        <w:rPr>
          <w:b/>
          <w:sz w:val="28"/>
          <w:szCs w:val="28"/>
        </w:rPr>
      </w:pPr>
    </w:p>
    <w:p w14:paraId="2881143E" w14:textId="77777777" w:rsidR="001930F2" w:rsidRDefault="001930F2" w:rsidP="001930F2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Пермь, 2021</w:t>
      </w:r>
    </w:p>
    <w:p w14:paraId="1FE7C1B3" w14:textId="77777777" w:rsidR="009C25C2" w:rsidRDefault="009C25C2" w:rsidP="009C25C2">
      <w:pPr>
        <w:jc w:val="center"/>
        <w:rPr>
          <w:b/>
          <w:sz w:val="28"/>
          <w:szCs w:val="28"/>
        </w:rPr>
      </w:pPr>
    </w:p>
    <w:p w14:paraId="7C0FBAD1" w14:textId="4CF44F2A" w:rsidR="001930F2" w:rsidRDefault="001930F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bookmarkEnd w:id="0"/>
    <w:p w14:paraId="257F424A" w14:textId="102681C2" w:rsidR="009C25C2" w:rsidRDefault="009C25C2" w:rsidP="00051CEF">
      <w:pPr>
        <w:ind w:left="-1701"/>
        <w:jc w:val="center"/>
        <w:rPr>
          <w:b/>
        </w:rPr>
      </w:pPr>
    </w:p>
    <w:p w14:paraId="220CF331" w14:textId="0F22739B" w:rsidR="006F1C9D" w:rsidRPr="009C25C2" w:rsidRDefault="006F1C9D" w:rsidP="009C25C2">
      <w:pPr>
        <w:pStyle w:val="a5"/>
        <w:widowControl w:val="0"/>
        <w:numPr>
          <w:ilvl w:val="0"/>
          <w:numId w:val="21"/>
        </w:numPr>
        <w:jc w:val="center"/>
        <w:rPr>
          <w:b/>
        </w:rPr>
      </w:pPr>
      <w:r w:rsidRPr="009C25C2">
        <w:rPr>
          <w:b/>
        </w:rPr>
        <w:t>ОРГАНИЗАЦИОННО-МЕТОДИЧЕСКИЙ РАЗДЕЛ</w:t>
      </w:r>
    </w:p>
    <w:p w14:paraId="63AA1632" w14:textId="77777777" w:rsidR="009C25C2" w:rsidRPr="009C25C2" w:rsidRDefault="009C25C2" w:rsidP="009C25C2">
      <w:pPr>
        <w:pStyle w:val="a5"/>
        <w:widowControl w:val="0"/>
        <w:rPr>
          <w:b/>
        </w:rPr>
      </w:pPr>
    </w:p>
    <w:p w14:paraId="1FDFBF34" w14:textId="77777777" w:rsidR="009C25C2" w:rsidRDefault="009C25C2" w:rsidP="009C25C2">
      <w:pPr>
        <w:widowControl w:val="0"/>
        <w:ind w:left="720"/>
        <w:jc w:val="both"/>
        <w:rPr>
          <w:b/>
        </w:rPr>
      </w:pPr>
      <w:r>
        <w:rPr>
          <w:b/>
          <w:bCs/>
        </w:rPr>
        <w:t xml:space="preserve">1.1. </w:t>
      </w:r>
      <w:r>
        <w:rPr>
          <w:b/>
        </w:rPr>
        <w:t>Место дисциплины в структуре образовательной программы</w:t>
      </w:r>
    </w:p>
    <w:p w14:paraId="16A05458" w14:textId="5A0F2C56" w:rsidR="003F7078" w:rsidRDefault="00484C22" w:rsidP="0074522D">
      <w:pPr>
        <w:widowControl w:val="0"/>
        <w:ind w:firstLine="709"/>
        <w:jc w:val="both"/>
      </w:pPr>
      <w:r w:rsidRPr="00484C22">
        <w:t>Дисциплина «Физическая культура и спорт</w:t>
      </w:r>
      <w:r w:rsidR="003F7078">
        <w:t xml:space="preserve"> (</w:t>
      </w:r>
      <w:r w:rsidR="00E50011">
        <w:t>настольный теннис</w:t>
      </w:r>
      <w:r w:rsidR="003F7078">
        <w:t>)</w:t>
      </w:r>
      <w:r w:rsidRPr="00484C22">
        <w:t>»</w:t>
      </w:r>
      <w:r w:rsidR="003F7078">
        <w:t xml:space="preserve"> (далее </w:t>
      </w:r>
      <w:r w:rsidR="00E50011">
        <w:t>н</w:t>
      </w:r>
      <w:r w:rsidR="00E50011" w:rsidRPr="00E50011">
        <w:t>/</w:t>
      </w:r>
      <w:r w:rsidR="00E50011">
        <w:t>т</w:t>
      </w:r>
      <w:r w:rsidR="003F7078">
        <w:t>)</w:t>
      </w:r>
      <w:r w:rsidRPr="00484C22">
        <w:t xml:space="preserve"> </w:t>
      </w:r>
      <w:r w:rsidR="0074522D">
        <w:t xml:space="preserve">является дисциплиной по выбору; входит в состав части учебного плана, формируемой участниками образовательных отношений. </w:t>
      </w:r>
      <w:r w:rsidR="003F7078">
        <w:t>Изучается в</w:t>
      </w:r>
      <w:r w:rsidR="00D2242D">
        <w:t xml:space="preserve"> 1, 2, 3, 4, 5, 6</w:t>
      </w:r>
      <w:r w:rsidR="003F7078">
        <w:t xml:space="preserve"> семестрах.</w:t>
      </w:r>
    </w:p>
    <w:p w14:paraId="0F661A06" w14:textId="2E39C9ED" w:rsidR="003F7078" w:rsidRDefault="003F7078" w:rsidP="003F7078">
      <w:pPr>
        <w:widowControl w:val="0"/>
        <w:ind w:firstLine="709"/>
        <w:jc w:val="both"/>
      </w:pPr>
      <w:r>
        <w:t>Изучается во взаимосвязи со следующими дисциплинами: «Физическая культура и спорт», «Физическая культура и спорт (Легкая атлетика)», «Физическая культура и спорт (</w:t>
      </w:r>
      <w:r w:rsidR="00274293">
        <w:t>общая физическая подготовка</w:t>
      </w:r>
      <w:r>
        <w:t>)».</w:t>
      </w:r>
    </w:p>
    <w:p w14:paraId="7D06DFBD" w14:textId="77777777" w:rsidR="00133A8C" w:rsidRDefault="003F7078" w:rsidP="00133A8C">
      <w:pPr>
        <w:widowControl w:val="0"/>
        <w:ind w:firstLine="709"/>
        <w:jc w:val="both"/>
      </w:pPr>
      <w:r>
        <w:t>Дисциплины и практики, для которых освоение данной дисциплины необходимо как предшествующее: отсутствуют.</w:t>
      </w:r>
    </w:p>
    <w:p w14:paraId="38B578FF" w14:textId="77777777" w:rsidR="00133A8C" w:rsidRDefault="00133A8C" w:rsidP="00133A8C">
      <w:pPr>
        <w:widowControl w:val="0"/>
        <w:ind w:firstLine="709"/>
        <w:jc w:val="both"/>
      </w:pPr>
    </w:p>
    <w:p w14:paraId="2963310B" w14:textId="2C3CB738" w:rsidR="006F1C9D" w:rsidRPr="00133A8C" w:rsidRDefault="00133A8C" w:rsidP="00133A8C">
      <w:pPr>
        <w:widowControl w:val="0"/>
        <w:ind w:firstLine="709"/>
        <w:jc w:val="both"/>
      </w:pPr>
      <w:r>
        <w:t xml:space="preserve">1.2. </w:t>
      </w:r>
      <w:r w:rsidR="006F1C9D">
        <w:rPr>
          <w:b/>
        </w:rPr>
        <w:t>Цель курса</w:t>
      </w:r>
    </w:p>
    <w:p w14:paraId="45CC38A3" w14:textId="58A0471B" w:rsidR="00133A8C" w:rsidRDefault="00133A8C" w:rsidP="00133A8C">
      <w:pPr>
        <w:widowControl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Ф</w:t>
      </w:r>
      <w:r w:rsidRPr="00FC3F91">
        <w:rPr>
          <w:shd w:val="clear" w:color="auto" w:fill="FFFFFF"/>
        </w:rPr>
        <w:t>ормирование способности специально направленного и избирательного использования средств физической культуры, спорта для психофизической подготовки и самоподготовки к профессиональной деятельности</w:t>
      </w:r>
      <w:r>
        <w:rPr>
          <w:shd w:val="clear" w:color="auto" w:fill="FFFFFF"/>
        </w:rPr>
        <w:t xml:space="preserve"> пастырского служения.</w:t>
      </w:r>
    </w:p>
    <w:p w14:paraId="5D5D3C59" w14:textId="228EB520" w:rsidR="006F1C9D" w:rsidRDefault="006F1C9D" w:rsidP="006F1C9D">
      <w:pPr>
        <w:widowControl w:val="0"/>
        <w:ind w:left="720"/>
        <w:jc w:val="both"/>
        <w:rPr>
          <w:b/>
        </w:rPr>
      </w:pPr>
    </w:p>
    <w:p w14:paraId="57C760B2" w14:textId="60261538" w:rsidR="00133A8C" w:rsidRPr="00133A8C" w:rsidRDefault="00133A8C" w:rsidP="00133A8C">
      <w:pPr>
        <w:pStyle w:val="a5"/>
        <w:widowControl w:val="0"/>
        <w:numPr>
          <w:ilvl w:val="1"/>
          <w:numId w:val="21"/>
        </w:numPr>
        <w:jc w:val="both"/>
        <w:rPr>
          <w:b/>
        </w:rPr>
      </w:pPr>
      <w:r>
        <w:rPr>
          <w:b/>
        </w:rPr>
        <w:t xml:space="preserve"> Задачи курса</w:t>
      </w:r>
    </w:p>
    <w:p w14:paraId="73AE933F" w14:textId="77777777" w:rsidR="00133A8C" w:rsidRDefault="00133A8C" w:rsidP="00133A8C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задач:</w:t>
      </w:r>
    </w:p>
    <w:p w14:paraId="0B53D8D8" w14:textId="77777777" w:rsidR="00133A8C" w:rsidRDefault="00133A8C" w:rsidP="00133A8C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формирование мотивационно-ценностного отношения к физической культуре, установки на здоровый стиль жизни, физическое самосовершенствование и самовоспитание, потребности в регулярных занятиях физическими упражнениями и спортом;</w:t>
      </w:r>
    </w:p>
    <w:p w14:paraId="2AB27AD0" w14:textId="77777777" w:rsidR="00133A8C" w:rsidRDefault="00133A8C" w:rsidP="00133A8C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формирование системы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1C1E34B6" w14:textId="77777777" w:rsidR="00133A8C" w:rsidRDefault="00133A8C" w:rsidP="00133A8C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профессии;</w:t>
      </w:r>
    </w:p>
    <w:p w14:paraId="4DD8F7F8" w14:textId="77777777" w:rsidR="00133A8C" w:rsidRDefault="00133A8C" w:rsidP="00133A8C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приобретение опыта творческого использования физкультурно-спортивной деятельности для достижения жизненных и служебных целей;</w:t>
      </w:r>
    </w:p>
    <w:p w14:paraId="17ADB45F" w14:textId="77777777" w:rsidR="00133A8C" w:rsidRDefault="00133A8C" w:rsidP="00133A8C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воспитание прикладных психофизических и специальных качеств необходимых в условиях профессиональной деятельности.</w:t>
      </w:r>
    </w:p>
    <w:p w14:paraId="55C8DF21" w14:textId="77777777" w:rsidR="00133A8C" w:rsidRDefault="00133A8C" w:rsidP="009207CB">
      <w:pPr>
        <w:ind w:firstLine="720"/>
        <w:jc w:val="both"/>
        <w:rPr>
          <w:shd w:val="clear" w:color="auto" w:fill="FFFFFF"/>
        </w:rPr>
      </w:pPr>
    </w:p>
    <w:p w14:paraId="78CC800C" w14:textId="06BAB5C0" w:rsidR="006A0924" w:rsidRPr="006A0924" w:rsidRDefault="006A0924" w:rsidP="006A0924">
      <w:pPr>
        <w:pStyle w:val="a5"/>
        <w:widowControl w:val="0"/>
        <w:numPr>
          <w:ilvl w:val="1"/>
          <w:numId w:val="21"/>
        </w:numPr>
        <w:jc w:val="both"/>
        <w:rPr>
          <w:b/>
        </w:rPr>
      </w:pPr>
      <w:r w:rsidRPr="006A0924">
        <w:rPr>
          <w:b/>
        </w:rPr>
        <w:t>Компетенции(я), индикатор(ы) компетенций(и) обучающегося, формируемые в результате обучения, и планируемые результаты обучения</w:t>
      </w:r>
    </w:p>
    <w:p w14:paraId="20B7434E" w14:textId="77777777" w:rsidR="00133A8C" w:rsidRDefault="00133A8C" w:rsidP="009207CB">
      <w:pPr>
        <w:ind w:firstLine="720"/>
        <w:jc w:val="both"/>
        <w:rPr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6"/>
        <w:gridCol w:w="3187"/>
        <w:gridCol w:w="3198"/>
      </w:tblGrid>
      <w:tr w:rsidR="00E50F0B" w:rsidRPr="00ED255E" w14:paraId="555BE535" w14:textId="77777777" w:rsidTr="00E50F0B">
        <w:tc>
          <w:tcPr>
            <w:tcW w:w="3186" w:type="dxa"/>
          </w:tcPr>
          <w:p w14:paraId="05326D47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>
              <w:t>Код и наименование компетенции</w:t>
            </w:r>
          </w:p>
        </w:tc>
        <w:tc>
          <w:tcPr>
            <w:tcW w:w="3187" w:type="dxa"/>
          </w:tcPr>
          <w:p w14:paraId="7A96F237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>
              <w:t>Индикатор(ы) компетенции</w:t>
            </w:r>
          </w:p>
        </w:tc>
        <w:tc>
          <w:tcPr>
            <w:tcW w:w="3198" w:type="dxa"/>
          </w:tcPr>
          <w:p w14:paraId="0BD71561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>
              <w:t>Планируемые результаты обучения</w:t>
            </w:r>
          </w:p>
        </w:tc>
      </w:tr>
      <w:tr w:rsidR="00E50F0B" w:rsidRPr="00ED255E" w14:paraId="68197229" w14:textId="77777777" w:rsidTr="00E50F0B">
        <w:tc>
          <w:tcPr>
            <w:tcW w:w="3186" w:type="dxa"/>
          </w:tcPr>
          <w:p w14:paraId="4174FA38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 w:rsidRPr="00ED255E">
              <w:rPr>
                <w:b/>
              </w:rPr>
              <w:t>УК-7.</w:t>
            </w:r>
          </w:p>
          <w:p w14:paraId="3FB019A0" w14:textId="77777777" w:rsidR="00E50F0B" w:rsidRPr="006710D8" w:rsidRDefault="00E50F0B" w:rsidP="0002588F">
            <w:pPr>
              <w:widowControl w:val="0"/>
              <w:jc w:val="both"/>
            </w:pPr>
            <w:r w:rsidRPr="006710D8"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187" w:type="dxa"/>
          </w:tcPr>
          <w:p w14:paraId="61D3DC73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 w:rsidRPr="00ED255E">
              <w:rPr>
                <w:b/>
              </w:rPr>
              <w:t>УК-7.1</w:t>
            </w:r>
          </w:p>
          <w:p w14:paraId="17BD1301" w14:textId="77777777" w:rsidR="00E50F0B" w:rsidRPr="00EA5AAE" w:rsidRDefault="00E50F0B" w:rsidP="0002588F">
            <w:pPr>
              <w:widowControl w:val="0"/>
              <w:jc w:val="both"/>
            </w:pPr>
            <w:r w:rsidRPr="00EA5AAE">
              <w:t>Поддерживает должный уровень физической подготовленности для обеспечения полноценной профессиональной деятельности</w:t>
            </w:r>
          </w:p>
        </w:tc>
        <w:tc>
          <w:tcPr>
            <w:tcW w:w="3198" w:type="dxa"/>
          </w:tcPr>
          <w:p w14:paraId="4B8EBE11" w14:textId="77777777" w:rsidR="00E50F0B" w:rsidRPr="00ED255E" w:rsidRDefault="00E50F0B" w:rsidP="0002588F">
            <w:pPr>
              <w:jc w:val="both"/>
              <w:rPr>
                <w:shd w:val="clear" w:color="auto" w:fill="FFFFFF"/>
              </w:rPr>
            </w:pPr>
            <w:r w:rsidRPr="00ED255E">
              <w:rPr>
                <w:b/>
                <w:i/>
                <w:shd w:val="clear" w:color="auto" w:fill="FFFFFF"/>
              </w:rPr>
              <w:t>Знать:</w:t>
            </w:r>
            <w:r w:rsidRPr="00ED255E">
              <w:rPr>
                <w:shd w:val="clear" w:color="auto" w:fill="FFFFFF"/>
              </w:rPr>
              <w:t xml:space="preserve"> </w:t>
            </w:r>
          </w:p>
          <w:p w14:paraId="65552FE3" w14:textId="77777777" w:rsidR="00CD76D5" w:rsidRPr="00E547F7" w:rsidRDefault="00E50F0B" w:rsidP="00CD76D5">
            <w:pPr>
              <w:jc w:val="both"/>
            </w:pPr>
            <w:r w:rsidRPr="00CD76D5">
              <w:rPr>
                <w:shd w:val="clear" w:color="auto" w:fill="FFFFFF"/>
              </w:rPr>
              <w:t xml:space="preserve">- </w:t>
            </w:r>
            <w:r w:rsidR="00CD76D5" w:rsidRPr="00E547F7">
              <w:t>научно-практические основы физической культуры и здорового образа жизни;</w:t>
            </w:r>
          </w:p>
          <w:p w14:paraId="101AF966" w14:textId="7B16266D" w:rsidR="00CD76D5" w:rsidRPr="00E547F7" w:rsidRDefault="000710FB" w:rsidP="00CD76D5">
            <w:pPr>
              <w:jc w:val="both"/>
            </w:pPr>
            <w:r>
              <w:t xml:space="preserve">- </w:t>
            </w:r>
            <w:r w:rsidR="00CD76D5" w:rsidRPr="00E547F7">
              <w:t xml:space="preserve">влияние физкультурно-оздоровительных систем на укрепление здоровья, профилактику заболеваний </w:t>
            </w:r>
            <w:r w:rsidR="00CD76D5" w:rsidRPr="00E547F7">
              <w:lastRenderedPageBreak/>
              <w:t>и вредных привычек;</w:t>
            </w:r>
          </w:p>
          <w:p w14:paraId="75DE810A" w14:textId="24E5D89A" w:rsidR="00CD76D5" w:rsidRPr="00E547F7" w:rsidRDefault="000710FB" w:rsidP="000710FB">
            <w:pPr>
              <w:jc w:val="both"/>
            </w:pPr>
            <w:r>
              <w:t xml:space="preserve">- </w:t>
            </w:r>
            <w:r w:rsidR="00CD76D5" w:rsidRPr="00E547F7">
              <w:t>способы контроля, оценки и коррекции физического развития и физической подготовленности;</w:t>
            </w:r>
          </w:p>
          <w:p w14:paraId="7409454E" w14:textId="1275947D" w:rsidR="00CD76D5" w:rsidRPr="00E547F7" w:rsidRDefault="000710FB" w:rsidP="000710FB">
            <w:pPr>
              <w:jc w:val="both"/>
            </w:pPr>
            <w:r>
              <w:t xml:space="preserve">- </w:t>
            </w:r>
            <w:r w:rsidR="00CD76D5" w:rsidRPr="00E547F7">
              <w:t xml:space="preserve">правила </w:t>
            </w:r>
            <w:r w:rsidR="00274293">
              <w:t>игры по настольному теннису</w:t>
            </w:r>
          </w:p>
          <w:p w14:paraId="78971E92" w14:textId="77777777" w:rsidR="00E50F0B" w:rsidRPr="00ED255E" w:rsidRDefault="00E50F0B" w:rsidP="0002588F">
            <w:pPr>
              <w:jc w:val="both"/>
              <w:rPr>
                <w:b/>
                <w:i/>
                <w:shd w:val="clear" w:color="auto" w:fill="FFFFFF"/>
              </w:rPr>
            </w:pPr>
            <w:r w:rsidRPr="00ED255E">
              <w:rPr>
                <w:b/>
                <w:i/>
                <w:shd w:val="clear" w:color="auto" w:fill="FFFFFF"/>
              </w:rPr>
              <w:t>Уметь:</w:t>
            </w:r>
          </w:p>
          <w:p w14:paraId="704A2D0B" w14:textId="77777777" w:rsidR="000859AC" w:rsidRPr="00E547F7" w:rsidRDefault="00E50F0B" w:rsidP="000859AC">
            <w:pPr>
              <w:jc w:val="both"/>
            </w:pPr>
            <w:r w:rsidRPr="000859AC">
              <w:rPr>
                <w:shd w:val="clear" w:color="auto" w:fill="FFFFFF"/>
              </w:rPr>
              <w:t xml:space="preserve">- </w:t>
            </w:r>
            <w:r w:rsidR="000859AC" w:rsidRPr="00E547F7">
              <w:t>выполнять индивидуально подобранные комплек</w:t>
            </w:r>
            <w:r w:rsidR="000859AC">
              <w:t>сы оздоровительной</w:t>
            </w:r>
            <w:r w:rsidR="000859AC" w:rsidRPr="00E547F7">
              <w:t xml:space="preserve"> физической культуры, комплексы</w:t>
            </w:r>
            <w:r w:rsidR="000859AC">
              <w:t xml:space="preserve"> общеразвивающих</w:t>
            </w:r>
            <w:r w:rsidR="000859AC" w:rsidRPr="00E547F7">
              <w:t xml:space="preserve"> упражнений (ОРУ);</w:t>
            </w:r>
          </w:p>
          <w:p w14:paraId="68AEFB9A" w14:textId="0601A6D9" w:rsidR="000859AC" w:rsidRPr="00E547F7" w:rsidRDefault="000859AC" w:rsidP="000859AC">
            <w:pPr>
              <w:jc w:val="both"/>
            </w:pPr>
            <w:r>
              <w:t xml:space="preserve">- </w:t>
            </w:r>
            <w:r w:rsidR="00274293">
              <w:t>вести счет партий по настольному теннису;</w:t>
            </w:r>
          </w:p>
          <w:p w14:paraId="1BF71F7C" w14:textId="72C5B19E" w:rsidR="000859AC" w:rsidRPr="00E547F7" w:rsidRDefault="000859AC" w:rsidP="000859AC">
            <w:pPr>
              <w:jc w:val="both"/>
            </w:pPr>
            <w:r>
              <w:t xml:space="preserve">- </w:t>
            </w:r>
            <w:r w:rsidRPr="00E547F7">
              <w:t xml:space="preserve">выполнять </w:t>
            </w:r>
            <w:r w:rsidR="00274293">
              <w:t>технические</w:t>
            </w:r>
            <w:r w:rsidR="00274293" w:rsidRPr="00E547F7">
              <w:t xml:space="preserve"> </w:t>
            </w:r>
            <w:r w:rsidRPr="00E547F7">
              <w:t xml:space="preserve">приемы </w:t>
            </w:r>
            <w:r w:rsidR="00274293">
              <w:t>игры (подача, прием мяча)</w:t>
            </w:r>
            <w:r w:rsidRPr="00E547F7">
              <w:t>;</w:t>
            </w:r>
          </w:p>
          <w:p w14:paraId="727F9808" w14:textId="255682F9" w:rsidR="000859AC" w:rsidRPr="00E547F7" w:rsidRDefault="000859AC" w:rsidP="000859AC">
            <w:pPr>
              <w:jc w:val="both"/>
            </w:pPr>
            <w:r>
              <w:t xml:space="preserve">- </w:t>
            </w:r>
            <w:r w:rsidRPr="00E547F7">
              <w:t>осуществлять творческое сотрудничество в коллективных формах занятий физическ</w:t>
            </w:r>
            <w:r>
              <w:t>ими</w:t>
            </w:r>
            <w:r w:rsidRPr="00E547F7">
              <w:t xml:space="preserve"> </w:t>
            </w:r>
            <w:r>
              <w:t>упражнениями</w:t>
            </w:r>
            <w:r w:rsidRPr="00E547F7">
              <w:t>.</w:t>
            </w:r>
          </w:p>
          <w:p w14:paraId="1B6739C3" w14:textId="77777777" w:rsidR="00E50F0B" w:rsidRPr="00ED255E" w:rsidRDefault="00E50F0B" w:rsidP="0002588F">
            <w:pPr>
              <w:widowControl w:val="0"/>
              <w:jc w:val="both"/>
              <w:rPr>
                <w:b/>
                <w:i/>
              </w:rPr>
            </w:pPr>
            <w:r w:rsidRPr="00ED255E">
              <w:rPr>
                <w:b/>
                <w:i/>
              </w:rPr>
              <w:t>Владеть:</w:t>
            </w:r>
          </w:p>
          <w:p w14:paraId="23C3D360" w14:textId="65FDAD65" w:rsidR="000859AC" w:rsidRPr="00E547F7" w:rsidRDefault="00E50F0B" w:rsidP="000859AC">
            <w:pPr>
              <w:jc w:val="both"/>
            </w:pPr>
            <w:r>
              <w:t xml:space="preserve">- </w:t>
            </w:r>
            <w:r w:rsidR="000859AC" w:rsidRPr="00E547F7">
              <w:t>навыками сохранения и укрепления индивидуального здоровья, физического самосовершенствования, повышения работоспособности</w:t>
            </w:r>
            <w:r w:rsidR="0021768F">
              <w:t xml:space="preserve"> средствами игры в настольный теннис</w:t>
            </w:r>
            <w:r w:rsidR="000859AC" w:rsidRPr="00E547F7">
              <w:t>;</w:t>
            </w:r>
          </w:p>
          <w:p w14:paraId="2A90BD81" w14:textId="64CD7AED" w:rsidR="000859AC" w:rsidRPr="00E547F7" w:rsidRDefault="000859AC" w:rsidP="000859AC">
            <w:pPr>
              <w:jc w:val="both"/>
            </w:pPr>
            <w:r>
              <w:t xml:space="preserve">- </w:t>
            </w:r>
            <w:r w:rsidRPr="00E547F7">
              <w:t xml:space="preserve">навыками использования методов и средств физической культуры для обеспечения полноценной социальной </w:t>
            </w:r>
            <w:r>
              <w:t>и профессиональной деятельности;</w:t>
            </w:r>
          </w:p>
          <w:p w14:paraId="7356E844" w14:textId="279BBC29" w:rsidR="00E50F0B" w:rsidRPr="007B687A" w:rsidRDefault="000859AC" w:rsidP="0002588F">
            <w:pPr>
              <w:widowControl w:val="0"/>
              <w:jc w:val="both"/>
            </w:pPr>
            <w:r>
              <w:t>- основными методами и приёмами саморегулирования своего физического состояния.</w:t>
            </w:r>
          </w:p>
        </w:tc>
      </w:tr>
      <w:tr w:rsidR="00E50F0B" w:rsidRPr="00ED255E" w14:paraId="36BF1B1E" w14:textId="77777777" w:rsidTr="00E50F0B">
        <w:tc>
          <w:tcPr>
            <w:tcW w:w="3186" w:type="dxa"/>
          </w:tcPr>
          <w:p w14:paraId="333D79AB" w14:textId="77777777" w:rsidR="00E50F0B" w:rsidRPr="00250307" w:rsidRDefault="00E50F0B" w:rsidP="0002588F">
            <w:pPr>
              <w:widowControl w:val="0"/>
              <w:jc w:val="both"/>
            </w:pPr>
            <w:r w:rsidRPr="00250307">
              <w:lastRenderedPageBreak/>
              <w:t>.</w:t>
            </w:r>
          </w:p>
        </w:tc>
        <w:tc>
          <w:tcPr>
            <w:tcW w:w="3187" w:type="dxa"/>
          </w:tcPr>
          <w:p w14:paraId="587168BD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 w:rsidRPr="00ED255E">
              <w:rPr>
                <w:b/>
              </w:rPr>
              <w:t>УК-7.2</w:t>
            </w:r>
          </w:p>
          <w:p w14:paraId="11CC0FC7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 w:rsidRPr="00250307">
              <w:t>Соблюдает нормы здорового образа жизни</w:t>
            </w:r>
          </w:p>
        </w:tc>
        <w:tc>
          <w:tcPr>
            <w:tcW w:w="3198" w:type="dxa"/>
          </w:tcPr>
          <w:p w14:paraId="5C85F519" w14:textId="77777777" w:rsidR="00E50F0B" w:rsidRPr="00ED255E" w:rsidRDefault="00E50F0B" w:rsidP="0002588F">
            <w:pPr>
              <w:jc w:val="both"/>
              <w:rPr>
                <w:shd w:val="clear" w:color="auto" w:fill="FFFFFF"/>
              </w:rPr>
            </w:pPr>
            <w:r w:rsidRPr="00ED255E">
              <w:rPr>
                <w:b/>
                <w:i/>
                <w:shd w:val="clear" w:color="auto" w:fill="FFFFFF"/>
              </w:rPr>
              <w:t>Знать:</w:t>
            </w:r>
            <w:r w:rsidRPr="00ED255E">
              <w:rPr>
                <w:shd w:val="clear" w:color="auto" w:fill="FFFFFF"/>
              </w:rPr>
              <w:t xml:space="preserve"> </w:t>
            </w:r>
          </w:p>
          <w:p w14:paraId="1A189594" w14:textId="77777777" w:rsidR="00E50F0B" w:rsidRPr="00ED255E" w:rsidRDefault="00E50F0B" w:rsidP="0002588F">
            <w:pPr>
              <w:jc w:val="both"/>
              <w:rPr>
                <w:shd w:val="clear" w:color="auto" w:fill="FFFFFF"/>
              </w:rPr>
            </w:pPr>
            <w:r w:rsidRPr="00ED255E">
              <w:rPr>
                <w:shd w:val="clear" w:color="auto" w:fill="FFFFFF"/>
              </w:rPr>
              <w:t>- основы здорового образа и стиля жизни, профессионально-прикладной физической подготовки студентов.</w:t>
            </w:r>
          </w:p>
          <w:p w14:paraId="3C2F0BE8" w14:textId="77777777" w:rsidR="00E50F0B" w:rsidRPr="00ED255E" w:rsidRDefault="00E50F0B" w:rsidP="0002588F">
            <w:pPr>
              <w:jc w:val="both"/>
              <w:rPr>
                <w:b/>
                <w:i/>
                <w:shd w:val="clear" w:color="auto" w:fill="FFFFFF"/>
              </w:rPr>
            </w:pPr>
            <w:r w:rsidRPr="00ED255E">
              <w:rPr>
                <w:b/>
                <w:i/>
                <w:shd w:val="clear" w:color="auto" w:fill="FFFFFF"/>
              </w:rPr>
              <w:lastRenderedPageBreak/>
              <w:t>Уметь:</w:t>
            </w:r>
          </w:p>
          <w:p w14:paraId="73E8A582" w14:textId="77777777" w:rsidR="00E50F0B" w:rsidRDefault="00E50F0B" w:rsidP="0002588F">
            <w:pPr>
              <w:pStyle w:val="a3"/>
            </w:pPr>
            <w:r>
              <w:t>-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14:paraId="3F227173" w14:textId="77777777" w:rsidR="00E50F0B" w:rsidRPr="00ED255E" w:rsidRDefault="00E50F0B" w:rsidP="0002588F">
            <w:pPr>
              <w:widowControl w:val="0"/>
              <w:jc w:val="both"/>
              <w:rPr>
                <w:b/>
                <w:i/>
              </w:rPr>
            </w:pPr>
            <w:r w:rsidRPr="00ED255E">
              <w:rPr>
                <w:b/>
                <w:i/>
              </w:rPr>
              <w:t>Владеть:</w:t>
            </w:r>
          </w:p>
          <w:p w14:paraId="2767211F" w14:textId="77777777" w:rsidR="00E50F0B" w:rsidRPr="006537D9" w:rsidRDefault="00E50F0B" w:rsidP="0002588F">
            <w:pPr>
              <w:widowControl w:val="0"/>
              <w:jc w:val="both"/>
            </w:pPr>
            <w:r>
              <w:t>- основными методами и приёмами саморегулирования своего физического состояния.</w:t>
            </w:r>
          </w:p>
          <w:p w14:paraId="3A6E5BA8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</w:p>
        </w:tc>
      </w:tr>
    </w:tbl>
    <w:p w14:paraId="4C3EB019" w14:textId="77777777" w:rsidR="00B3129B" w:rsidRDefault="00B3129B" w:rsidP="00E50F0B">
      <w:pPr>
        <w:widowControl w:val="0"/>
        <w:jc w:val="both"/>
        <w:rPr>
          <w:b/>
        </w:rPr>
      </w:pPr>
    </w:p>
    <w:p w14:paraId="1BF67E82" w14:textId="63247FF8" w:rsidR="00B3129B" w:rsidRDefault="00B3129B" w:rsidP="00B3129B">
      <w:pPr>
        <w:pStyle w:val="ad"/>
        <w:numPr>
          <w:ilvl w:val="1"/>
          <w:numId w:val="21"/>
        </w:numPr>
        <w:spacing w:before="0" w:after="0" w:line="240" w:lineRule="auto"/>
        <w:jc w:val="both"/>
        <w:rPr>
          <w:b/>
          <w:sz w:val="24"/>
          <w:szCs w:val="24"/>
        </w:rPr>
      </w:pPr>
      <w:bookmarkStart w:id="1" w:name="_Hlk164618092"/>
      <w:bookmarkStart w:id="2" w:name="_Hlk164618066"/>
      <w:r>
        <w:rPr>
          <w:b/>
          <w:sz w:val="24"/>
          <w:szCs w:val="24"/>
        </w:rPr>
        <w:t xml:space="preserve"> Перечень информационных технологий, используемых при осуществлении образовательного процесса по дисциплине</w:t>
      </w:r>
      <w:bookmarkEnd w:id="1"/>
    </w:p>
    <w:p w14:paraId="5A600962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bookmarkStart w:id="3" w:name="_Hlk164618117"/>
      <w:r>
        <w:rPr>
          <w:sz w:val="24"/>
          <w:szCs w:val="24"/>
        </w:rPr>
        <w:t xml:space="preserve">При чтении лекций, проведении семинарских и практических занятий применяются: </w:t>
      </w:r>
    </w:p>
    <w:p w14:paraId="3154CB5F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презентационные материалы (слайды по темам лекционных и практических занятий);</w:t>
      </w:r>
    </w:p>
    <w:p w14:paraId="1D0ABC07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доступ в онлайн-режиме в Электронную библиотечную систему (ЭБС);</w:t>
      </w:r>
    </w:p>
    <w:p w14:paraId="3FDC1B14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доступ в электронную информационно-образовательной среду семинарии.</w:t>
      </w:r>
    </w:p>
    <w:p w14:paraId="7A07B37E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освоении материала и выполнения заданий по дисциплине рекомендуется использование материалов, размещенных в личных кабинетах обучающихся.</w:t>
      </w:r>
    </w:p>
    <w:p w14:paraId="147DD1D3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Помещение библиотеки-читального зала семинарии для обеспечения самостоятельной работы обучающихся расположено на первом этаже по адресу Пермь, Шоссе Космонавтов,185 (аудитории №20, №21). </w:t>
      </w:r>
    </w:p>
    <w:bookmarkEnd w:id="2"/>
    <w:bookmarkEnd w:id="3"/>
    <w:p w14:paraId="39E7589B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</w:p>
    <w:p w14:paraId="7B3EFAB0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1.6. </w:t>
      </w:r>
      <w:bookmarkStart w:id="4" w:name="_Hlk164618390"/>
      <w:r>
        <w:rPr>
          <w:b/>
          <w:sz w:val="24"/>
          <w:szCs w:val="24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3A241D9C" w14:textId="25EA3C1F" w:rsidR="00B3129B" w:rsidRDefault="002D256C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bookmarkStart w:id="5" w:name="_Hlk164618442"/>
      <w:bookmarkEnd w:id="4"/>
      <w:r>
        <w:rPr>
          <w:sz w:val="24"/>
          <w:szCs w:val="24"/>
        </w:rPr>
        <w:t xml:space="preserve">Спортивный зал, </w:t>
      </w:r>
      <w:r w:rsidR="00171018">
        <w:rPr>
          <w:sz w:val="24"/>
          <w:szCs w:val="24"/>
        </w:rPr>
        <w:t>стол для игры в настольный теннис</w:t>
      </w:r>
      <w:r w:rsidR="00B3129B">
        <w:rPr>
          <w:sz w:val="24"/>
          <w:szCs w:val="24"/>
        </w:rPr>
        <w:t>.</w:t>
      </w:r>
    </w:p>
    <w:p w14:paraId="0E0FE8FF" w14:textId="77B21D10" w:rsidR="00E50F0B" w:rsidRPr="004F0585" w:rsidRDefault="00B3129B" w:rsidP="004F0585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Основное оборудование: </w:t>
      </w:r>
      <w:r w:rsidR="004F0585">
        <w:rPr>
          <w:sz w:val="24"/>
          <w:szCs w:val="24"/>
        </w:rPr>
        <w:t xml:space="preserve">спортивный инвентарь </w:t>
      </w:r>
      <w:r w:rsidR="00171018">
        <w:rPr>
          <w:sz w:val="24"/>
          <w:szCs w:val="24"/>
        </w:rPr>
        <w:t>стол для игры в настольный теннис, ракетки, теннисные шарики</w:t>
      </w:r>
      <w:r w:rsidR="004F0585">
        <w:rPr>
          <w:sz w:val="24"/>
          <w:szCs w:val="24"/>
        </w:rPr>
        <w:t>.</w:t>
      </w:r>
      <w:bookmarkEnd w:id="5"/>
    </w:p>
    <w:p w14:paraId="6AAC16FA" w14:textId="7199AFA7" w:rsidR="00E50F0B" w:rsidRDefault="00E50F0B" w:rsidP="009207CB">
      <w:pPr>
        <w:ind w:firstLine="720"/>
        <w:jc w:val="both"/>
        <w:rPr>
          <w:shd w:val="clear" w:color="auto" w:fill="FFFFFF"/>
        </w:rPr>
      </w:pPr>
    </w:p>
    <w:p w14:paraId="2FF481AB" w14:textId="0711D578" w:rsidR="0021768F" w:rsidRDefault="0021768F" w:rsidP="009207CB">
      <w:pPr>
        <w:ind w:firstLine="720"/>
        <w:jc w:val="both"/>
        <w:rPr>
          <w:shd w:val="clear" w:color="auto" w:fill="FFFFFF"/>
        </w:rPr>
      </w:pPr>
    </w:p>
    <w:p w14:paraId="52370A60" w14:textId="77777777" w:rsidR="00171018" w:rsidRDefault="00171018" w:rsidP="009207CB">
      <w:pPr>
        <w:ind w:firstLine="720"/>
        <w:jc w:val="both"/>
        <w:rPr>
          <w:shd w:val="clear" w:color="auto" w:fill="FFFFFF"/>
        </w:rPr>
      </w:pPr>
    </w:p>
    <w:p w14:paraId="2A5B06E5" w14:textId="77777777" w:rsidR="00AF5AB9" w:rsidRDefault="00AF5AB9" w:rsidP="00AF5AB9">
      <w:pPr>
        <w:widowControl w:val="0"/>
        <w:jc w:val="center"/>
        <w:rPr>
          <w:b/>
        </w:rPr>
      </w:pPr>
      <w:r>
        <w:rPr>
          <w:b/>
        </w:rPr>
        <w:t>Объем и виды учебной работы</w:t>
      </w:r>
    </w:p>
    <w:p w14:paraId="01243F56" w14:textId="77777777" w:rsidR="00AF5AB9" w:rsidRDefault="00AF5AB9" w:rsidP="00AF5AB9">
      <w:pPr>
        <w:widowControl w:val="0"/>
        <w:jc w:val="center"/>
        <w:rPr>
          <w:b/>
        </w:rPr>
      </w:pPr>
    </w:p>
    <w:tbl>
      <w:tblPr>
        <w:tblStyle w:val="aa"/>
        <w:tblW w:w="9909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850"/>
        <w:gridCol w:w="851"/>
        <w:gridCol w:w="850"/>
        <w:gridCol w:w="851"/>
        <w:gridCol w:w="850"/>
        <w:gridCol w:w="851"/>
        <w:gridCol w:w="870"/>
        <w:gridCol w:w="851"/>
        <w:gridCol w:w="850"/>
      </w:tblGrid>
      <w:tr w:rsidR="00AF5AB9" w:rsidRPr="001733B1" w14:paraId="0FE5E5C7" w14:textId="77777777" w:rsidTr="0002588F">
        <w:trPr>
          <w:trHeight w:val="278"/>
        </w:trPr>
        <w:tc>
          <w:tcPr>
            <w:tcW w:w="534" w:type="dxa"/>
            <w:vMerge w:val="restart"/>
          </w:tcPr>
          <w:p w14:paraId="669E65EF" w14:textId="77777777" w:rsidR="00AF5AB9" w:rsidRPr="001733B1" w:rsidRDefault="00AF5AB9" w:rsidP="0002588F">
            <w:pPr>
              <w:jc w:val="center"/>
            </w:pPr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1701" w:type="dxa"/>
            <w:vMerge w:val="restart"/>
          </w:tcPr>
          <w:p w14:paraId="65B97BA8" w14:textId="77777777" w:rsidR="00AF5AB9" w:rsidRPr="001733B1" w:rsidRDefault="00AF5AB9" w:rsidP="0002588F">
            <w:pPr>
              <w:jc w:val="center"/>
            </w:pPr>
            <w:r>
              <w:t>Виды учебной работы</w:t>
            </w:r>
          </w:p>
        </w:tc>
        <w:tc>
          <w:tcPr>
            <w:tcW w:w="850" w:type="dxa"/>
            <w:vMerge w:val="restart"/>
          </w:tcPr>
          <w:p w14:paraId="17C9CEAD" w14:textId="77777777" w:rsidR="00AF5AB9" w:rsidRPr="001733B1" w:rsidRDefault="00AF5AB9" w:rsidP="0002588F">
            <w:pPr>
              <w:jc w:val="center"/>
            </w:pPr>
            <w:r>
              <w:t>Всего часов</w:t>
            </w:r>
          </w:p>
        </w:tc>
        <w:tc>
          <w:tcPr>
            <w:tcW w:w="6824" w:type="dxa"/>
            <w:gridSpan w:val="8"/>
          </w:tcPr>
          <w:p w14:paraId="340A72E1" w14:textId="77777777" w:rsidR="00AF5AB9" w:rsidRDefault="00AF5AB9" w:rsidP="0002588F">
            <w:pPr>
              <w:jc w:val="center"/>
            </w:pPr>
            <w:r>
              <w:t>семестры</w:t>
            </w:r>
          </w:p>
        </w:tc>
      </w:tr>
      <w:tr w:rsidR="00AF5AB9" w:rsidRPr="001733B1" w14:paraId="7ECEBCCC" w14:textId="77777777" w:rsidTr="0002588F">
        <w:trPr>
          <w:trHeight w:val="264"/>
        </w:trPr>
        <w:tc>
          <w:tcPr>
            <w:tcW w:w="534" w:type="dxa"/>
            <w:vMerge/>
          </w:tcPr>
          <w:p w14:paraId="01ACB413" w14:textId="77777777" w:rsidR="00AF5AB9" w:rsidRDefault="00AF5AB9" w:rsidP="0002588F">
            <w:pPr>
              <w:jc w:val="center"/>
            </w:pPr>
          </w:p>
        </w:tc>
        <w:tc>
          <w:tcPr>
            <w:tcW w:w="1701" w:type="dxa"/>
            <w:vMerge/>
          </w:tcPr>
          <w:p w14:paraId="5984F9E5" w14:textId="77777777" w:rsidR="00AF5AB9" w:rsidRPr="001733B1" w:rsidRDefault="00AF5AB9" w:rsidP="0002588F">
            <w:pPr>
              <w:jc w:val="center"/>
            </w:pPr>
          </w:p>
        </w:tc>
        <w:tc>
          <w:tcPr>
            <w:tcW w:w="850" w:type="dxa"/>
            <w:vMerge/>
          </w:tcPr>
          <w:p w14:paraId="5D739A7D" w14:textId="77777777" w:rsidR="00AF5AB9" w:rsidRPr="001733B1" w:rsidRDefault="00AF5AB9" w:rsidP="0002588F">
            <w:pPr>
              <w:jc w:val="center"/>
            </w:pPr>
          </w:p>
        </w:tc>
        <w:tc>
          <w:tcPr>
            <w:tcW w:w="851" w:type="dxa"/>
          </w:tcPr>
          <w:p w14:paraId="36FA8527" w14:textId="77777777" w:rsidR="00AF5AB9" w:rsidRPr="001733B1" w:rsidRDefault="00AF5AB9" w:rsidP="0002588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14:paraId="43D2F78B" w14:textId="77777777" w:rsidR="00AF5AB9" w:rsidRPr="001733B1" w:rsidRDefault="00AF5AB9" w:rsidP="0002588F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0F6F6930" w14:textId="77777777" w:rsidR="00AF5AB9" w:rsidRPr="001733B1" w:rsidRDefault="00AF5AB9" w:rsidP="0002588F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14:paraId="40231A2C" w14:textId="77777777" w:rsidR="00AF5AB9" w:rsidRPr="001733B1" w:rsidRDefault="00AF5AB9" w:rsidP="0002588F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14:paraId="1DAFEB9E" w14:textId="77777777" w:rsidR="00AF5AB9" w:rsidRPr="001733B1" w:rsidRDefault="00AF5AB9" w:rsidP="0002588F">
            <w:pPr>
              <w:jc w:val="center"/>
            </w:pPr>
            <w:r>
              <w:t>5</w:t>
            </w:r>
          </w:p>
        </w:tc>
        <w:tc>
          <w:tcPr>
            <w:tcW w:w="870" w:type="dxa"/>
          </w:tcPr>
          <w:p w14:paraId="00EED9E1" w14:textId="77777777" w:rsidR="00AF5AB9" w:rsidRPr="001733B1" w:rsidRDefault="00AF5AB9" w:rsidP="0002588F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14:paraId="6629392B" w14:textId="77777777" w:rsidR="00AF5AB9" w:rsidRDefault="00AF5AB9" w:rsidP="0002588F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14:paraId="56831BCF" w14:textId="77777777" w:rsidR="00AF5AB9" w:rsidRDefault="00AF5AB9" w:rsidP="0002588F">
            <w:pPr>
              <w:jc w:val="center"/>
            </w:pPr>
            <w:r>
              <w:t>8</w:t>
            </w:r>
          </w:p>
        </w:tc>
      </w:tr>
      <w:tr w:rsidR="00AF5AB9" w:rsidRPr="001733B1" w14:paraId="2B93D46B" w14:textId="77777777" w:rsidTr="0002588F">
        <w:tc>
          <w:tcPr>
            <w:tcW w:w="534" w:type="dxa"/>
          </w:tcPr>
          <w:p w14:paraId="5C2DCDD3" w14:textId="77777777" w:rsidR="00AF5AB9" w:rsidRPr="001733B1" w:rsidRDefault="00AF5AB9" w:rsidP="0002588F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14:paraId="643E1142" w14:textId="77777777" w:rsidR="00AF5AB9" w:rsidRPr="001733B1" w:rsidRDefault="00AF5AB9" w:rsidP="0002588F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14:paraId="3C29099D" w14:textId="77777777" w:rsidR="00AF5AB9" w:rsidRPr="001733B1" w:rsidRDefault="00AF5AB9" w:rsidP="0002588F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14:paraId="0D629073" w14:textId="77777777" w:rsidR="00AF5AB9" w:rsidRPr="001733B1" w:rsidRDefault="00AF5AB9" w:rsidP="0002588F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14:paraId="194C3909" w14:textId="77777777" w:rsidR="00AF5AB9" w:rsidRPr="001733B1" w:rsidRDefault="00AF5AB9" w:rsidP="0002588F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14:paraId="1C34DD06" w14:textId="77777777" w:rsidR="00AF5AB9" w:rsidRPr="001733B1" w:rsidRDefault="00AF5AB9" w:rsidP="0002588F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14:paraId="330FDEFC" w14:textId="77777777" w:rsidR="00AF5AB9" w:rsidRPr="001733B1" w:rsidRDefault="00AF5AB9" w:rsidP="0002588F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14:paraId="02EA3F0B" w14:textId="77777777" w:rsidR="00AF5AB9" w:rsidRPr="001733B1" w:rsidRDefault="00AF5AB9" w:rsidP="0002588F">
            <w:pPr>
              <w:jc w:val="center"/>
            </w:pPr>
            <w:r>
              <w:t>8</w:t>
            </w:r>
          </w:p>
        </w:tc>
        <w:tc>
          <w:tcPr>
            <w:tcW w:w="870" w:type="dxa"/>
          </w:tcPr>
          <w:p w14:paraId="6F814623" w14:textId="77777777" w:rsidR="00AF5AB9" w:rsidRPr="001733B1" w:rsidRDefault="00AF5AB9" w:rsidP="0002588F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14:paraId="4D6C8EF3" w14:textId="77777777" w:rsidR="00AF5AB9" w:rsidRDefault="00AF5AB9" w:rsidP="0002588F">
            <w:pPr>
              <w:jc w:val="center"/>
            </w:pPr>
          </w:p>
        </w:tc>
        <w:tc>
          <w:tcPr>
            <w:tcW w:w="850" w:type="dxa"/>
          </w:tcPr>
          <w:p w14:paraId="58B4CFC6" w14:textId="77777777" w:rsidR="00AF5AB9" w:rsidRDefault="00AF5AB9" w:rsidP="0002588F">
            <w:pPr>
              <w:jc w:val="center"/>
            </w:pPr>
          </w:p>
        </w:tc>
      </w:tr>
      <w:tr w:rsidR="00AF5AB9" w:rsidRPr="001733B1" w14:paraId="052DCF47" w14:textId="77777777" w:rsidTr="0002588F">
        <w:tc>
          <w:tcPr>
            <w:tcW w:w="534" w:type="dxa"/>
          </w:tcPr>
          <w:p w14:paraId="6148DF84" w14:textId="77777777" w:rsidR="00AF5AB9" w:rsidRPr="001733B1" w:rsidRDefault="00AF5AB9" w:rsidP="0002588F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14:paraId="43B3B234" w14:textId="77777777" w:rsidR="00AF5AB9" w:rsidRPr="001733B1" w:rsidRDefault="00AF5AB9" w:rsidP="0002588F">
            <w:pPr>
              <w:jc w:val="both"/>
            </w:pPr>
            <w:r>
              <w:t>аудиторная работа</w:t>
            </w:r>
          </w:p>
        </w:tc>
        <w:tc>
          <w:tcPr>
            <w:tcW w:w="850" w:type="dxa"/>
          </w:tcPr>
          <w:p w14:paraId="5FC85A44" w14:textId="77777777" w:rsidR="00AF5AB9" w:rsidRPr="001733B1" w:rsidRDefault="00AF5AB9" w:rsidP="0002588F">
            <w:pPr>
              <w:jc w:val="center"/>
            </w:pPr>
            <w:r>
              <w:t>328</w:t>
            </w:r>
          </w:p>
        </w:tc>
        <w:tc>
          <w:tcPr>
            <w:tcW w:w="851" w:type="dxa"/>
          </w:tcPr>
          <w:p w14:paraId="243BD9B1" w14:textId="77777777" w:rsidR="00AF5AB9" w:rsidRPr="001733B1" w:rsidRDefault="00AF5AB9" w:rsidP="0002588F">
            <w:pPr>
              <w:jc w:val="center"/>
            </w:pPr>
            <w:r>
              <w:t>72</w:t>
            </w:r>
          </w:p>
        </w:tc>
        <w:tc>
          <w:tcPr>
            <w:tcW w:w="850" w:type="dxa"/>
          </w:tcPr>
          <w:p w14:paraId="271B1FDD" w14:textId="77777777" w:rsidR="00AF5AB9" w:rsidRPr="001733B1" w:rsidRDefault="00AF5AB9" w:rsidP="0002588F">
            <w:pPr>
              <w:jc w:val="center"/>
            </w:pPr>
            <w:r>
              <w:t>72</w:t>
            </w:r>
          </w:p>
        </w:tc>
        <w:tc>
          <w:tcPr>
            <w:tcW w:w="851" w:type="dxa"/>
          </w:tcPr>
          <w:p w14:paraId="56A21C7A" w14:textId="77777777" w:rsidR="00AF5AB9" w:rsidRPr="001733B1" w:rsidRDefault="00AF5AB9" w:rsidP="0002588F">
            <w:pPr>
              <w:jc w:val="center"/>
            </w:pPr>
            <w:r>
              <w:t>72</w:t>
            </w:r>
          </w:p>
        </w:tc>
        <w:tc>
          <w:tcPr>
            <w:tcW w:w="850" w:type="dxa"/>
          </w:tcPr>
          <w:p w14:paraId="242B6131" w14:textId="0FC38409" w:rsidR="00AF5AB9" w:rsidRPr="001733B1" w:rsidRDefault="003C3481" w:rsidP="0002588F">
            <w:pPr>
              <w:jc w:val="center"/>
            </w:pPr>
            <w:r>
              <w:t>72</w:t>
            </w:r>
          </w:p>
        </w:tc>
        <w:tc>
          <w:tcPr>
            <w:tcW w:w="851" w:type="dxa"/>
          </w:tcPr>
          <w:p w14:paraId="2F3C6BB8" w14:textId="1D6031B5" w:rsidR="00AF5AB9" w:rsidRPr="001733B1" w:rsidRDefault="003C3481" w:rsidP="0002588F">
            <w:pPr>
              <w:jc w:val="center"/>
            </w:pPr>
            <w:r>
              <w:t>20</w:t>
            </w:r>
          </w:p>
        </w:tc>
        <w:tc>
          <w:tcPr>
            <w:tcW w:w="870" w:type="dxa"/>
          </w:tcPr>
          <w:p w14:paraId="3BFD404B" w14:textId="04FA6FF7" w:rsidR="00AF5AB9" w:rsidRPr="001733B1" w:rsidRDefault="003C3481" w:rsidP="0002588F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14:paraId="7D985DE6" w14:textId="00AC91CC" w:rsidR="00AF5AB9" w:rsidRDefault="00AF5AB9" w:rsidP="0002588F">
            <w:pPr>
              <w:jc w:val="center"/>
            </w:pPr>
          </w:p>
        </w:tc>
        <w:tc>
          <w:tcPr>
            <w:tcW w:w="850" w:type="dxa"/>
          </w:tcPr>
          <w:p w14:paraId="59574CE5" w14:textId="01658119" w:rsidR="00AF5AB9" w:rsidRDefault="00AF5AB9" w:rsidP="0002588F">
            <w:pPr>
              <w:jc w:val="center"/>
            </w:pPr>
          </w:p>
        </w:tc>
      </w:tr>
      <w:tr w:rsidR="007B1B4A" w:rsidRPr="001733B1" w14:paraId="66A4CBA9" w14:textId="77777777" w:rsidTr="0002588F">
        <w:tc>
          <w:tcPr>
            <w:tcW w:w="534" w:type="dxa"/>
          </w:tcPr>
          <w:p w14:paraId="4975815A" w14:textId="77777777" w:rsidR="007B1B4A" w:rsidRPr="001733B1" w:rsidRDefault="007B1B4A" w:rsidP="007B1B4A">
            <w:pPr>
              <w:jc w:val="center"/>
            </w:pPr>
          </w:p>
        </w:tc>
        <w:tc>
          <w:tcPr>
            <w:tcW w:w="1701" w:type="dxa"/>
          </w:tcPr>
          <w:p w14:paraId="3BF03A21" w14:textId="77777777" w:rsidR="007B1B4A" w:rsidRPr="001733B1" w:rsidRDefault="007B1B4A" w:rsidP="007B1B4A">
            <w:pPr>
              <w:jc w:val="both"/>
            </w:pPr>
            <w:r>
              <w:t>практические занятия</w:t>
            </w:r>
          </w:p>
        </w:tc>
        <w:tc>
          <w:tcPr>
            <w:tcW w:w="850" w:type="dxa"/>
          </w:tcPr>
          <w:p w14:paraId="09F2D510" w14:textId="4048969A" w:rsidR="007B1B4A" w:rsidRPr="001733B1" w:rsidRDefault="007B1B4A" w:rsidP="007B1B4A">
            <w:pPr>
              <w:jc w:val="center"/>
            </w:pPr>
            <w:r>
              <w:t>328</w:t>
            </w:r>
          </w:p>
        </w:tc>
        <w:tc>
          <w:tcPr>
            <w:tcW w:w="851" w:type="dxa"/>
          </w:tcPr>
          <w:p w14:paraId="43E48ED2" w14:textId="2447988C" w:rsidR="007B1B4A" w:rsidRPr="001733B1" w:rsidRDefault="007B1B4A" w:rsidP="007B1B4A">
            <w:pPr>
              <w:jc w:val="center"/>
            </w:pPr>
            <w:r>
              <w:t>72</w:t>
            </w:r>
          </w:p>
        </w:tc>
        <w:tc>
          <w:tcPr>
            <w:tcW w:w="850" w:type="dxa"/>
          </w:tcPr>
          <w:p w14:paraId="3247D71F" w14:textId="5E1333A8" w:rsidR="007B1B4A" w:rsidRPr="001733B1" w:rsidRDefault="007B1B4A" w:rsidP="007B1B4A">
            <w:pPr>
              <w:jc w:val="center"/>
            </w:pPr>
            <w:r w:rsidRPr="00D95A5B">
              <w:t>72</w:t>
            </w:r>
          </w:p>
        </w:tc>
        <w:tc>
          <w:tcPr>
            <w:tcW w:w="851" w:type="dxa"/>
          </w:tcPr>
          <w:p w14:paraId="09148905" w14:textId="380EC279" w:rsidR="007B1B4A" w:rsidRPr="001733B1" w:rsidRDefault="007B1B4A" w:rsidP="007B1B4A">
            <w:pPr>
              <w:jc w:val="center"/>
            </w:pPr>
            <w:r w:rsidRPr="00D95A5B">
              <w:t>72</w:t>
            </w:r>
          </w:p>
        </w:tc>
        <w:tc>
          <w:tcPr>
            <w:tcW w:w="850" w:type="dxa"/>
          </w:tcPr>
          <w:p w14:paraId="73D9469A" w14:textId="32544941" w:rsidR="007B1B4A" w:rsidRPr="001733B1" w:rsidRDefault="007B1B4A" w:rsidP="007B1B4A">
            <w:pPr>
              <w:jc w:val="center"/>
            </w:pPr>
            <w:r w:rsidRPr="00D95A5B">
              <w:t>72</w:t>
            </w:r>
          </w:p>
        </w:tc>
        <w:tc>
          <w:tcPr>
            <w:tcW w:w="851" w:type="dxa"/>
          </w:tcPr>
          <w:p w14:paraId="71766E37" w14:textId="06635031" w:rsidR="007B1B4A" w:rsidRPr="001733B1" w:rsidRDefault="007B1B4A" w:rsidP="007B1B4A">
            <w:pPr>
              <w:jc w:val="center"/>
            </w:pPr>
            <w:r>
              <w:t>20</w:t>
            </w:r>
          </w:p>
        </w:tc>
        <w:tc>
          <w:tcPr>
            <w:tcW w:w="870" w:type="dxa"/>
          </w:tcPr>
          <w:p w14:paraId="676F1FF3" w14:textId="1B28B8B8" w:rsidR="007B1B4A" w:rsidRPr="001733B1" w:rsidRDefault="007B1B4A" w:rsidP="007B1B4A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14:paraId="2D29A3BE" w14:textId="7761EAA4" w:rsidR="007B1B4A" w:rsidRDefault="007B1B4A" w:rsidP="007B1B4A">
            <w:pPr>
              <w:jc w:val="center"/>
            </w:pPr>
          </w:p>
        </w:tc>
        <w:tc>
          <w:tcPr>
            <w:tcW w:w="850" w:type="dxa"/>
          </w:tcPr>
          <w:p w14:paraId="317B6A2B" w14:textId="77777777" w:rsidR="007B1B4A" w:rsidRDefault="007B1B4A" w:rsidP="007B1B4A">
            <w:pPr>
              <w:jc w:val="center"/>
            </w:pPr>
          </w:p>
        </w:tc>
      </w:tr>
      <w:tr w:rsidR="00AF5AB9" w:rsidRPr="001733B1" w14:paraId="1CD04ED7" w14:textId="77777777" w:rsidTr="0002588F">
        <w:tc>
          <w:tcPr>
            <w:tcW w:w="534" w:type="dxa"/>
          </w:tcPr>
          <w:p w14:paraId="77ABC944" w14:textId="77777777" w:rsidR="00AF5AB9" w:rsidRPr="001733B1" w:rsidRDefault="00AF5AB9" w:rsidP="0002588F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14:paraId="145534A2" w14:textId="77777777" w:rsidR="00AF5AB9" w:rsidRPr="001733B1" w:rsidRDefault="00AF5AB9" w:rsidP="0002588F">
            <w:pPr>
              <w:jc w:val="both"/>
            </w:pPr>
            <w:r>
              <w:t xml:space="preserve">итоговый контроль по дисциплине </w:t>
            </w:r>
          </w:p>
        </w:tc>
        <w:tc>
          <w:tcPr>
            <w:tcW w:w="850" w:type="dxa"/>
          </w:tcPr>
          <w:p w14:paraId="23D0F94E" w14:textId="77777777" w:rsidR="00AF5AB9" w:rsidRPr="001733B1" w:rsidRDefault="00AF5AB9" w:rsidP="0002588F">
            <w:pPr>
              <w:jc w:val="center"/>
            </w:pPr>
          </w:p>
        </w:tc>
        <w:tc>
          <w:tcPr>
            <w:tcW w:w="851" w:type="dxa"/>
          </w:tcPr>
          <w:p w14:paraId="22F8DFA2" w14:textId="77777777" w:rsidR="00AF5AB9" w:rsidRPr="001733B1" w:rsidRDefault="00AF5AB9" w:rsidP="0002588F">
            <w:pPr>
              <w:jc w:val="center"/>
            </w:pPr>
            <w:r>
              <w:t>зачет</w:t>
            </w:r>
          </w:p>
        </w:tc>
        <w:tc>
          <w:tcPr>
            <w:tcW w:w="850" w:type="dxa"/>
          </w:tcPr>
          <w:p w14:paraId="40A80977" w14:textId="77777777" w:rsidR="00AF5AB9" w:rsidRPr="001733B1" w:rsidRDefault="00AF5AB9" w:rsidP="0002588F">
            <w:pPr>
              <w:jc w:val="center"/>
            </w:pPr>
            <w:r>
              <w:t>зачет</w:t>
            </w:r>
          </w:p>
        </w:tc>
        <w:tc>
          <w:tcPr>
            <w:tcW w:w="851" w:type="dxa"/>
          </w:tcPr>
          <w:p w14:paraId="097FFC3E" w14:textId="77777777" w:rsidR="00AF5AB9" w:rsidRPr="001733B1" w:rsidRDefault="00AF5AB9" w:rsidP="0002588F">
            <w:pPr>
              <w:jc w:val="center"/>
            </w:pPr>
            <w:r>
              <w:t>зачет</w:t>
            </w:r>
          </w:p>
        </w:tc>
        <w:tc>
          <w:tcPr>
            <w:tcW w:w="850" w:type="dxa"/>
          </w:tcPr>
          <w:p w14:paraId="0DFC7A1E" w14:textId="4A271C99" w:rsidR="00AF5AB9" w:rsidRPr="001733B1" w:rsidRDefault="003C3481" w:rsidP="0002588F">
            <w:pPr>
              <w:jc w:val="center"/>
            </w:pPr>
            <w:r>
              <w:t>зачет</w:t>
            </w:r>
          </w:p>
        </w:tc>
        <w:tc>
          <w:tcPr>
            <w:tcW w:w="851" w:type="dxa"/>
          </w:tcPr>
          <w:p w14:paraId="29E58F17" w14:textId="77777777" w:rsidR="00AF5AB9" w:rsidRPr="001733B1" w:rsidRDefault="00AF5AB9" w:rsidP="0002588F">
            <w:pPr>
              <w:jc w:val="center"/>
            </w:pPr>
            <w:r>
              <w:t>зачет</w:t>
            </w:r>
          </w:p>
        </w:tc>
        <w:tc>
          <w:tcPr>
            <w:tcW w:w="870" w:type="dxa"/>
          </w:tcPr>
          <w:p w14:paraId="66AF360D" w14:textId="77777777" w:rsidR="00AF5AB9" w:rsidRPr="001733B1" w:rsidRDefault="00AF5AB9" w:rsidP="0002588F">
            <w:pPr>
              <w:jc w:val="center"/>
            </w:pPr>
            <w:r>
              <w:t>зачет</w:t>
            </w:r>
          </w:p>
        </w:tc>
        <w:tc>
          <w:tcPr>
            <w:tcW w:w="851" w:type="dxa"/>
          </w:tcPr>
          <w:p w14:paraId="6AB9829D" w14:textId="4C7BF306" w:rsidR="00AF5AB9" w:rsidRPr="001733B1" w:rsidRDefault="00AF5AB9" w:rsidP="0002588F">
            <w:pPr>
              <w:jc w:val="center"/>
            </w:pPr>
          </w:p>
        </w:tc>
        <w:tc>
          <w:tcPr>
            <w:tcW w:w="850" w:type="dxa"/>
          </w:tcPr>
          <w:p w14:paraId="69D49E78" w14:textId="77777777" w:rsidR="00AF5AB9" w:rsidRPr="001733B1" w:rsidRDefault="00AF5AB9" w:rsidP="0002588F">
            <w:pPr>
              <w:jc w:val="center"/>
            </w:pPr>
          </w:p>
        </w:tc>
      </w:tr>
    </w:tbl>
    <w:p w14:paraId="7E6D617F" w14:textId="77777777" w:rsidR="00AF5AB9" w:rsidRDefault="00AF5AB9" w:rsidP="00AF5AB9">
      <w:pPr>
        <w:widowControl w:val="0"/>
        <w:jc w:val="center"/>
        <w:rPr>
          <w:b/>
        </w:rPr>
      </w:pPr>
    </w:p>
    <w:p w14:paraId="55137A5E" w14:textId="77777777" w:rsidR="00293143" w:rsidRDefault="00293143" w:rsidP="006F1C9D">
      <w:pPr>
        <w:widowControl w:val="0"/>
        <w:jc w:val="center"/>
        <w:rPr>
          <w:b/>
        </w:rPr>
      </w:pPr>
    </w:p>
    <w:p w14:paraId="271FF518" w14:textId="77777777" w:rsidR="00293143" w:rsidRDefault="00293143" w:rsidP="006F1C9D">
      <w:pPr>
        <w:widowControl w:val="0"/>
        <w:jc w:val="center"/>
        <w:rPr>
          <w:b/>
        </w:rPr>
      </w:pPr>
    </w:p>
    <w:p w14:paraId="76C1A303" w14:textId="77777777" w:rsidR="00293143" w:rsidRDefault="00293143" w:rsidP="006F1C9D">
      <w:pPr>
        <w:widowControl w:val="0"/>
        <w:jc w:val="center"/>
        <w:rPr>
          <w:b/>
        </w:rPr>
      </w:pPr>
    </w:p>
    <w:p w14:paraId="0A4D7B50" w14:textId="100A5092" w:rsidR="006F1C9D" w:rsidRDefault="00AF5AB9" w:rsidP="006F1C9D">
      <w:pPr>
        <w:widowControl w:val="0"/>
        <w:jc w:val="center"/>
        <w:rPr>
          <w:b/>
        </w:rPr>
      </w:pPr>
      <w:r>
        <w:rPr>
          <w:b/>
        </w:rPr>
        <w:t>2.</w:t>
      </w:r>
      <w:r w:rsidR="000C1175">
        <w:rPr>
          <w:b/>
        </w:rPr>
        <w:t xml:space="preserve"> СОДЕРЖАНИЕ </w:t>
      </w:r>
      <w:r>
        <w:rPr>
          <w:b/>
        </w:rPr>
        <w:t>КУРСА</w:t>
      </w:r>
    </w:p>
    <w:p w14:paraId="5980715F" w14:textId="77777777" w:rsidR="006F1C9D" w:rsidRDefault="006F1C9D" w:rsidP="006F1C9D">
      <w:pPr>
        <w:widowControl w:val="0"/>
        <w:ind w:firstLine="720"/>
        <w:jc w:val="center"/>
        <w:rPr>
          <w:b/>
        </w:rPr>
      </w:pPr>
    </w:p>
    <w:p w14:paraId="2F8A2407" w14:textId="10E7CE9B" w:rsidR="00B42989" w:rsidRDefault="00AF5AB9" w:rsidP="00B42989">
      <w:pPr>
        <w:widowControl w:val="0"/>
        <w:ind w:firstLine="720"/>
        <w:jc w:val="center"/>
        <w:rPr>
          <w:b/>
        </w:rPr>
      </w:pPr>
      <w:r>
        <w:rPr>
          <w:b/>
        </w:rPr>
        <w:t>2</w:t>
      </w:r>
      <w:r w:rsidR="006F1C9D">
        <w:rPr>
          <w:b/>
        </w:rPr>
        <w:t xml:space="preserve">.1. </w:t>
      </w:r>
      <w:r w:rsidR="003E4673">
        <w:rPr>
          <w:b/>
        </w:rPr>
        <w:t>Модульный т</w:t>
      </w:r>
      <w:r w:rsidR="006F1C9D">
        <w:rPr>
          <w:b/>
        </w:rPr>
        <w:t>ематический план</w:t>
      </w:r>
    </w:p>
    <w:p w14:paraId="6194E434" w14:textId="260C0387" w:rsidR="006F1C9D" w:rsidRPr="00B42989" w:rsidRDefault="00B42989" w:rsidP="006F1C9D">
      <w:pPr>
        <w:widowControl w:val="0"/>
        <w:ind w:firstLine="720"/>
      </w:pPr>
      <w:r>
        <w:t>Таблица</w:t>
      </w:r>
      <w:r w:rsidR="00A27DBB">
        <w:t xml:space="preserve"> 1</w:t>
      </w:r>
      <w:r>
        <w:t xml:space="preserve"> -</w:t>
      </w:r>
      <w:r w:rsidR="00293143">
        <w:t>Т</w:t>
      </w:r>
      <w:r>
        <w:t xml:space="preserve">ематический план по модулям учебной дисциплины </w:t>
      </w:r>
      <w:r w:rsidR="000C1175" w:rsidRPr="00B42989">
        <w:t xml:space="preserve">1 </w:t>
      </w:r>
      <w:r w:rsidR="003E4673" w:rsidRPr="00B42989">
        <w:t>курс (1 семестр)</w:t>
      </w:r>
    </w:p>
    <w:p w14:paraId="2803798E" w14:textId="77777777" w:rsidR="009E3E08" w:rsidRDefault="009E3E08" w:rsidP="006F1C9D">
      <w:pPr>
        <w:widowControl w:val="0"/>
        <w:ind w:firstLine="720"/>
        <w:rPr>
          <w:b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6432E7" w14:paraId="76865D6C" w14:textId="77777777" w:rsidTr="006432E7">
        <w:tc>
          <w:tcPr>
            <w:tcW w:w="675" w:type="dxa"/>
            <w:vMerge w:val="restart"/>
          </w:tcPr>
          <w:p w14:paraId="285B0E2F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483BF37F" w14:textId="77777777" w:rsidR="006432E7" w:rsidRDefault="006432E7" w:rsidP="00170FE3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3EF9217C" w14:textId="77777777" w:rsidR="006432E7" w:rsidRDefault="006432E7" w:rsidP="00170FE3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6432E7" w14:paraId="382B4FAF" w14:textId="77777777" w:rsidTr="00D672F4">
        <w:tc>
          <w:tcPr>
            <w:tcW w:w="675" w:type="dxa"/>
            <w:vMerge/>
          </w:tcPr>
          <w:p w14:paraId="1BBAEE19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6D4D044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3EAA17C5" w14:textId="77777777" w:rsidR="006432E7" w:rsidRDefault="006432E7" w:rsidP="00170FE3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1E5EC3B3" w14:textId="77777777" w:rsidR="006432E7" w:rsidRDefault="006432E7" w:rsidP="00170FE3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3486696B" w14:textId="77777777" w:rsidR="006432E7" w:rsidRDefault="006432E7" w:rsidP="00170FE3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2386FAF9" w14:textId="77777777" w:rsidR="006432E7" w:rsidRDefault="006432E7" w:rsidP="00170FE3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0C56F8C7" w14:textId="77777777" w:rsidR="006432E7" w:rsidRPr="00170FE3" w:rsidRDefault="006432E7" w:rsidP="00170F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7F92A75B" w14:textId="77777777" w:rsidR="006432E7" w:rsidRDefault="00D672F4" w:rsidP="00170FE3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6432E7" w14:paraId="1C0FCC55" w14:textId="77777777" w:rsidTr="00D672F4">
        <w:tc>
          <w:tcPr>
            <w:tcW w:w="675" w:type="dxa"/>
          </w:tcPr>
          <w:p w14:paraId="709CCFB4" w14:textId="77777777" w:rsidR="006432E7" w:rsidRDefault="006432E7" w:rsidP="00170FE3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4AD91225" w14:textId="77777777" w:rsidR="006432E7" w:rsidRDefault="006432E7" w:rsidP="00170FE3">
            <w:pPr>
              <w:widowControl w:val="0"/>
              <w:jc w:val="center"/>
            </w:pPr>
            <w:r>
              <w:t>Общая физическая подготовка</w:t>
            </w:r>
          </w:p>
        </w:tc>
        <w:tc>
          <w:tcPr>
            <w:tcW w:w="850" w:type="dxa"/>
          </w:tcPr>
          <w:p w14:paraId="0499E2B2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E9A848F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8DC16C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E6285F2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4B94A7D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36B7262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6FE51A6D" w14:textId="77777777" w:rsidTr="00D672F4">
        <w:tc>
          <w:tcPr>
            <w:tcW w:w="675" w:type="dxa"/>
          </w:tcPr>
          <w:p w14:paraId="251E8B3C" w14:textId="77777777" w:rsidR="006432E7" w:rsidRDefault="006432E7" w:rsidP="00170FE3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1FD032AC" w14:textId="77777777" w:rsidR="006432E7" w:rsidRDefault="006432E7" w:rsidP="006432E7">
            <w:pPr>
              <w:widowControl w:val="0"/>
              <w:jc w:val="both"/>
            </w:pPr>
            <w:r w:rsidRPr="006432E7">
              <w:t>Методы оценки и развития скоростных способностей</w:t>
            </w:r>
          </w:p>
        </w:tc>
        <w:tc>
          <w:tcPr>
            <w:tcW w:w="850" w:type="dxa"/>
          </w:tcPr>
          <w:p w14:paraId="1134BAF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EF55E56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630E375" w14:textId="77777777" w:rsidR="006432E7" w:rsidRDefault="0006038F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6C92CDA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6E86AD0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D56A42D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242B3242" w14:textId="77777777" w:rsidTr="00D672F4">
        <w:tc>
          <w:tcPr>
            <w:tcW w:w="675" w:type="dxa"/>
          </w:tcPr>
          <w:p w14:paraId="4333BDC2" w14:textId="77777777" w:rsidR="006432E7" w:rsidRDefault="006432E7" w:rsidP="00170FE3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3303A68D" w14:textId="77777777" w:rsidR="006432E7" w:rsidRDefault="006432E7" w:rsidP="006432E7">
            <w:pPr>
              <w:widowControl w:val="0"/>
              <w:jc w:val="both"/>
            </w:pPr>
            <w:r w:rsidRPr="006432E7">
              <w:t>Методы оценки и развития общей выносливости</w:t>
            </w:r>
          </w:p>
        </w:tc>
        <w:tc>
          <w:tcPr>
            <w:tcW w:w="850" w:type="dxa"/>
          </w:tcPr>
          <w:p w14:paraId="2E19385B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893B954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6397CD1" w14:textId="47FE16A0" w:rsidR="006432E7" w:rsidRDefault="00CE40C4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16764BB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342C98C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43AF08D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27792989" w14:textId="77777777" w:rsidTr="00D672F4">
        <w:tc>
          <w:tcPr>
            <w:tcW w:w="675" w:type="dxa"/>
          </w:tcPr>
          <w:p w14:paraId="2833CA12" w14:textId="77777777" w:rsidR="006432E7" w:rsidRDefault="006432E7" w:rsidP="00170FE3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65DBE1F0" w14:textId="77777777" w:rsidR="006432E7" w:rsidRDefault="006432E7" w:rsidP="006432E7">
            <w:pPr>
              <w:widowControl w:val="0"/>
              <w:jc w:val="both"/>
            </w:pPr>
            <w:r w:rsidRPr="006432E7">
              <w:t>Методы оценки и развития силовых способностей</w:t>
            </w:r>
          </w:p>
        </w:tc>
        <w:tc>
          <w:tcPr>
            <w:tcW w:w="850" w:type="dxa"/>
          </w:tcPr>
          <w:p w14:paraId="3F77A661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C36AA2E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82BA9D7" w14:textId="7659BA1F" w:rsidR="006432E7" w:rsidRDefault="00CE40C4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0E1F4BCA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1AB3E1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17959DD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018C29E8" w14:textId="77777777" w:rsidTr="00D672F4">
        <w:tc>
          <w:tcPr>
            <w:tcW w:w="675" w:type="dxa"/>
          </w:tcPr>
          <w:p w14:paraId="6E3B33BA" w14:textId="77777777" w:rsidR="006432E7" w:rsidRDefault="0006038F" w:rsidP="00170FE3">
            <w:pPr>
              <w:widowControl w:val="0"/>
              <w:jc w:val="center"/>
            </w:pPr>
            <w:r>
              <w:t>1.4</w:t>
            </w:r>
          </w:p>
        </w:tc>
        <w:tc>
          <w:tcPr>
            <w:tcW w:w="4253" w:type="dxa"/>
          </w:tcPr>
          <w:p w14:paraId="703C4C6F" w14:textId="77777777" w:rsidR="006432E7" w:rsidRDefault="006432E7" w:rsidP="006432E7">
            <w:pPr>
              <w:widowControl w:val="0"/>
            </w:pPr>
            <w:r w:rsidRPr="006432E7">
              <w:t>Методы оценки и развития гибкости</w:t>
            </w:r>
          </w:p>
        </w:tc>
        <w:tc>
          <w:tcPr>
            <w:tcW w:w="850" w:type="dxa"/>
          </w:tcPr>
          <w:p w14:paraId="544D2919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F2E77C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4B5E303" w14:textId="00771A39" w:rsidR="006432E7" w:rsidRDefault="00CE40C4" w:rsidP="00170FE3">
            <w:pPr>
              <w:widowControl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14:paraId="70D2BC22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F886095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DEE1444" w14:textId="77777777" w:rsidR="006432E7" w:rsidRDefault="006432E7" w:rsidP="00170FE3">
            <w:pPr>
              <w:widowControl w:val="0"/>
              <w:jc w:val="center"/>
            </w:pPr>
          </w:p>
        </w:tc>
      </w:tr>
      <w:tr w:rsidR="0006038F" w14:paraId="051E39DD" w14:textId="77777777" w:rsidTr="00D672F4">
        <w:tc>
          <w:tcPr>
            <w:tcW w:w="675" w:type="dxa"/>
          </w:tcPr>
          <w:p w14:paraId="79305B68" w14:textId="77777777" w:rsidR="0006038F" w:rsidRDefault="0006038F" w:rsidP="00170FE3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4F2F927A" w14:textId="77777777" w:rsidR="0006038F" w:rsidRPr="006432E7" w:rsidRDefault="0006038F" w:rsidP="006432E7">
            <w:pPr>
              <w:widowControl w:val="0"/>
            </w:pPr>
            <w:r w:rsidRPr="006432E7">
              <w:t>Методы оценки и развития</w:t>
            </w:r>
            <w:r>
              <w:t xml:space="preserve"> ловкости</w:t>
            </w:r>
          </w:p>
        </w:tc>
        <w:tc>
          <w:tcPr>
            <w:tcW w:w="850" w:type="dxa"/>
          </w:tcPr>
          <w:p w14:paraId="6F1334B3" w14:textId="77777777" w:rsidR="0006038F" w:rsidRDefault="0006038F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ED9A3D3" w14:textId="77777777" w:rsidR="0006038F" w:rsidRDefault="0006038F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E6EA59B" w14:textId="77777777" w:rsidR="0006038F" w:rsidRDefault="0006038F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5D3D784" w14:textId="77777777" w:rsidR="0006038F" w:rsidRDefault="0006038F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AFFC33C" w14:textId="77777777" w:rsidR="0006038F" w:rsidRDefault="0006038F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0F1BE4B" w14:textId="77777777" w:rsidR="0006038F" w:rsidRDefault="0006038F" w:rsidP="00170FE3">
            <w:pPr>
              <w:widowControl w:val="0"/>
              <w:jc w:val="center"/>
            </w:pPr>
          </w:p>
        </w:tc>
      </w:tr>
      <w:tr w:rsidR="006432E7" w14:paraId="5DC2B515" w14:textId="77777777" w:rsidTr="00D672F4">
        <w:tc>
          <w:tcPr>
            <w:tcW w:w="675" w:type="dxa"/>
          </w:tcPr>
          <w:p w14:paraId="739E751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20FE5709" w14:textId="77777777" w:rsidR="006432E7" w:rsidRDefault="00D672F4" w:rsidP="00D672F4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585DB4EE" w14:textId="1327D0B2" w:rsidR="006432E7" w:rsidRDefault="00CE40C4" w:rsidP="00170FE3">
            <w:pPr>
              <w:widowControl w:val="0"/>
              <w:jc w:val="center"/>
            </w:pPr>
            <w:r>
              <w:t>8</w:t>
            </w:r>
          </w:p>
        </w:tc>
        <w:tc>
          <w:tcPr>
            <w:tcW w:w="567" w:type="dxa"/>
          </w:tcPr>
          <w:p w14:paraId="1DF3054D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F1F1199" w14:textId="469DB79F" w:rsidR="006432E7" w:rsidRDefault="00CE40C4" w:rsidP="00170FE3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35F2DE05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13C2B9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C60845D" w14:textId="6CE70B65" w:rsidR="006432E7" w:rsidRDefault="00CE40C4" w:rsidP="00170FE3">
            <w:pPr>
              <w:widowControl w:val="0"/>
              <w:jc w:val="center"/>
            </w:pPr>
            <w:r>
              <w:t>8</w:t>
            </w:r>
          </w:p>
        </w:tc>
      </w:tr>
      <w:tr w:rsidR="006432E7" w14:paraId="0B114780" w14:textId="77777777" w:rsidTr="00D672F4">
        <w:tc>
          <w:tcPr>
            <w:tcW w:w="675" w:type="dxa"/>
          </w:tcPr>
          <w:p w14:paraId="11A9C38B" w14:textId="77777777" w:rsidR="006432E7" w:rsidRDefault="00D672F4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38BF67F7" w14:textId="77777777" w:rsidR="006432E7" w:rsidRDefault="00D672F4" w:rsidP="00170FE3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2204389D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6FC964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31D36CB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2CBFB4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6731A60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8C790F8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6468A174" w14:textId="77777777" w:rsidTr="00D672F4">
        <w:tc>
          <w:tcPr>
            <w:tcW w:w="675" w:type="dxa"/>
          </w:tcPr>
          <w:p w14:paraId="30F09EF7" w14:textId="77777777" w:rsidR="006432E7" w:rsidRDefault="00D672F4" w:rsidP="00170FE3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1A0F3CAE" w14:textId="77777777" w:rsidR="006432E7" w:rsidRDefault="00D672F4" w:rsidP="00D672F4">
            <w:pPr>
              <w:widowControl w:val="0"/>
              <w:jc w:val="both"/>
            </w:pPr>
            <w:r>
              <w:t>Легкая атлетика</w:t>
            </w:r>
          </w:p>
        </w:tc>
        <w:tc>
          <w:tcPr>
            <w:tcW w:w="850" w:type="dxa"/>
          </w:tcPr>
          <w:p w14:paraId="5597959C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3535691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F2CCACD" w14:textId="76AD1740" w:rsidR="006432E7" w:rsidRDefault="009A6043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146CD0F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D98AFC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59C334B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622586CF" w14:textId="77777777" w:rsidTr="00D672F4">
        <w:tc>
          <w:tcPr>
            <w:tcW w:w="675" w:type="dxa"/>
          </w:tcPr>
          <w:p w14:paraId="1D06DDD9" w14:textId="77777777" w:rsidR="006432E7" w:rsidRDefault="00D672F4" w:rsidP="00170FE3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2B79873B" w14:textId="77777777" w:rsidR="006432E7" w:rsidRDefault="00D672F4" w:rsidP="00D672F4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70459B2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95E1444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93C3A29" w14:textId="2FBD9A0B" w:rsidR="006432E7" w:rsidRDefault="00B73C51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6901F58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20F54C1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133252A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70FCC215" w14:textId="77777777" w:rsidTr="00D672F4">
        <w:tc>
          <w:tcPr>
            <w:tcW w:w="675" w:type="dxa"/>
          </w:tcPr>
          <w:p w14:paraId="54B1A923" w14:textId="77777777" w:rsidR="006432E7" w:rsidRDefault="00D672F4" w:rsidP="00170FE3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3EB279CF" w14:textId="5B13CC13" w:rsidR="006432E7" w:rsidRPr="009607EC" w:rsidRDefault="00D672F4" w:rsidP="00D672F4">
            <w:pPr>
              <w:widowControl w:val="0"/>
              <w:jc w:val="both"/>
              <w:rPr>
                <w:b/>
                <w:bCs/>
              </w:rPr>
            </w:pPr>
            <w:r w:rsidRPr="009607EC">
              <w:rPr>
                <w:b/>
                <w:bCs/>
              </w:rPr>
              <w:t>Спортивн</w:t>
            </w:r>
            <w:r w:rsidR="00D34BEC" w:rsidRPr="009607EC">
              <w:rPr>
                <w:b/>
                <w:bCs/>
              </w:rPr>
              <w:t>ая</w:t>
            </w:r>
            <w:r w:rsidRPr="009607EC">
              <w:rPr>
                <w:b/>
                <w:bCs/>
              </w:rPr>
              <w:t xml:space="preserve"> игр</w:t>
            </w:r>
            <w:r w:rsidR="00D34BEC" w:rsidRPr="009607EC">
              <w:rPr>
                <w:b/>
                <w:bCs/>
              </w:rPr>
              <w:t>а:</w:t>
            </w:r>
            <w:r w:rsidRPr="009607EC">
              <w:rPr>
                <w:b/>
                <w:bCs/>
              </w:rPr>
              <w:t xml:space="preserve"> </w:t>
            </w:r>
            <w:r w:rsidR="00B0297D" w:rsidRPr="009607EC">
              <w:rPr>
                <w:b/>
                <w:bCs/>
              </w:rPr>
              <w:t>н/теннис</w:t>
            </w:r>
          </w:p>
        </w:tc>
        <w:tc>
          <w:tcPr>
            <w:tcW w:w="850" w:type="dxa"/>
          </w:tcPr>
          <w:p w14:paraId="5FF7C8B9" w14:textId="77777777" w:rsidR="006432E7" w:rsidRPr="009607EC" w:rsidRDefault="006432E7" w:rsidP="00170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14:paraId="3FDC48D5" w14:textId="77777777" w:rsidR="006432E7" w:rsidRPr="009607EC" w:rsidRDefault="006432E7" w:rsidP="00170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00E2F53D" w14:textId="100E69F7" w:rsidR="006432E7" w:rsidRPr="009607EC" w:rsidRDefault="008812E7" w:rsidP="00170FE3">
            <w:pPr>
              <w:widowControl w:val="0"/>
              <w:jc w:val="center"/>
              <w:rPr>
                <w:b/>
                <w:bCs/>
              </w:rPr>
            </w:pPr>
            <w:r w:rsidRPr="009607EC">
              <w:rPr>
                <w:b/>
                <w:bCs/>
              </w:rPr>
              <w:t>50</w:t>
            </w:r>
          </w:p>
        </w:tc>
        <w:tc>
          <w:tcPr>
            <w:tcW w:w="709" w:type="dxa"/>
          </w:tcPr>
          <w:p w14:paraId="1DE6E12E" w14:textId="77777777" w:rsidR="006432E7" w:rsidRPr="009607EC" w:rsidRDefault="006432E7" w:rsidP="00170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3D596825" w14:textId="77777777" w:rsidR="006432E7" w:rsidRPr="009607EC" w:rsidRDefault="006432E7" w:rsidP="00170FE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29FD2EE5" w14:textId="77777777" w:rsidR="006432E7" w:rsidRPr="009607EC" w:rsidRDefault="006432E7" w:rsidP="00170FE3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B73C51" w14:paraId="2A03C22A" w14:textId="77777777" w:rsidTr="00D672F4">
        <w:tc>
          <w:tcPr>
            <w:tcW w:w="675" w:type="dxa"/>
          </w:tcPr>
          <w:p w14:paraId="2BAE96FE" w14:textId="77777777" w:rsidR="00B73C51" w:rsidRDefault="00B73C51" w:rsidP="00170FE3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63E34F62" w14:textId="77777777" w:rsidR="00B73C51" w:rsidRDefault="00B73C51" w:rsidP="00D672F4">
            <w:pPr>
              <w:widowControl w:val="0"/>
              <w:jc w:val="both"/>
            </w:pPr>
            <w:r>
              <w:t>Плавание</w:t>
            </w:r>
          </w:p>
        </w:tc>
        <w:tc>
          <w:tcPr>
            <w:tcW w:w="850" w:type="dxa"/>
          </w:tcPr>
          <w:p w14:paraId="22695CE3" w14:textId="77777777" w:rsidR="00B73C51" w:rsidRDefault="00B73C51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F1D34BA" w14:textId="77777777" w:rsidR="00B73C51" w:rsidRDefault="00B73C51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E7C8941" w14:textId="70628CDD" w:rsidR="00B73C51" w:rsidRDefault="00CE40C4" w:rsidP="00170FE3">
            <w:pPr>
              <w:widowControl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14:paraId="6AAA599A" w14:textId="77777777" w:rsidR="00B73C51" w:rsidRDefault="00B73C51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43C64BB" w14:textId="77777777" w:rsidR="00B73C51" w:rsidRDefault="00B73C51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BF1101B" w14:textId="77777777" w:rsidR="00B73C51" w:rsidRDefault="00B73C51" w:rsidP="00170FE3">
            <w:pPr>
              <w:widowControl w:val="0"/>
              <w:jc w:val="center"/>
            </w:pPr>
          </w:p>
        </w:tc>
      </w:tr>
      <w:tr w:rsidR="006432E7" w14:paraId="4ACCFA20" w14:textId="77777777" w:rsidTr="00D672F4">
        <w:tc>
          <w:tcPr>
            <w:tcW w:w="675" w:type="dxa"/>
          </w:tcPr>
          <w:p w14:paraId="6D3C7D60" w14:textId="77777777" w:rsidR="006432E7" w:rsidRDefault="00D672F4" w:rsidP="00170FE3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44A2CDF3" w14:textId="77777777" w:rsidR="006432E7" w:rsidRDefault="00D672F4" w:rsidP="00D672F4">
            <w:pPr>
              <w:widowControl w:val="0"/>
              <w:jc w:val="both"/>
            </w:pPr>
            <w:r>
              <w:t>Соревновательная практика</w:t>
            </w:r>
          </w:p>
        </w:tc>
        <w:tc>
          <w:tcPr>
            <w:tcW w:w="850" w:type="dxa"/>
          </w:tcPr>
          <w:p w14:paraId="34C3C9B5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61DE3D8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3BAAD0F" w14:textId="43E2B83F" w:rsidR="006432E7" w:rsidRDefault="00CE40C4" w:rsidP="00170FE3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3B8DFF40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1861C2E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0F3FA10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298F4DF1" w14:textId="77777777" w:rsidTr="00D672F4">
        <w:tc>
          <w:tcPr>
            <w:tcW w:w="675" w:type="dxa"/>
          </w:tcPr>
          <w:p w14:paraId="34A46DF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231AD254" w14:textId="77777777" w:rsidR="006432E7" w:rsidRDefault="00D672F4" w:rsidP="00D672F4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5703AC31" w14:textId="6F5E2BC9" w:rsidR="006432E7" w:rsidRDefault="008812E7" w:rsidP="00170FE3">
            <w:pPr>
              <w:widowControl w:val="0"/>
              <w:jc w:val="center"/>
            </w:pPr>
            <w:r>
              <w:t>5</w:t>
            </w:r>
            <w:r w:rsidR="009A6043">
              <w:t>8</w:t>
            </w:r>
          </w:p>
        </w:tc>
        <w:tc>
          <w:tcPr>
            <w:tcW w:w="567" w:type="dxa"/>
          </w:tcPr>
          <w:p w14:paraId="42F1BF2C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F3FDFFD" w14:textId="6D0FD263" w:rsidR="006432E7" w:rsidRDefault="008812E7" w:rsidP="00170FE3">
            <w:pPr>
              <w:widowControl w:val="0"/>
              <w:jc w:val="center"/>
            </w:pPr>
            <w:r>
              <w:t>5</w:t>
            </w:r>
            <w:r w:rsidR="009A6043">
              <w:t>8</w:t>
            </w:r>
          </w:p>
        </w:tc>
        <w:tc>
          <w:tcPr>
            <w:tcW w:w="709" w:type="dxa"/>
          </w:tcPr>
          <w:p w14:paraId="6080C10E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67B0F40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A04E9EE" w14:textId="73C1C7CF" w:rsidR="006432E7" w:rsidRDefault="008812E7" w:rsidP="00170FE3">
            <w:pPr>
              <w:widowControl w:val="0"/>
              <w:jc w:val="center"/>
            </w:pPr>
            <w:r>
              <w:t>5</w:t>
            </w:r>
            <w:r w:rsidR="009A6043">
              <w:t>8</w:t>
            </w:r>
          </w:p>
        </w:tc>
      </w:tr>
      <w:tr w:rsidR="006432E7" w14:paraId="60E1DAAA" w14:textId="77777777" w:rsidTr="00D672F4">
        <w:tc>
          <w:tcPr>
            <w:tcW w:w="675" w:type="dxa"/>
          </w:tcPr>
          <w:p w14:paraId="79ADE167" w14:textId="77777777" w:rsidR="006432E7" w:rsidRDefault="00D672F4" w:rsidP="00170FE3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1EAD17DE" w14:textId="77777777" w:rsidR="006432E7" w:rsidRDefault="00D672F4" w:rsidP="00170FE3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7179656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93424BD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0725E79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E9F0C70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6AD25A4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B89CF49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3452DA7C" w14:textId="77777777" w:rsidTr="00D672F4">
        <w:tc>
          <w:tcPr>
            <w:tcW w:w="675" w:type="dxa"/>
          </w:tcPr>
          <w:p w14:paraId="538E9FF9" w14:textId="77777777" w:rsidR="006432E7" w:rsidRDefault="00D672F4" w:rsidP="00170FE3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219BE2BC" w14:textId="77777777" w:rsidR="006432E7" w:rsidRDefault="00D672F4" w:rsidP="00D672F4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7456008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25EA6F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438117F" w14:textId="77777777" w:rsidR="006432E7" w:rsidRDefault="00BB31D2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1603FEB8" w14:textId="2188DEA1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24F9A8F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2E91EE4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5D14EB7B" w14:textId="77777777" w:rsidTr="00D672F4">
        <w:tc>
          <w:tcPr>
            <w:tcW w:w="675" w:type="dxa"/>
          </w:tcPr>
          <w:p w14:paraId="69948FBA" w14:textId="77777777" w:rsidR="006432E7" w:rsidRDefault="00D672F4" w:rsidP="00170FE3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035AB3C2" w14:textId="77777777" w:rsidR="006432E7" w:rsidRDefault="00D672F4" w:rsidP="00D672F4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49AEBD24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F9AF999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7665587" w14:textId="72F2D6DF" w:rsidR="006432E7" w:rsidRDefault="00D34BEC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7BEBC194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E6E4B0C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841BDA4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4600656B" w14:textId="77777777" w:rsidTr="00D672F4">
        <w:tc>
          <w:tcPr>
            <w:tcW w:w="675" w:type="dxa"/>
          </w:tcPr>
          <w:p w14:paraId="069AC2A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7A2A2288" w14:textId="77777777" w:rsidR="006432E7" w:rsidRDefault="00D672F4" w:rsidP="00D672F4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3D7BBF81" w14:textId="395B6C3D" w:rsidR="006432E7" w:rsidRDefault="00D34BEC" w:rsidP="00170FE3">
            <w:pPr>
              <w:widowControl w:val="0"/>
              <w:jc w:val="center"/>
            </w:pPr>
            <w:r>
              <w:t>4</w:t>
            </w:r>
          </w:p>
        </w:tc>
        <w:tc>
          <w:tcPr>
            <w:tcW w:w="567" w:type="dxa"/>
          </w:tcPr>
          <w:p w14:paraId="4F6E9AB1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131688B" w14:textId="1F3C7276" w:rsidR="006432E7" w:rsidRDefault="007B1B4A" w:rsidP="00170FE3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3F847A15" w14:textId="18AA4B12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84C4C72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21DA2EF" w14:textId="2F573AB9" w:rsidR="006432E7" w:rsidRDefault="007B1B4A" w:rsidP="00170FE3">
            <w:pPr>
              <w:widowControl w:val="0"/>
              <w:jc w:val="center"/>
            </w:pPr>
            <w:r>
              <w:t>6</w:t>
            </w:r>
          </w:p>
        </w:tc>
      </w:tr>
      <w:tr w:rsidR="00F57EC0" w14:paraId="5ACFFDF9" w14:textId="77777777" w:rsidTr="00D672F4">
        <w:tc>
          <w:tcPr>
            <w:tcW w:w="675" w:type="dxa"/>
          </w:tcPr>
          <w:p w14:paraId="387AAAF0" w14:textId="77777777" w:rsidR="00F57EC0" w:rsidRDefault="00F57EC0" w:rsidP="00170FE3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4FC7E92" w14:textId="77777777" w:rsidR="00F57EC0" w:rsidRDefault="00F57EC0" w:rsidP="00D672F4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75908885" w14:textId="77777777" w:rsidR="00F57EC0" w:rsidRDefault="009A6043" w:rsidP="00170FE3">
            <w:pPr>
              <w:widowControl w:val="0"/>
              <w:jc w:val="center"/>
            </w:pPr>
            <w:r>
              <w:t>72</w:t>
            </w:r>
          </w:p>
        </w:tc>
        <w:tc>
          <w:tcPr>
            <w:tcW w:w="567" w:type="dxa"/>
          </w:tcPr>
          <w:p w14:paraId="44D23C38" w14:textId="77777777" w:rsidR="00F57EC0" w:rsidRDefault="00F57EC0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05D0B62" w14:textId="77777777" w:rsidR="00F57EC0" w:rsidRDefault="00F57EC0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C8A7CAE" w14:textId="77777777" w:rsidR="00F57EC0" w:rsidRDefault="00F57EC0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7DDDD08" w14:textId="77777777" w:rsidR="00F57EC0" w:rsidRDefault="00F57EC0" w:rsidP="00170FE3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657529C3" w14:textId="77777777" w:rsidR="00F57EC0" w:rsidRDefault="00B73C51" w:rsidP="009A6043">
            <w:pPr>
              <w:widowControl w:val="0"/>
              <w:jc w:val="center"/>
            </w:pPr>
            <w:r>
              <w:t>7</w:t>
            </w:r>
            <w:r w:rsidR="009A6043">
              <w:t>2</w:t>
            </w:r>
          </w:p>
        </w:tc>
      </w:tr>
    </w:tbl>
    <w:p w14:paraId="0CE6394F" w14:textId="77777777" w:rsidR="005F58F9" w:rsidRDefault="005F58F9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7731531A" w14:textId="3F4FE6DA" w:rsidR="00B42989" w:rsidRPr="00B42989" w:rsidRDefault="00B42989" w:rsidP="00B42989">
      <w:pPr>
        <w:widowControl w:val="0"/>
        <w:ind w:firstLine="720"/>
      </w:pPr>
      <w:r>
        <w:lastRenderedPageBreak/>
        <w:t xml:space="preserve">Таблица </w:t>
      </w:r>
      <w:r w:rsidR="00A27DBB">
        <w:t xml:space="preserve">2 </w:t>
      </w:r>
      <w:r>
        <w:t xml:space="preserve">- </w:t>
      </w:r>
      <w:r w:rsidR="00293143">
        <w:t>Т</w:t>
      </w:r>
      <w:r>
        <w:t xml:space="preserve">ематический план по модулям учебной дисциплины </w:t>
      </w:r>
      <w:r w:rsidRPr="00B42989">
        <w:t>1 курс (</w:t>
      </w:r>
      <w:r>
        <w:t>2</w:t>
      </w:r>
      <w:r w:rsidRPr="00B42989">
        <w:t xml:space="preserve"> семестр)</w:t>
      </w:r>
    </w:p>
    <w:p w14:paraId="5FE0671F" w14:textId="77777777" w:rsidR="009E3E08" w:rsidRPr="00B42989" w:rsidRDefault="009E3E08" w:rsidP="006F1C9D">
      <w:pPr>
        <w:widowControl w:val="0"/>
        <w:ind w:firstLine="720"/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9E3E08" w14:paraId="64E76CB9" w14:textId="77777777" w:rsidTr="000C2141">
        <w:tc>
          <w:tcPr>
            <w:tcW w:w="675" w:type="dxa"/>
            <w:vMerge w:val="restart"/>
          </w:tcPr>
          <w:p w14:paraId="3EE0F56A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5733C596" w14:textId="77777777" w:rsidR="009E3E08" w:rsidRDefault="009E3E08" w:rsidP="000C2141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783002C6" w14:textId="77777777" w:rsidR="009E3E08" w:rsidRDefault="009E3E08" w:rsidP="000C2141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9E3E08" w14:paraId="55ECE31D" w14:textId="77777777" w:rsidTr="000C2141">
        <w:tc>
          <w:tcPr>
            <w:tcW w:w="675" w:type="dxa"/>
            <w:vMerge/>
          </w:tcPr>
          <w:p w14:paraId="1D42ECB8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2B801DD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6D04C5FF" w14:textId="77777777" w:rsidR="009E3E08" w:rsidRDefault="009E3E08" w:rsidP="000C2141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6B2CB721" w14:textId="77777777" w:rsidR="009E3E08" w:rsidRDefault="009E3E08" w:rsidP="000C2141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2D7A519E" w14:textId="77777777" w:rsidR="009E3E08" w:rsidRDefault="009E3E08" w:rsidP="000C2141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4899F224" w14:textId="77777777" w:rsidR="009E3E08" w:rsidRDefault="009E3E08" w:rsidP="000C2141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54EB1D74" w14:textId="77777777" w:rsidR="009E3E08" w:rsidRPr="00170FE3" w:rsidRDefault="009E3E08" w:rsidP="000C214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5AD5C4D4" w14:textId="77777777" w:rsidR="009E3E08" w:rsidRDefault="009E3E08" w:rsidP="000C2141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9E3E08" w14:paraId="03A8DF2E" w14:textId="77777777" w:rsidTr="000C2141">
        <w:tc>
          <w:tcPr>
            <w:tcW w:w="675" w:type="dxa"/>
          </w:tcPr>
          <w:p w14:paraId="7BD1B12A" w14:textId="77777777" w:rsidR="009E3E08" w:rsidRDefault="009E3E08" w:rsidP="000C2141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36868C19" w14:textId="0C3BE268" w:rsidR="009E3E08" w:rsidRDefault="009E3E08" w:rsidP="000C2141">
            <w:pPr>
              <w:widowControl w:val="0"/>
              <w:jc w:val="center"/>
            </w:pPr>
            <w:r>
              <w:t>Общая физическая подготовка</w:t>
            </w:r>
            <w:r w:rsidR="00D20A30">
              <w:t xml:space="preserve"> теннисиста</w:t>
            </w:r>
          </w:p>
        </w:tc>
        <w:tc>
          <w:tcPr>
            <w:tcW w:w="850" w:type="dxa"/>
          </w:tcPr>
          <w:p w14:paraId="62B96E07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EBEDF4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B89883A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63C11A1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97D315F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2DBC1DC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27878BB1" w14:textId="77777777" w:rsidTr="000C2141">
        <w:tc>
          <w:tcPr>
            <w:tcW w:w="675" w:type="dxa"/>
          </w:tcPr>
          <w:p w14:paraId="00869B6A" w14:textId="77777777" w:rsidR="009E3E08" w:rsidRDefault="009E3E08" w:rsidP="000C2141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4704F1B9" w14:textId="77777777" w:rsidR="009E3E08" w:rsidRDefault="000E4E35" w:rsidP="00F02D44">
            <w:pPr>
              <w:widowControl w:val="0"/>
              <w:jc w:val="both"/>
            </w:pPr>
            <w:r>
              <w:t xml:space="preserve">Воспитание </w:t>
            </w:r>
            <w:r w:rsidR="00F02D44">
              <w:t>быстроты</w:t>
            </w:r>
          </w:p>
        </w:tc>
        <w:tc>
          <w:tcPr>
            <w:tcW w:w="850" w:type="dxa"/>
          </w:tcPr>
          <w:p w14:paraId="23BA133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480BF9C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A43A335" w14:textId="77777777" w:rsidR="009E3E08" w:rsidRDefault="008C52FD" w:rsidP="000C2141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1FD8F26F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0D95F6B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E2E7693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2A67FEDE" w14:textId="77777777" w:rsidTr="000C2141">
        <w:tc>
          <w:tcPr>
            <w:tcW w:w="675" w:type="dxa"/>
          </w:tcPr>
          <w:p w14:paraId="1606D82D" w14:textId="77777777" w:rsidR="009E3E08" w:rsidRDefault="009E3E08" w:rsidP="000C2141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1F9FE5C8" w14:textId="77777777" w:rsidR="009E3E08" w:rsidRDefault="000E4E35" w:rsidP="000E4E35">
            <w:pPr>
              <w:widowControl w:val="0"/>
              <w:jc w:val="both"/>
            </w:pPr>
            <w:r>
              <w:t xml:space="preserve">Воспитание </w:t>
            </w:r>
            <w:r w:rsidR="009E3E08" w:rsidRPr="006432E7">
              <w:t>общей выносливости</w:t>
            </w:r>
          </w:p>
        </w:tc>
        <w:tc>
          <w:tcPr>
            <w:tcW w:w="850" w:type="dxa"/>
          </w:tcPr>
          <w:p w14:paraId="543EDC4F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A969473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DC9B9C5" w14:textId="77777777" w:rsidR="009E3E08" w:rsidRDefault="000C2141" w:rsidP="000C2141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4EE8AB08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EF64465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8AAC582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11356D9D" w14:textId="77777777" w:rsidTr="000C2141">
        <w:tc>
          <w:tcPr>
            <w:tcW w:w="675" w:type="dxa"/>
          </w:tcPr>
          <w:p w14:paraId="72A9610A" w14:textId="77777777" w:rsidR="009E3E08" w:rsidRDefault="009E3E08" w:rsidP="000C2141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66FCA707" w14:textId="77777777" w:rsidR="009E3E08" w:rsidRDefault="000E4E35" w:rsidP="00F02D44">
            <w:pPr>
              <w:widowControl w:val="0"/>
              <w:jc w:val="both"/>
            </w:pPr>
            <w:r>
              <w:t>Воспитание</w:t>
            </w:r>
            <w:r w:rsidR="00F02D44">
              <w:t xml:space="preserve"> силы</w:t>
            </w:r>
          </w:p>
        </w:tc>
        <w:tc>
          <w:tcPr>
            <w:tcW w:w="850" w:type="dxa"/>
          </w:tcPr>
          <w:p w14:paraId="05A0B50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14E70B8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946F0C7" w14:textId="77777777" w:rsidR="009E3E08" w:rsidRDefault="000C2141" w:rsidP="000C2141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718FC308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339ECD0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03EB869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6E0BAA58" w14:textId="77777777" w:rsidTr="000C2141">
        <w:tc>
          <w:tcPr>
            <w:tcW w:w="675" w:type="dxa"/>
          </w:tcPr>
          <w:p w14:paraId="49BACEDD" w14:textId="77777777" w:rsidR="009E3E08" w:rsidRDefault="009E3E08" w:rsidP="000C2141">
            <w:pPr>
              <w:widowControl w:val="0"/>
              <w:jc w:val="center"/>
            </w:pPr>
            <w:r>
              <w:t>1.4.</w:t>
            </w:r>
          </w:p>
        </w:tc>
        <w:tc>
          <w:tcPr>
            <w:tcW w:w="4253" w:type="dxa"/>
          </w:tcPr>
          <w:p w14:paraId="1E9EE248" w14:textId="77777777" w:rsidR="009E3E08" w:rsidRDefault="000E4E35" w:rsidP="000C2141">
            <w:pPr>
              <w:widowControl w:val="0"/>
            </w:pPr>
            <w:r>
              <w:t>Воспитание</w:t>
            </w:r>
            <w:r w:rsidR="009E3E08" w:rsidRPr="006432E7">
              <w:t xml:space="preserve"> гибкости</w:t>
            </w:r>
          </w:p>
        </w:tc>
        <w:tc>
          <w:tcPr>
            <w:tcW w:w="850" w:type="dxa"/>
          </w:tcPr>
          <w:p w14:paraId="505BB08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88F489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BE088C5" w14:textId="77777777" w:rsidR="009E3E08" w:rsidRDefault="000C2141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FEBC515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2F49677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C3D12EC" w14:textId="77777777" w:rsidR="009E3E08" w:rsidRDefault="009E3E08" w:rsidP="000C2141">
            <w:pPr>
              <w:widowControl w:val="0"/>
              <w:jc w:val="center"/>
            </w:pPr>
          </w:p>
        </w:tc>
      </w:tr>
      <w:tr w:rsidR="008C52FD" w14:paraId="33328627" w14:textId="77777777" w:rsidTr="000C2141">
        <w:tc>
          <w:tcPr>
            <w:tcW w:w="675" w:type="dxa"/>
          </w:tcPr>
          <w:p w14:paraId="5092DE2A" w14:textId="77777777" w:rsidR="008C52FD" w:rsidRDefault="008C52FD" w:rsidP="000C2141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2D61D630" w14:textId="77777777" w:rsidR="008C52FD" w:rsidRDefault="008C52FD" w:rsidP="000C2141">
            <w:pPr>
              <w:widowControl w:val="0"/>
            </w:pPr>
            <w:r>
              <w:t>Воспитание ловкости</w:t>
            </w:r>
          </w:p>
        </w:tc>
        <w:tc>
          <w:tcPr>
            <w:tcW w:w="850" w:type="dxa"/>
          </w:tcPr>
          <w:p w14:paraId="1D62BC9E" w14:textId="77777777" w:rsidR="008C52FD" w:rsidRDefault="008C52FD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FEAB051" w14:textId="77777777" w:rsidR="008C52FD" w:rsidRDefault="008C52FD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97B191A" w14:textId="77777777" w:rsidR="008C52FD" w:rsidRDefault="008C52FD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227EAFB9" w14:textId="77777777" w:rsidR="008C52FD" w:rsidRDefault="008C52FD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128054D" w14:textId="77777777" w:rsidR="008C52FD" w:rsidRDefault="008C52FD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760448C" w14:textId="77777777" w:rsidR="008C52FD" w:rsidRDefault="008C52FD" w:rsidP="000C2141">
            <w:pPr>
              <w:widowControl w:val="0"/>
              <w:jc w:val="center"/>
            </w:pPr>
          </w:p>
        </w:tc>
      </w:tr>
      <w:tr w:rsidR="009E3E08" w14:paraId="33560B49" w14:textId="77777777" w:rsidTr="000C2141">
        <w:tc>
          <w:tcPr>
            <w:tcW w:w="675" w:type="dxa"/>
          </w:tcPr>
          <w:p w14:paraId="34515119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2EA0F823" w14:textId="77777777" w:rsidR="009E3E08" w:rsidRDefault="009E3E08" w:rsidP="000C2141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705C1833" w14:textId="77777777" w:rsidR="009E3E08" w:rsidRDefault="000C2141" w:rsidP="000C2141">
            <w:pPr>
              <w:widowControl w:val="0"/>
              <w:jc w:val="center"/>
            </w:pPr>
            <w:r>
              <w:t>20</w:t>
            </w:r>
          </w:p>
        </w:tc>
        <w:tc>
          <w:tcPr>
            <w:tcW w:w="567" w:type="dxa"/>
          </w:tcPr>
          <w:p w14:paraId="1819534B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E9D13FA" w14:textId="77777777" w:rsidR="009E3E08" w:rsidRDefault="000C2141" w:rsidP="000C2141">
            <w:pPr>
              <w:widowControl w:val="0"/>
              <w:jc w:val="center"/>
            </w:pPr>
            <w:r>
              <w:t>20</w:t>
            </w:r>
          </w:p>
        </w:tc>
        <w:tc>
          <w:tcPr>
            <w:tcW w:w="709" w:type="dxa"/>
          </w:tcPr>
          <w:p w14:paraId="0B142C59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FF61399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E5A9013" w14:textId="77777777" w:rsidR="009E3E08" w:rsidRDefault="000C2141" w:rsidP="009A6043">
            <w:pPr>
              <w:widowControl w:val="0"/>
              <w:jc w:val="center"/>
            </w:pPr>
            <w:r>
              <w:t>20</w:t>
            </w:r>
          </w:p>
        </w:tc>
      </w:tr>
      <w:tr w:rsidR="009E3E08" w14:paraId="73DDE1CE" w14:textId="77777777" w:rsidTr="000C2141">
        <w:tc>
          <w:tcPr>
            <w:tcW w:w="675" w:type="dxa"/>
          </w:tcPr>
          <w:p w14:paraId="06FBB5F5" w14:textId="77777777" w:rsidR="009E3E08" w:rsidRDefault="009E3E08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01802198" w14:textId="77777777" w:rsidR="009E3E08" w:rsidRDefault="009E3E08" w:rsidP="000C2141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2B95706E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F06E5E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6ADDDB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7207A8F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40A887A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322A9EE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2B97DB79" w14:textId="77777777" w:rsidTr="000C2141">
        <w:tc>
          <w:tcPr>
            <w:tcW w:w="675" w:type="dxa"/>
          </w:tcPr>
          <w:p w14:paraId="222C8D94" w14:textId="77777777" w:rsidR="009E3E08" w:rsidRDefault="009E3E08" w:rsidP="000C2141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2240366B" w14:textId="77777777" w:rsidR="009E3E08" w:rsidRDefault="009E3E08" w:rsidP="000C2141">
            <w:pPr>
              <w:widowControl w:val="0"/>
              <w:jc w:val="both"/>
            </w:pPr>
            <w:r>
              <w:t>Легкая атлетика</w:t>
            </w:r>
          </w:p>
        </w:tc>
        <w:tc>
          <w:tcPr>
            <w:tcW w:w="850" w:type="dxa"/>
          </w:tcPr>
          <w:p w14:paraId="14745D9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F367471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71DFB0C" w14:textId="1873113C" w:rsidR="009E3E08" w:rsidRDefault="00D20A30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5435000E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0500D4E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A1B123F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4D684670" w14:textId="77777777" w:rsidTr="000C2141">
        <w:tc>
          <w:tcPr>
            <w:tcW w:w="675" w:type="dxa"/>
          </w:tcPr>
          <w:p w14:paraId="7BCB6999" w14:textId="77777777" w:rsidR="009E3E08" w:rsidRDefault="009E3E08" w:rsidP="000C2141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459F1F13" w14:textId="77777777" w:rsidR="009E3E08" w:rsidRDefault="009E3E08" w:rsidP="000C2141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0477E590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6AE67A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BCA6CAB" w14:textId="0065E69F" w:rsidR="009E3E08" w:rsidRDefault="00D20A30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FB7CC83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92DA91C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7BD8A1D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1F31E64D" w14:textId="77777777" w:rsidTr="000C2141">
        <w:tc>
          <w:tcPr>
            <w:tcW w:w="675" w:type="dxa"/>
          </w:tcPr>
          <w:p w14:paraId="3463109A" w14:textId="77777777" w:rsidR="009E3E08" w:rsidRDefault="009E3E08" w:rsidP="000C2141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5780BC96" w14:textId="73907A51" w:rsidR="009E3E08" w:rsidRPr="009607EC" w:rsidRDefault="009E3E08" w:rsidP="000C2141">
            <w:pPr>
              <w:widowControl w:val="0"/>
              <w:jc w:val="both"/>
              <w:rPr>
                <w:b/>
                <w:bCs/>
              </w:rPr>
            </w:pPr>
            <w:r w:rsidRPr="009607EC">
              <w:rPr>
                <w:b/>
                <w:bCs/>
              </w:rPr>
              <w:t>Спортивн</w:t>
            </w:r>
            <w:r w:rsidR="00657C3F" w:rsidRPr="009607EC">
              <w:rPr>
                <w:b/>
                <w:bCs/>
              </w:rPr>
              <w:t>ая</w:t>
            </w:r>
            <w:r w:rsidRPr="009607EC">
              <w:rPr>
                <w:b/>
                <w:bCs/>
              </w:rPr>
              <w:t xml:space="preserve"> игр</w:t>
            </w:r>
            <w:r w:rsidR="00657C3F" w:rsidRPr="009607EC">
              <w:rPr>
                <w:b/>
                <w:bCs/>
              </w:rPr>
              <w:t>а</w:t>
            </w:r>
            <w:r w:rsidRPr="009607EC">
              <w:rPr>
                <w:b/>
                <w:bCs/>
              </w:rPr>
              <w:t xml:space="preserve"> (</w:t>
            </w:r>
            <w:r w:rsidR="00B0297D" w:rsidRPr="009607EC">
              <w:rPr>
                <w:b/>
                <w:bCs/>
              </w:rPr>
              <w:t>н/теннис</w:t>
            </w:r>
            <w:r w:rsidRPr="009607EC">
              <w:rPr>
                <w:b/>
                <w:bCs/>
              </w:rPr>
              <w:t>)</w:t>
            </w:r>
          </w:p>
        </w:tc>
        <w:tc>
          <w:tcPr>
            <w:tcW w:w="850" w:type="dxa"/>
          </w:tcPr>
          <w:p w14:paraId="00CF9BC4" w14:textId="77777777" w:rsidR="009E3E08" w:rsidRPr="009607EC" w:rsidRDefault="009E3E08" w:rsidP="000C214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14:paraId="37975671" w14:textId="77777777" w:rsidR="009E3E08" w:rsidRPr="009607EC" w:rsidRDefault="009E3E08" w:rsidP="000C214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43DBF548" w14:textId="1E30496C" w:rsidR="009E3E08" w:rsidRPr="009607EC" w:rsidRDefault="00F73C90" w:rsidP="000C2141">
            <w:pPr>
              <w:widowControl w:val="0"/>
              <w:jc w:val="center"/>
              <w:rPr>
                <w:b/>
                <w:bCs/>
              </w:rPr>
            </w:pPr>
            <w:r w:rsidRPr="009607EC">
              <w:rPr>
                <w:b/>
                <w:bCs/>
              </w:rPr>
              <w:t>38</w:t>
            </w:r>
          </w:p>
        </w:tc>
        <w:tc>
          <w:tcPr>
            <w:tcW w:w="709" w:type="dxa"/>
          </w:tcPr>
          <w:p w14:paraId="685DB45A" w14:textId="77777777" w:rsidR="009E3E08" w:rsidRPr="009607EC" w:rsidRDefault="009E3E08" w:rsidP="000C214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DDCE1CB" w14:textId="77777777" w:rsidR="009E3E08" w:rsidRPr="009607EC" w:rsidRDefault="009E3E08" w:rsidP="000C214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4DCF27AD" w14:textId="77777777" w:rsidR="009E3E08" w:rsidRPr="009607EC" w:rsidRDefault="009E3E08" w:rsidP="000C2141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9E3E08" w14:paraId="23B146B9" w14:textId="77777777" w:rsidTr="000C2141">
        <w:tc>
          <w:tcPr>
            <w:tcW w:w="675" w:type="dxa"/>
          </w:tcPr>
          <w:p w14:paraId="585CD244" w14:textId="77777777" w:rsidR="009E3E08" w:rsidRDefault="009E3E08" w:rsidP="000C2141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7BFB60AD" w14:textId="77777777" w:rsidR="009E3E08" w:rsidRDefault="00AD6C96" w:rsidP="000C2141">
            <w:pPr>
              <w:widowControl w:val="0"/>
              <w:jc w:val="both"/>
            </w:pPr>
            <w:r>
              <w:t>Лыжные гонки</w:t>
            </w:r>
          </w:p>
        </w:tc>
        <w:tc>
          <w:tcPr>
            <w:tcW w:w="850" w:type="dxa"/>
          </w:tcPr>
          <w:p w14:paraId="75B8D537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ED88F4C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4FE3B3C" w14:textId="5FF9C2B2" w:rsidR="009E3E08" w:rsidRDefault="00657C3F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08336AD4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7960E6C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2B4230C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2E8D5753" w14:textId="77777777" w:rsidTr="000C2141">
        <w:tc>
          <w:tcPr>
            <w:tcW w:w="675" w:type="dxa"/>
          </w:tcPr>
          <w:p w14:paraId="62F2E5FF" w14:textId="77777777" w:rsidR="009E3E08" w:rsidRDefault="009E3E08" w:rsidP="000C2141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1B6E49B8" w14:textId="77777777" w:rsidR="009E3E08" w:rsidRDefault="00042C01" w:rsidP="000C2141">
            <w:pPr>
              <w:widowControl w:val="0"/>
              <w:jc w:val="both"/>
            </w:pPr>
            <w:r>
              <w:t>Подготовка и проведение соревнований</w:t>
            </w:r>
          </w:p>
        </w:tc>
        <w:tc>
          <w:tcPr>
            <w:tcW w:w="850" w:type="dxa"/>
          </w:tcPr>
          <w:p w14:paraId="710EE8C3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40487A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CD4495D" w14:textId="07F559AF" w:rsidR="009E3E08" w:rsidRDefault="00D20A30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170F43C3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FA7548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1636E5B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206BEDD6" w14:textId="77777777" w:rsidTr="000C2141">
        <w:tc>
          <w:tcPr>
            <w:tcW w:w="675" w:type="dxa"/>
          </w:tcPr>
          <w:p w14:paraId="7F5BE2D1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031959B3" w14:textId="77777777" w:rsidR="009E3E08" w:rsidRDefault="009E3E08" w:rsidP="000C2141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7E92DF8C" w14:textId="1652A080" w:rsidR="009E3E08" w:rsidRDefault="00042C01" w:rsidP="000C2141">
            <w:pPr>
              <w:widowControl w:val="0"/>
              <w:jc w:val="center"/>
            </w:pPr>
            <w:r>
              <w:t>4</w:t>
            </w:r>
            <w:r w:rsidR="00F73C90">
              <w:t>6</w:t>
            </w:r>
          </w:p>
        </w:tc>
        <w:tc>
          <w:tcPr>
            <w:tcW w:w="567" w:type="dxa"/>
          </w:tcPr>
          <w:p w14:paraId="6396EE8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04A8F56" w14:textId="0F0082CB" w:rsidR="009E3E08" w:rsidRDefault="00042C01" w:rsidP="000C2141">
            <w:pPr>
              <w:widowControl w:val="0"/>
              <w:jc w:val="center"/>
            </w:pPr>
            <w:r>
              <w:t>4</w:t>
            </w:r>
            <w:r w:rsidR="00F73C90">
              <w:t>6</w:t>
            </w:r>
          </w:p>
        </w:tc>
        <w:tc>
          <w:tcPr>
            <w:tcW w:w="709" w:type="dxa"/>
          </w:tcPr>
          <w:p w14:paraId="3769903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7CF3E43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49482D5" w14:textId="05A87229" w:rsidR="009E3E08" w:rsidRDefault="00042C01" w:rsidP="000C2141">
            <w:pPr>
              <w:widowControl w:val="0"/>
              <w:jc w:val="center"/>
            </w:pPr>
            <w:r>
              <w:t>4</w:t>
            </w:r>
            <w:r w:rsidR="00F73C90">
              <w:t>6</w:t>
            </w:r>
          </w:p>
        </w:tc>
      </w:tr>
      <w:tr w:rsidR="009E3E08" w14:paraId="7C99E4B9" w14:textId="77777777" w:rsidTr="000C2141">
        <w:tc>
          <w:tcPr>
            <w:tcW w:w="675" w:type="dxa"/>
          </w:tcPr>
          <w:p w14:paraId="678FF704" w14:textId="77777777" w:rsidR="009E3E08" w:rsidRDefault="009E3E08" w:rsidP="000C2141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19045136" w14:textId="77777777" w:rsidR="009E3E08" w:rsidRDefault="009E3E08" w:rsidP="000C2141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55AC48A7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D6C05CF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427B98E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30650E1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459AED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F95458C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5E7D0FD2" w14:textId="77777777" w:rsidTr="000C2141">
        <w:tc>
          <w:tcPr>
            <w:tcW w:w="675" w:type="dxa"/>
          </w:tcPr>
          <w:p w14:paraId="36E87762" w14:textId="77777777" w:rsidR="009E3E08" w:rsidRDefault="009E3E08" w:rsidP="000C2141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0F38ACEB" w14:textId="77777777" w:rsidR="009E3E08" w:rsidRDefault="009E3E08" w:rsidP="000C2141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0C4E5D5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55F54EE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549FA24" w14:textId="77777777" w:rsidR="009E3E08" w:rsidRDefault="009E3E08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220DFC17" w14:textId="0539F5E5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D8CBD00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B3B56C7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564B02A3" w14:textId="77777777" w:rsidTr="000C2141">
        <w:tc>
          <w:tcPr>
            <w:tcW w:w="675" w:type="dxa"/>
          </w:tcPr>
          <w:p w14:paraId="7ED4CB1E" w14:textId="77777777" w:rsidR="009E3E08" w:rsidRDefault="009E3E08" w:rsidP="000C2141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44814A50" w14:textId="77777777" w:rsidR="009E3E08" w:rsidRDefault="009E3E08" w:rsidP="000C2141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2F0CC830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868AD3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2C9A6F2" w14:textId="07265081" w:rsidR="009E3E08" w:rsidRDefault="00D20A30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0D16397B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8A7D391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96C2EC4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43313DA3" w14:textId="77777777" w:rsidTr="000C2141">
        <w:tc>
          <w:tcPr>
            <w:tcW w:w="675" w:type="dxa"/>
          </w:tcPr>
          <w:p w14:paraId="16B0F8E4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1E48F5DB" w14:textId="77777777" w:rsidR="009E3E08" w:rsidRDefault="009E3E08" w:rsidP="000C2141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700CA0C8" w14:textId="46AA1023" w:rsidR="009E3E08" w:rsidRDefault="00D20A30" w:rsidP="000C2141">
            <w:pPr>
              <w:widowControl w:val="0"/>
              <w:jc w:val="center"/>
            </w:pPr>
            <w:r>
              <w:t>4</w:t>
            </w:r>
          </w:p>
        </w:tc>
        <w:tc>
          <w:tcPr>
            <w:tcW w:w="567" w:type="dxa"/>
          </w:tcPr>
          <w:p w14:paraId="2F810AC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48719FC" w14:textId="55D59011" w:rsidR="009E3E08" w:rsidRDefault="007B1B4A" w:rsidP="000C2141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4DFC9A09" w14:textId="1B9B0A3E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EAE1BAA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8684524" w14:textId="37E75337" w:rsidR="009E3E08" w:rsidRDefault="007B1B4A" w:rsidP="000C2141">
            <w:pPr>
              <w:widowControl w:val="0"/>
              <w:jc w:val="center"/>
            </w:pPr>
            <w:r>
              <w:t>6</w:t>
            </w:r>
          </w:p>
        </w:tc>
      </w:tr>
      <w:tr w:rsidR="009E3E08" w14:paraId="457710CC" w14:textId="77777777" w:rsidTr="000C2141">
        <w:tc>
          <w:tcPr>
            <w:tcW w:w="675" w:type="dxa"/>
          </w:tcPr>
          <w:p w14:paraId="5B91FC7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0A8F25B8" w14:textId="77777777" w:rsidR="009E3E08" w:rsidRDefault="009E3E08" w:rsidP="000C2141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30A6B812" w14:textId="77777777" w:rsidR="009E3E08" w:rsidRDefault="009E3E08" w:rsidP="000C2141">
            <w:pPr>
              <w:widowControl w:val="0"/>
              <w:jc w:val="center"/>
            </w:pPr>
            <w:r>
              <w:t>72</w:t>
            </w:r>
          </w:p>
        </w:tc>
        <w:tc>
          <w:tcPr>
            <w:tcW w:w="567" w:type="dxa"/>
          </w:tcPr>
          <w:p w14:paraId="06F0552C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D00292A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A38023B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1BA6055" w14:textId="77777777" w:rsidR="009E3E08" w:rsidRDefault="009E3E08" w:rsidP="000C2141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160E80FC" w14:textId="77777777" w:rsidR="009E3E08" w:rsidRDefault="009E3E08" w:rsidP="000C2141">
            <w:pPr>
              <w:widowControl w:val="0"/>
              <w:jc w:val="center"/>
            </w:pPr>
            <w:r>
              <w:t>72</w:t>
            </w:r>
          </w:p>
        </w:tc>
      </w:tr>
    </w:tbl>
    <w:p w14:paraId="03CC465E" w14:textId="77777777" w:rsidR="009E3E08" w:rsidRDefault="009E3E08" w:rsidP="006F1C9D">
      <w:pPr>
        <w:widowControl w:val="0"/>
        <w:ind w:firstLine="720"/>
        <w:rPr>
          <w:b/>
        </w:rPr>
      </w:pPr>
    </w:p>
    <w:p w14:paraId="4EB438F9" w14:textId="77777777" w:rsidR="005F58F9" w:rsidRDefault="005F58F9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72FA8477" w14:textId="4E4FD85C" w:rsidR="00F02D44" w:rsidRPr="00B42989" w:rsidRDefault="00F02D44" w:rsidP="00F02D44">
      <w:pPr>
        <w:widowControl w:val="0"/>
        <w:ind w:firstLine="720"/>
      </w:pPr>
      <w:r>
        <w:lastRenderedPageBreak/>
        <w:t>Таблица</w:t>
      </w:r>
      <w:r w:rsidR="00A27DBB">
        <w:t xml:space="preserve"> 3</w:t>
      </w:r>
      <w:r>
        <w:t xml:space="preserve"> - </w:t>
      </w:r>
      <w:r w:rsidR="00293143">
        <w:t>Т</w:t>
      </w:r>
      <w:r>
        <w:t>ематический план по модулям учебной дисциплины 2</w:t>
      </w:r>
      <w:r w:rsidRPr="00B42989">
        <w:t xml:space="preserve"> курс (</w:t>
      </w:r>
      <w:r w:rsidR="009D7460">
        <w:t>3</w:t>
      </w:r>
      <w:r w:rsidRPr="00B42989">
        <w:t xml:space="preserve"> семестр)</w:t>
      </w:r>
    </w:p>
    <w:p w14:paraId="0FB8CB89" w14:textId="77777777" w:rsidR="00F02D44" w:rsidRPr="00B42989" w:rsidRDefault="00F02D44" w:rsidP="00F02D44">
      <w:pPr>
        <w:widowControl w:val="0"/>
        <w:ind w:firstLine="720"/>
      </w:pPr>
    </w:p>
    <w:p w14:paraId="3F64F573" w14:textId="77777777" w:rsidR="00F02D44" w:rsidRPr="00B42989" w:rsidRDefault="00F02D44" w:rsidP="00F02D44">
      <w:pPr>
        <w:widowControl w:val="0"/>
        <w:ind w:firstLine="720"/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F02D44" w14:paraId="299E1D84" w14:textId="77777777" w:rsidTr="0043599A">
        <w:tc>
          <w:tcPr>
            <w:tcW w:w="675" w:type="dxa"/>
            <w:vMerge w:val="restart"/>
          </w:tcPr>
          <w:p w14:paraId="1F291CD6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07441257" w14:textId="77777777" w:rsidR="00F02D44" w:rsidRDefault="00F02D44" w:rsidP="0043599A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598049DA" w14:textId="77777777" w:rsidR="00F02D44" w:rsidRDefault="00F02D44" w:rsidP="0043599A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F02D44" w14:paraId="379D3EAE" w14:textId="77777777" w:rsidTr="0043599A">
        <w:tc>
          <w:tcPr>
            <w:tcW w:w="675" w:type="dxa"/>
            <w:vMerge/>
          </w:tcPr>
          <w:p w14:paraId="31DF2B51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598D9E83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2906EA7F" w14:textId="77777777" w:rsidR="00F02D44" w:rsidRDefault="00F02D44" w:rsidP="0043599A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095EDAFD" w14:textId="77777777" w:rsidR="00F02D44" w:rsidRDefault="00F02D44" w:rsidP="0043599A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1703CF04" w14:textId="77777777" w:rsidR="00F02D44" w:rsidRDefault="00F02D44" w:rsidP="0043599A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08297B49" w14:textId="77777777" w:rsidR="00F02D44" w:rsidRDefault="00F02D44" w:rsidP="0043599A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3A6B6727" w14:textId="77777777" w:rsidR="00F02D44" w:rsidRPr="00170FE3" w:rsidRDefault="00F02D44" w:rsidP="0043599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45610F85" w14:textId="77777777" w:rsidR="00F02D44" w:rsidRDefault="00F02D44" w:rsidP="0043599A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F02D44" w14:paraId="00E50413" w14:textId="77777777" w:rsidTr="0043599A">
        <w:tc>
          <w:tcPr>
            <w:tcW w:w="675" w:type="dxa"/>
          </w:tcPr>
          <w:p w14:paraId="267A5920" w14:textId="77777777" w:rsidR="00F02D44" w:rsidRDefault="00F02D44" w:rsidP="004359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3EB9F824" w14:textId="753F9FC0" w:rsidR="00F02D44" w:rsidRDefault="00F02D44" w:rsidP="0043599A">
            <w:pPr>
              <w:widowControl w:val="0"/>
              <w:jc w:val="center"/>
            </w:pPr>
            <w:r>
              <w:t>Общая физическая подготовка</w:t>
            </w:r>
            <w:r w:rsidR="00B57914">
              <w:t xml:space="preserve"> теннисиста</w:t>
            </w:r>
          </w:p>
        </w:tc>
        <w:tc>
          <w:tcPr>
            <w:tcW w:w="850" w:type="dxa"/>
          </w:tcPr>
          <w:p w14:paraId="7F715CE8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B063CB3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95361C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EDB5628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F84F302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A6B4939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123F0233" w14:textId="77777777" w:rsidTr="0043599A">
        <w:tc>
          <w:tcPr>
            <w:tcW w:w="675" w:type="dxa"/>
          </w:tcPr>
          <w:p w14:paraId="6CDA03D3" w14:textId="77777777" w:rsidR="00F02D44" w:rsidRDefault="00F02D44" w:rsidP="0043599A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02D194F7" w14:textId="77777777" w:rsidR="00F02D44" w:rsidRDefault="00F02D44" w:rsidP="0006038F">
            <w:pPr>
              <w:widowControl w:val="0"/>
              <w:jc w:val="both"/>
            </w:pPr>
            <w:r>
              <w:t xml:space="preserve">Воспитание </w:t>
            </w:r>
            <w:r w:rsidR="0006038F">
              <w:t>быстроты</w:t>
            </w:r>
          </w:p>
        </w:tc>
        <w:tc>
          <w:tcPr>
            <w:tcW w:w="850" w:type="dxa"/>
          </w:tcPr>
          <w:p w14:paraId="3D4C888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C1F1AE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0582208" w14:textId="77777777" w:rsidR="00F02D44" w:rsidRDefault="001C2350" w:rsidP="0043599A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201E4807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4BDF415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649A4AB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6EBC5DC2" w14:textId="77777777" w:rsidTr="0043599A">
        <w:tc>
          <w:tcPr>
            <w:tcW w:w="675" w:type="dxa"/>
          </w:tcPr>
          <w:p w14:paraId="16441C59" w14:textId="77777777" w:rsidR="00F02D44" w:rsidRDefault="00F02D44" w:rsidP="0043599A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4E003030" w14:textId="77777777" w:rsidR="00F02D44" w:rsidRDefault="00F02D44" w:rsidP="0043599A">
            <w:pPr>
              <w:widowControl w:val="0"/>
              <w:jc w:val="both"/>
            </w:pPr>
            <w:r>
              <w:t xml:space="preserve">Воспитание </w:t>
            </w:r>
            <w:r w:rsidRPr="006432E7">
              <w:t>общей выносливости</w:t>
            </w:r>
          </w:p>
        </w:tc>
        <w:tc>
          <w:tcPr>
            <w:tcW w:w="850" w:type="dxa"/>
          </w:tcPr>
          <w:p w14:paraId="78458191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D88999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C798197" w14:textId="77777777" w:rsidR="00F02D44" w:rsidRDefault="00F02D44" w:rsidP="0043599A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7C6D2CC2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35B0372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59FCE5B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0C8246BB" w14:textId="77777777" w:rsidTr="0043599A">
        <w:tc>
          <w:tcPr>
            <w:tcW w:w="675" w:type="dxa"/>
          </w:tcPr>
          <w:p w14:paraId="4B65E079" w14:textId="77777777" w:rsidR="00F02D44" w:rsidRDefault="00F02D44" w:rsidP="0043599A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1E616BAF" w14:textId="77777777" w:rsidR="00F02D44" w:rsidRDefault="00F02D44" w:rsidP="0006038F">
            <w:pPr>
              <w:widowControl w:val="0"/>
              <w:jc w:val="both"/>
            </w:pPr>
            <w:r>
              <w:t>Воспитание</w:t>
            </w:r>
            <w:r w:rsidR="0006038F">
              <w:t xml:space="preserve"> силы</w:t>
            </w:r>
          </w:p>
        </w:tc>
        <w:tc>
          <w:tcPr>
            <w:tcW w:w="850" w:type="dxa"/>
          </w:tcPr>
          <w:p w14:paraId="1A6CD75E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C8EECD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221D191" w14:textId="77777777" w:rsidR="00F02D44" w:rsidRDefault="00F02D44" w:rsidP="0043599A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1671AE7A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23F291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C18BFC8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1C0176D5" w14:textId="77777777" w:rsidTr="0043599A">
        <w:tc>
          <w:tcPr>
            <w:tcW w:w="675" w:type="dxa"/>
          </w:tcPr>
          <w:p w14:paraId="7CE03D23" w14:textId="77777777" w:rsidR="00F02D44" w:rsidRDefault="00F02D44" w:rsidP="0043599A">
            <w:pPr>
              <w:widowControl w:val="0"/>
              <w:jc w:val="center"/>
            </w:pPr>
            <w:r>
              <w:t>1.4.</w:t>
            </w:r>
          </w:p>
        </w:tc>
        <w:tc>
          <w:tcPr>
            <w:tcW w:w="4253" w:type="dxa"/>
          </w:tcPr>
          <w:p w14:paraId="41965350" w14:textId="77777777" w:rsidR="00F02D44" w:rsidRDefault="00F02D44" w:rsidP="0043599A">
            <w:pPr>
              <w:widowControl w:val="0"/>
            </w:pPr>
            <w:r>
              <w:t>Воспитание</w:t>
            </w:r>
            <w:r w:rsidRPr="006432E7">
              <w:t xml:space="preserve"> гибкости</w:t>
            </w:r>
          </w:p>
        </w:tc>
        <w:tc>
          <w:tcPr>
            <w:tcW w:w="850" w:type="dxa"/>
          </w:tcPr>
          <w:p w14:paraId="3F06F79C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955E375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F03B36E" w14:textId="77777777" w:rsidR="00F02D44" w:rsidRDefault="00F02D4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0C075815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0CADE4C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1BEB3B8" w14:textId="77777777" w:rsidR="00F02D44" w:rsidRDefault="00F02D44" w:rsidP="0043599A">
            <w:pPr>
              <w:widowControl w:val="0"/>
              <w:jc w:val="center"/>
            </w:pPr>
          </w:p>
        </w:tc>
      </w:tr>
      <w:tr w:rsidR="009D7460" w14:paraId="476D053F" w14:textId="77777777" w:rsidTr="0043599A">
        <w:tc>
          <w:tcPr>
            <w:tcW w:w="675" w:type="dxa"/>
          </w:tcPr>
          <w:p w14:paraId="7F388CD0" w14:textId="77777777" w:rsidR="009D7460" w:rsidRDefault="009D7460" w:rsidP="0043599A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377EF3AF" w14:textId="77777777" w:rsidR="009D7460" w:rsidRDefault="009D7460" w:rsidP="0043599A">
            <w:pPr>
              <w:widowControl w:val="0"/>
            </w:pPr>
            <w:r>
              <w:t>Воспитание ловкости</w:t>
            </w:r>
          </w:p>
        </w:tc>
        <w:tc>
          <w:tcPr>
            <w:tcW w:w="850" w:type="dxa"/>
          </w:tcPr>
          <w:p w14:paraId="1C575E9D" w14:textId="77777777" w:rsidR="009D7460" w:rsidRDefault="009D7460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ED55EF0" w14:textId="77777777" w:rsidR="009D7460" w:rsidRDefault="009D7460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AA7F5FA" w14:textId="77777777" w:rsidR="009D7460" w:rsidRDefault="001C2350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58945B06" w14:textId="77777777" w:rsidR="009D7460" w:rsidRDefault="009D7460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E74E1E6" w14:textId="77777777" w:rsidR="009D7460" w:rsidRDefault="009D7460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50B23E5" w14:textId="77777777" w:rsidR="009D7460" w:rsidRDefault="009D7460" w:rsidP="0043599A">
            <w:pPr>
              <w:widowControl w:val="0"/>
              <w:jc w:val="center"/>
            </w:pPr>
          </w:p>
        </w:tc>
      </w:tr>
      <w:tr w:rsidR="00F02D44" w14:paraId="3749BEC4" w14:textId="77777777" w:rsidTr="0043599A">
        <w:tc>
          <w:tcPr>
            <w:tcW w:w="675" w:type="dxa"/>
          </w:tcPr>
          <w:p w14:paraId="3C6F21D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0E7335A4" w14:textId="77777777" w:rsidR="00F02D44" w:rsidRDefault="00F02D44" w:rsidP="0043599A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74DD8EF2" w14:textId="77777777" w:rsidR="00F02D44" w:rsidRDefault="00F02D44" w:rsidP="0043599A">
            <w:pPr>
              <w:widowControl w:val="0"/>
              <w:jc w:val="center"/>
            </w:pPr>
            <w:r>
              <w:t>20</w:t>
            </w:r>
          </w:p>
        </w:tc>
        <w:tc>
          <w:tcPr>
            <w:tcW w:w="567" w:type="dxa"/>
          </w:tcPr>
          <w:p w14:paraId="72C1C6D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EF6C3F6" w14:textId="77777777" w:rsidR="00F02D44" w:rsidRDefault="00F02D44" w:rsidP="0043599A">
            <w:pPr>
              <w:widowControl w:val="0"/>
              <w:jc w:val="center"/>
            </w:pPr>
            <w:r>
              <w:t>20</w:t>
            </w:r>
          </w:p>
        </w:tc>
        <w:tc>
          <w:tcPr>
            <w:tcW w:w="709" w:type="dxa"/>
          </w:tcPr>
          <w:p w14:paraId="2BC8665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20B1DBA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F8047A8" w14:textId="77777777" w:rsidR="00F02D44" w:rsidRDefault="00F02D44" w:rsidP="0043599A">
            <w:pPr>
              <w:widowControl w:val="0"/>
              <w:jc w:val="center"/>
            </w:pPr>
            <w:r>
              <w:t>20</w:t>
            </w:r>
          </w:p>
        </w:tc>
      </w:tr>
      <w:tr w:rsidR="00F02D44" w14:paraId="5FF6D989" w14:textId="77777777" w:rsidTr="0043599A">
        <w:tc>
          <w:tcPr>
            <w:tcW w:w="675" w:type="dxa"/>
          </w:tcPr>
          <w:p w14:paraId="23282AAA" w14:textId="77777777" w:rsidR="00F02D44" w:rsidRDefault="00F02D4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56F97DD8" w14:textId="77777777" w:rsidR="00F02D44" w:rsidRDefault="00F02D44" w:rsidP="0043599A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3C5DA940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032D7A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9885F4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FBD4FB6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CA7D62E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DD06D1E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327FD484" w14:textId="77777777" w:rsidTr="0043599A">
        <w:tc>
          <w:tcPr>
            <w:tcW w:w="675" w:type="dxa"/>
          </w:tcPr>
          <w:p w14:paraId="1C043B1B" w14:textId="77777777" w:rsidR="00F02D44" w:rsidRDefault="00F02D44" w:rsidP="0043599A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695C4895" w14:textId="77777777" w:rsidR="00F02D44" w:rsidRDefault="00F02D44" w:rsidP="0043599A">
            <w:pPr>
              <w:widowControl w:val="0"/>
              <w:jc w:val="both"/>
            </w:pPr>
            <w:r>
              <w:t>Легкая атлетика</w:t>
            </w:r>
          </w:p>
        </w:tc>
        <w:tc>
          <w:tcPr>
            <w:tcW w:w="850" w:type="dxa"/>
          </w:tcPr>
          <w:p w14:paraId="14596AC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562F8D0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0F02233" w14:textId="030FFF6A" w:rsidR="00F02D44" w:rsidRDefault="00B5791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175CC1D1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C8426B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4CF5F17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628E3436" w14:textId="77777777" w:rsidTr="0043599A">
        <w:tc>
          <w:tcPr>
            <w:tcW w:w="675" w:type="dxa"/>
          </w:tcPr>
          <w:p w14:paraId="6D0899A7" w14:textId="77777777" w:rsidR="00F02D44" w:rsidRDefault="00F02D44" w:rsidP="0043599A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7DFB835E" w14:textId="77777777" w:rsidR="00F02D44" w:rsidRDefault="00F02D44" w:rsidP="0043599A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34EB95F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CE54FC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432EC86" w14:textId="7FFE6B72" w:rsidR="00F02D44" w:rsidRDefault="00B5791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00A898F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F01E040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604D5E2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18F15767" w14:textId="77777777" w:rsidTr="0043599A">
        <w:tc>
          <w:tcPr>
            <w:tcW w:w="675" w:type="dxa"/>
          </w:tcPr>
          <w:p w14:paraId="0475F827" w14:textId="77777777" w:rsidR="00F02D44" w:rsidRDefault="00F02D44" w:rsidP="0043599A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3CBD9F4C" w14:textId="00F0335E" w:rsidR="00F02D44" w:rsidRPr="00293143" w:rsidRDefault="00F02D44" w:rsidP="0043599A">
            <w:pPr>
              <w:widowControl w:val="0"/>
              <w:jc w:val="both"/>
              <w:rPr>
                <w:b/>
                <w:bCs/>
              </w:rPr>
            </w:pPr>
            <w:r w:rsidRPr="00293143">
              <w:rPr>
                <w:b/>
                <w:bCs/>
              </w:rPr>
              <w:t>Спортивн</w:t>
            </w:r>
            <w:r w:rsidR="00B57914" w:rsidRPr="00293143">
              <w:rPr>
                <w:b/>
                <w:bCs/>
              </w:rPr>
              <w:t>ая</w:t>
            </w:r>
            <w:r w:rsidRPr="00293143">
              <w:rPr>
                <w:b/>
                <w:bCs/>
              </w:rPr>
              <w:t xml:space="preserve"> игр</w:t>
            </w:r>
            <w:r w:rsidR="00B57914" w:rsidRPr="00293143">
              <w:rPr>
                <w:b/>
                <w:bCs/>
              </w:rPr>
              <w:t xml:space="preserve">а </w:t>
            </w:r>
            <w:r w:rsidR="00B0297D" w:rsidRPr="00293143">
              <w:rPr>
                <w:b/>
                <w:bCs/>
              </w:rPr>
              <w:t>н/теннис</w:t>
            </w:r>
          </w:p>
        </w:tc>
        <w:tc>
          <w:tcPr>
            <w:tcW w:w="850" w:type="dxa"/>
          </w:tcPr>
          <w:p w14:paraId="51950A1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DB1DCC4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B6F2A11" w14:textId="3ED1DBD3" w:rsidR="00F02D44" w:rsidRDefault="00B57914" w:rsidP="0043599A">
            <w:pPr>
              <w:widowControl w:val="0"/>
              <w:jc w:val="center"/>
            </w:pPr>
            <w:r>
              <w:t>38</w:t>
            </w:r>
          </w:p>
        </w:tc>
        <w:tc>
          <w:tcPr>
            <w:tcW w:w="709" w:type="dxa"/>
          </w:tcPr>
          <w:p w14:paraId="42AD8001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5147830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D538A66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4610F403" w14:textId="77777777" w:rsidTr="0043599A">
        <w:tc>
          <w:tcPr>
            <w:tcW w:w="675" w:type="dxa"/>
          </w:tcPr>
          <w:p w14:paraId="7DB2D6EB" w14:textId="77777777" w:rsidR="00F02D44" w:rsidRDefault="00F02D44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50EBE0AB" w14:textId="77777777" w:rsidR="00F02D44" w:rsidRDefault="009D7460" w:rsidP="0043599A">
            <w:pPr>
              <w:widowControl w:val="0"/>
              <w:jc w:val="both"/>
            </w:pPr>
            <w:r>
              <w:t>Плавание</w:t>
            </w:r>
          </w:p>
        </w:tc>
        <w:tc>
          <w:tcPr>
            <w:tcW w:w="850" w:type="dxa"/>
          </w:tcPr>
          <w:p w14:paraId="0416DE2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C557CC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6A176E5" w14:textId="143EEB2B" w:rsidR="00F02D44" w:rsidRDefault="00B5791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2B5B38D6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5A03724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E705245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3AFDF397" w14:textId="77777777" w:rsidTr="0043599A">
        <w:tc>
          <w:tcPr>
            <w:tcW w:w="675" w:type="dxa"/>
          </w:tcPr>
          <w:p w14:paraId="136DF3DB" w14:textId="77777777" w:rsidR="00F02D44" w:rsidRDefault="00F02D44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7C30C716" w14:textId="77777777" w:rsidR="00F02D44" w:rsidRDefault="00F02D44" w:rsidP="0043599A">
            <w:pPr>
              <w:widowControl w:val="0"/>
              <w:jc w:val="both"/>
            </w:pPr>
            <w:r>
              <w:t>Подготовка и проведение соревнований</w:t>
            </w:r>
            <w:r w:rsidR="00793107">
              <w:t>. Судейская практика</w:t>
            </w:r>
          </w:p>
        </w:tc>
        <w:tc>
          <w:tcPr>
            <w:tcW w:w="850" w:type="dxa"/>
          </w:tcPr>
          <w:p w14:paraId="76528F7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8571828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0469278" w14:textId="756E7001" w:rsidR="00F02D44" w:rsidRDefault="00B5791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E6DDA90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7669F66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6FE0B22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69A6C0D0" w14:textId="77777777" w:rsidTr="0043599A">
        <w:tc>
          <w:tcPr>
            <w:tcW w:w="675" w:type="dxa"/>
          </w:tcPr>
          <w:p w14:paraId="3B76B256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3A455D9" w14:textId="77777777" w:rsidR="00F02D44" w:rsidRDefault="00F02D44" w:rsidP="0043599A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627E400B" w14:textId="51A1F5F2" w:rsidR="00F02D44" w:rsidRDefault="00F02D44" w:rsidP="0043599A">
            <w:pPr>
              <w:widowControl w:val="0"/>
              <w:jc w:val="center"/>
            </w:pPr>
            <w:r>
              <w:t>4</w:t>
            </w:r>
            <w:r w:rsidR="00B57914">
              <w:t>6</w:t>
            </w:r>
          </w:p>
        </w:tc>
        <w:tc>
          <w:tcPr>
            <w:tcW w:w="567" w:type="dxa"/>
          </w:tcPr>
          <w:p w14:paraId="206BDA83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4AA985F" w14:textId="6B3336CE" w:rsidR="00F02D44" w:rsidRDefault="00F02D44" w:rsidP="0043599A">
            <w:pPr>
              <w:widowControl w:val="0"/>
              <w:jc w:val="center"/>
            </w:pPr>
            <w:r>
              <w:t>4</w:t>
            </w:r>
            <w:r w:rsidR="00B57914">
              <w:t>6</w:t>
            </w:r>
          </w:p>
        </w:tc>
        <w:tc>
          <w:tcPr>
            <w:tcW w:w="709" w:type="dxa"/>
          </w:tcPr>
          <w:p w14:paraId="7FA46AF8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1A8B2F7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FE685C6" w14:textId="3F37A7D0" w:rsidR="00F02D44" w:rsidRDefault="00F02D44" w:rsidP="0043599A">
            <w:pPr>
              <w:widowControl w:val="0"/>
              <w:jc w:val="center"/>
            </w:pPr>
            <w:r>
              <w:t>4</w:t>
            </w:r>
            <w:r w:rsidR="00B57914">
              <w:t>6</w:t>
            </w:r>
          </w:p>
        </w:tc>
      </w:tr>
      <w:tr w:rsidR="00F02D44" w14:paraId="74C02392" w14:textId="77777777" w:rsidTr="0043599A">
        <w:tc>
          <w:tcPr>
            <w:tcW w:w="675" w:type="dxa"/>
          </w:tcPr>
          <w:p w14:paraId="3D3FDB22" w14:textId="77777777" w:rsidR="00F02D44" w:rsidRDefault="00F02D44" w:rsidP="0043599A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55C66C96" w14:textId="77777777" w:rsidR="00F02D44" w:rsidRDefault="00F02D44" w:rsidP="0043599A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38408A0A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EFC696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464E1CC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D37243A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775AC1A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8580B8E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20AD6DDE" w14:textId="77777777" w:rsidTr="0043599A">
        <w:tc>
          <w:tcPr>
            <w:tcW w:w="675" w:type="dxa"/>
          </w:tcPr>
          <w:p w14:paraId="0A2181D7" w14:textId="77777777" w:rsidR="00F02D44" w:rsidRDefault="00F02D44" w:rsidP="0043599A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427EDADD" w14:textId="77777777" w:rsidR="00F02D44" w:rsidRDefault="00F02D44" w:rsidP="0043599A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179F2E3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0BDF82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2E6FFFD" w14:textId="77777777" w:rsidR="00F02D44" w:rsidRDefault="00F02D4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12F74961" w14:textId="19EF4A42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3C6D81E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E5DD47B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64CD01DD" w14:textId="77777777" w:rsidTr="0043599A">
        <w:tc>
          <w:tcPr>
            <w:tcW w:w="675" w:type="dxa"/>
          </w:tcPr>
          <w:p w14:paraId="385CA8CD" w14:textId="77777777" w:rsidR="00F02D44" w:rsidRDefault="00F02D44" w:rsidP="0043599A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55C4A16E" w14:textId="77777777" w:rsidR="00F02D44" w:rsidRDefault="00F02D44" w:rsidP="0043599A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7371D472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0F0114C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4D4826D" w14:textId="2C1969A4" w:rsidR="00F02D44" w:rsidRDefault="00B5791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279C6624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607450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FF0D29F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6AF51800" w14:textId="77777777" w:rsidTr="0043599A">
        <w:tc>
          <w:tcPr>
            <w:tcW w:w="675" w:type="dxa"/>
          </w:tcPr>
          <w:p w14:paraId="27CD6EE7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0F2451D0" w14:textId="77777777" w:rsidR="00F02D44" w:rsidRDefault="00F02D44" w:rsidP="0043599A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7F634D62" w14:textId="1A492631" w:rsidR="00F02D44" w:rsidRDefault="00B57914" w:rsidP="0043599A">
            <w:pPr>
              <w:widowControl w:val="0"/>
              <w:jc w:val="center"/>
            </w:pPr>
            <w:r>
              <w:t>4</w:t>
            </w:r>
          </w:p>
        </w:tc>
        <w:tc>
          <w:tcPr>
            <w:tcW w:w="567" w:type="dxa"/>
          </w:tcPr>
          <w:p w14:paraId="1F9CAAF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85814C2" w14:textId="298379DD" w:rsidR="00F02D44" w:rsidRDefault="007B1B4A" w:rsidP="0043599A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46212B72" w14:textId="0C0086CB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18C8D82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81D6695" w14:textId="3BF30402" w:rsidR="00F02D44" w:rsidRDefault="007B1B4A" w:rsidP="0043599A">
            <w:pPr>
              <w:widowControl w:val="0"/>
              <w:jc w:val="center"/>
            </w:pPr>
            <w:r>
              <w:t>6</w:t>
            </w:r>
          </w:p>
        </w:tc>
      </w:tr>
      <w:tr w:rsidR="00F02D44" w14:paraId="615891AC" w14:textId="77777777" w:rsidTr="0043599A">
        <w:tc>
          <w:tcPr>
            <w:tcW w:w="675" w:type="dxa"/>
          </w:tcPr>
          <w:p w14:paraId="28B8ADF1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4FF5AF45" w14:textId="77777777" w:rsidR="00F02D44" w:rsidRDefault="00F02D44" w:rsidP="0043599A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1F51D72A" w14:textId="77777777" w:rsidR="00F02D44" w:rsidRDefault="00F02D44" w:rsidP="0043599A">
            <w:pPr>
              <w:widowControl w:val="0"/>
              <w:jc w:val="center"/>
            </w:pPr>
            <w:r>
              <w:t>72</w:t>
            </w:r>
          </w:p>
        </w:tc>
        <w:tc>
          <w:tcPr>
            <w:tcW w:w="567" w:type="dxa"/>
          </w:tcPr>
          <w:p w14:paraId="21B82BB8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171F3E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BA7D33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05FCCEF" w14:textId="77777777" w:rsidR="00F02D44" w:rsidRDefault="00F02D44" w:rsidP="0043599A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2645DDBE" w14:textId="77777777" w:rsidR="00F02D44" w:rsidRDefault="00F02D44" w:rsidP="0043599A">
            <w:pPr>
              <w:widowControl w:val="0"/>
              <w:jc w:val="center"/>
            </w:pPr>
            <w:r>
              <w:t>72</w:t>
            </w:r>
          </w:p>
        </w:tc>
      </w:tr>
    </w:tbl>
    <w:p w14:paraId="1DD9508C" w14:textId="77777777" w:rsidR="00F02D44" w:rsidRDefault="00F02D44" w:rsidP="006F1C9D">
      <w:pPr>
        <w:spacing w:line="360" w:lineRule="auto"/>
        <w:jc w:val="center"/>
        <w:rPr>
          <w:b/>
          <w:sz w:val="28"/>
          <w:szCs w:val="28"/>
        </w:rPr>
      </w:pPr>
    </w:p>
    <w:p w14:paraId="34F3D544" w14:textId="77777777" w:rsidR="005F58F9" w:rsidRDefault="005F58F9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07BC32CF" w14:textId="565816BC" w:rsidR="00A477DD" w:rsidRPr="00B42989" w:rsidRDefault="00A477DD" w:rsidP="00A477DD">
      <w:pPr>
        <w:widowControl w:val="0"/>
        <w:ind w:firstLine="720"/>
      </w:pPr>
      <w:r>
        <w:lastRenderedPageBreak/>
        <w:t xml:space="preserve">Таблица 4 - </w:t>
      </w:r>
      <w:r w:rsidR="00293143">
        <w:t>Т</w:t>
      </w:r>
      <w:r>
        <w:t>ематический план по модулям учебной дисциплины 2</w:t>
      </w:r>
      <w:r w:rsidRPr="00B42989">
        <w:t xml:space="preserve"> курс (</w:t>
      </w:r>
      <w:r>
        <w:t>4</w:t>
      </w:r>
      <w:r w:rsidRPr="00B42989">
        <w:t xml:space="preserve"> семестр)</w:t>
      </w:r>
    </w:p>
    <w:p w14:paraId="59F5EE5D" w14:textId="77777777" w:rsidR="00A477DD" w:rsidRPr="00B42989" w:rsidRDefault="00A477DD" w:rsidP="00A477DD">
      <w:pPr>
        <w:widowControl w:val="0"/>
        <w:ind w:firstLine="720"/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A477DD" w14:paraId="6E69367F" w14:textId="77777777" w:rsidTr="00BA6D07">
        <w:tc>
          <w:tcPr>
            <w:tcW w:w="675" w:type="dxa"/>
            <w:vMerge w:val="restart"/>
          </w:tcPr>
          <w:p w14:paraId="4AC6445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3338C6A7" w14:textId="77777777" w:rsidR="00A477DD" w:rsidRDefault="00A477DD" w:rsidP="00BA6D07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2429B09D" w14:textId="77777777" w:rsidR="00A477DD" w:rsidRDefault="00A477DD" w:rsidP="00BA6D07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A477DD" w14:paraId="6916048D" w14:textId="77777777" w:rsidTr="00BA6D07">
        <w:tc>
          <w:tcPr>
            <w:tcW w:w="675" w:type="dxa"/>
            <w:vMerge/>
          </w:tcPr>
          <w:p w14:paraId="555CA09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5D88D36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65224857" w14:textId="77777777" w:rsidR="00A477DD" w:rsidRDefault="00A477DD" w:rsidP="00BA6D07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6F3E2777" w14:textId="77777777" w:rsidR="00A477DD" w:rsidRDefault="00A477DD" w:rsidP="00BA6D07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3E7CF5B8" w14:textId="77777777" w:rsidR="00A477DD" w:rsidRDefault="00A477DD" w:rsidP="00BA6D07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5AEB667D" w14:textId="77777777" w:rsidR="00A477DD" w:rsidRDefault="00A477DD" w:rsidP="00BA6D07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13C7B0AA" w14:textId="77777777" w:rsidR="00A477DD" w:rsidRPr="00170FE3" w:rsidRDefault="00A477DD" w:rsidP="00BA6D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6ED128C5" w14:textId="77777777" w:rsidR="00A477DD" w:rsidRDefault="00A477DD" w:rsidP="00BA6D07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A477DD" w14:paraId="00389B2D" w14:textId="77777777" w:rsidTr="00BA6D07">
        <w:tc>
          <w:tcPr>
            <w:tcW w:w="675" w:type="dxa"/>
          </w:tcPr>
          <w:p w14:paraId="0CB98026" w14:textId="77777777" w:rsidR="00A477DD" w:rsidRDefault="00A477DD" w:rsidP="00BA6D07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4375ED00" w14:textId="59148D14" w:rsidR="00A477DD" w:rsidRDefault="00A477DD" w:rsidP="00BA6D07">
            <w:pPr>
              <w:widowControl w:val="0"/>
              <w:jc w:val="center"/>
            </w:pPr>
            <w:r>
              <w:t>Общая физическая подготовка</w:t>
            </w:r>
            <w:r w:rsidR="00580A55">
              <w:t xml:space="preserve"> теннисиста</w:t>
            </w:r>
          </w:p>
        </w:tc>
        <w:tc>
          <w:tcPr>
            <w:tcW w:w="850" w:type="dxa"/>
          </w:tcPr>
          <w:p w14:paraId="1E11DF8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EB8552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0A73AE4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A8B1D7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5F7042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067FBEE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78262970" w14:textId="77777777" w:rsidTr="00BA6D07">
        <w:tc>
          <w:tcPr>
            <w:tcW w:w="675" w:type="dxa"/>
          </w:tcPr>
          <w:p w14:paraId="16A5CC4A" w14:textId="77777777" w:rsidR="00A477DD" w:rsidRDefault="00A477DD" w:rsidP="00BA6D07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719AFC89" w14:textId="77777777" w:rsidR="00A477DD" w:rsidRDefault="00A477DD" w:rsidP="00BA6D07">
            <w:pPr>
              <w:widowControl w:val="0"/>
              <w:jc w:val="both"/>
            </w:pPr>
            <w:r>
              <w:t>Воспитание быстроты</w:t>
            </w:r>
          </w:p>
        </w:tc>
        <w:tc>
          <w:tcPr>
            <w:tcW w:w="850" w:type="dxa"/>
          </w:tcPr>
          <w:p w14:paraId="61D7112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2BAF60B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97DBFCA" w14:textId="77777777" w:rsidR="00A477DD" w:rsidRDefault="00A477DD" w:rsidP="00BA6D07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58338046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ACCD9B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FCA1F79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6A6966F6" w14:textId="77777777" w:rsidTr="00BA6D07">
        <w:tc>
          <w:tcPr>
            <w:tcW w:w="675" w:type="dxa"/>
          </w:tcPr>
          <w:p w14:paraId="6B10AEA3" w14:textId="77777777" w:rsidR="00A477DD" w:rsidRDefault="00A477DD" w:rsidP="00BA6D07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7A089447" w14:textId="77777777" w:rsidR="00A477DD" w:rsidRDefault="00A477DD" w:rsidP="00BA6D07">
            <w:pPr>
              <w:widowControl w:val="0"/>
              <w:jc w:val="both"/>
            </w:pPr>
            <w:r>
              <w:t xml:space="preserve">Воспитание </w:t>
            </w:r>
            <w:r w:rsidRPr="006432E7">
              <w:t>общей выносливости</w:t>
            </w:r>
          </w:p>
        </w:tc>
        <w:tc>
          <w:tcPr>
            <w:tcW w:w="850" w:type="dxa"/>
          </w:tcPr>
          <w:p w14:paraId="362D6BB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78B2CE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147057F" w14:textId="77777777" w:rsidR="00A477DD" w:rsidRDefault="00A477DD" w:rsidP="00BA6D07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1CAA8F9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6542F8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6B07445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70DF80C3" w14:textId="77777777" w:rsidTr="00BA6D07">
        <w:tc>
          <w:tcPr>
            <w:tcW w:w="675" w:type="dxa"/>
          </w:tcPr>
          <w:p w14:paraId="689FDAC9" w14:textId="77777777" w:rsidR="00A477DD" w:rsidRDefault="00A477DD" w:rsidP="00BA6D07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57992EAE" w14:textId="77777777" w:rsidR="00A477DD" w:rsidRDefault="00A477DD" w:rsidP="00BA6D07">
            <w:pPr>
              <w:widowControl w:val="0"/>
              <w:jc w:val="both"/>
            </w:pPr>
            <w:r>
              <w:t>Воспитание силы</w:t>
            </w:r>
          </w:p>
        </w:tc>
        <w:tc>
          <w:tcPr>
            <w:tcW w:w="850" w:type="dxa"/>
          </w:tcPr>
          <w:p w14:paraId="2AA0A500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FE6B80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12EEC3E" w14:textId="77777777" w:rsidR="00A477DD" w:rsidRDefault="00A477DD" w:rsidP="00BA6D07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0029B83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B8C66C7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44FB500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18224BCE" w14:textId="77777777" w:rsidTr="00BA6D07">
        <w:tc>
          <w:tcPr>
            <w:tcW w:w="675" w:type="dxa"/>
          </w:tcPr>
          <w:p w14:paraId="495BA8C8" w14:textId="77777777" w:rsidR="00A477DD" w:rsidRDefault="00A477DD" w:rsidP="00BA6D07">
            <w:pPr>
              <w:widowControl w:val="0"/>
              <w:jc w:val="center"/>
            </w:pPr>
            <w:r>
              <w:t>1.4.</w:t>
            </w:r>
          </w:p>
        </w:tc>
        <w:tc>
          <w:tcPr>
            <w:tcW w:w="4253" w:type="dxa"/>
          </w:tcPr>
          <w:p w14:paraId="5C66E8E1" w14:textId="77777777" w:rsidR="00A477DD" w:rsidRDefault="00A477DD" w:rsidP="00BA6D07">
            <w:pPr>
              <w:widowControl w:val="0"/>
            </w:pPr>
            <w:r>
              <w:t>Воспитание</w:t>
            </w:r>
            <w:r w:rsidRPr="006432E7">
              <w:t xml:space="preserve"> гибкости</w:t>
            </w:r>
          </w:p>
        </w:tc>
        <w:tc>
          <w:tcPr>
            <w:tcW w:w="850" w:type="dxa"/>
          </w:tcPr>
          <w:p w14:paraId="7300F2FA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676489A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2CBDF17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623A301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D54188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E3D1382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1A5D3CF8" w14:textId="77777777" w:rsidTr="00BA6D07">
        <w:tc>
          <w:tcPr>
            <w:tcW w:w="675" w:type="dxa"/>
          </w:tcPr>
          <w:p w14:paraId="76C2CEB0" w14:textId="77777777" w:rsidR="00A477DD" w:rsidRDefault="00A477DD" w:rsidP="00BA6D07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2A802043" w14:textId="77777777" w:rsidR="00A477DD" w:rsidRDefault="00A477DD" w:rsidP="00BA6D07">
            <w:pPr>
              <w:widowControl w:val="0"/>
            </w:pPr>
            <w:r>
              <w:t>Воспитание ловкости</w:t>
            </w:r>
          </w:p>
        </w:tc>
        <w:tc>
          <w:tcPr>
            <w:tcW w:w="850" w:type="dxa"/>
          </w:tcPr>
          <w:p w14:paraId="10627A97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D05BAF0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FE158FC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131FA68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0450B0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3C4A791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69D78FF6" w14:textId="77777777" w:rsidTr="00BA6D07">
        <w:tc>
          <w:tcPr>
            <w:tcW w:w="675" w:type="dxa"/>
          </w:tcPr>
          <w:p w14:paraId="05F8C107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3311CF3C" w14:textId="77777777" w:rsidR="00A477DD" w:rsidRDefault="00A477DD" w:rsidP="00BA6D07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4D47F249" w14:textId="77777777" w:rsidR="00A477DD" w:rsidRDefault="00A477DD" w:rsidP="00BA6D07">
            <w:pPr>
              <w:widowControl w:val="0"/>
              <w:jc w:val="center"/>
            </w:pPr>
            <w:r>
              <w:t>20</w:t>
            </w:r>
          </w:p>
        </w:tc>
        <w:tc>
          <w:tcPr>
            <w:tcW w:w="567" w:type="dxa"/>
          </w:tcPr>
          <w:p w14:paraId="5C26AAEB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277CF63" w14:textId="77777777" w:rsidR="00A477DD" w:rsidRDefault="00A477DD" w:rsidP="00BA6D07">
            <w:pPr>
              <w:widowControl w:val="0"/>
              <w:jc w:val="center"/>
            </w:pPr>
            <w:r>
              <w:t>20</w:t>
            </w:r>
          </w:p>
        </w:tc>
        <w:tc>
          <w:tcPr>
            <w:tcW w:w="709" w:type="dxa"/>
          </w:tcPr>
          <w:p w14:paraId="595BF6E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81B27D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4D49151" w14:textId="77777777" w:rsidR="00A477DD" w:rsidRDefault="00A477DD" w:rsidP="00BA6D07">
            <w:pPr>
              <w:widowControl w:val="0"/>
              <w:jc w:val="center"/>
            </w:pPr>
            <w:r>
              <w:t>20</w:t>
            </w:r>
          </w:p>
        </w:tc>
      </w:tr>
      <w:tr w:rsidR="00A477DD" w14:paraId="13CAE356" w14:textId="77777777" w:rsidTr="00BA6D07">
        <w:tc>
          <w:tcPr>
            <w:tcW w:w="675" w:type="dxa"/>
          </w:tcPr>
          <w:p w14:paraId="0DBAD1C6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530E40A4" w14:textId="77777777" w:rsidR="00A477DD" w:rsidRDefault="00A477DD" w:rsidP="00BA6D07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64D2B7C1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2E061B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510C9CB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01A72A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1AE200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0107E53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1246405A" w14:textId="77777777" w:rsidTr="00BA6D07">
        <w:tc>
          <w:tcPr>
            <w:tcW w:w="675" w:type="dxa"/>
          </w:tcPr>
          <w:p w14:paraId="69802206" w14:textId="77777777" w:rsidR="00A477DD" w:rsidRDefault="00A477DD" w:rsidP="00BA6D07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73A6281F" w14:textId="77777777" w:rsidR="00A477DD" w:rsidRDefault="00A477DD" w:rsidP="00BA6D07">
            <w:pPr>
              <w:widowControl w:val="0"/>
              <w:jc w:val="both"/>
            </w:pPr>
            <w:r>
              <w:t>Легкая атлетика</w:t>
            </w:r>
          </w:p>
        </w:tc>
        <w:tc>
          <w:tcPr>
            <w:tcW w:w="850" w:type="dxa"/>
          </w:tcPr>
          <w:p w14:paraId="485E2320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E7651D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C2DE543" w14:textId="1BF953D3" w:rsidR="00A477DD" w:rsidRDefault="00580A55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07C144D6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C7A853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3551653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1E4B3D1A" w14:textId="77777777" w:rsidTr="00BA6D07">
        <w:tc>
          <w:tcPr>
            <w:tcW w:w="675" w:type="dxa"/>
          </w:tcPr>
          <w:p w14:paraId="2C1F7A23" w14:textId="77777777" w:rsidR="00A477DD" w:rsidRDefault="00A477DD" w:rsidP="00BA6D07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4E9D6875" w14:textId="77777777" w:rsidR="00A477DD" w:rsidRDefault="00A477DD" w:rsidP="00BA6D07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07BD1EE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D56776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9307AB1" w14:textId="082C4CF4" w:rsidR="00A477DD" w:rsidRDefault="00580A55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53DFE04B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EAC912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D49ABA8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324AD5F1" w14:textId="77777777" w:rsidTr="00BA6D07">
        <w:tc>
          <w:tcPr>
            <w:tcW w:w="675" w:type="dxa"/>
          </w:tcPr>
          <w:p w14:paraId="4773C598" w14:textId="77777777" w:rsidR="00A477DD" w:rsidRDefault="00A477DD" w:rsidP="00BA6D07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3F702612" w14:textId="6F8C5309" w:rsidR="00A477DD" w:rsidRPr="00293143" w:rsidRDefault="00A477DD" w:rsidP="00BA6D07">
            <w:pPr>
              <w:widowControl w:val="0"/>
              <w:jc w:val="both"/>
              <w:rPr>
                <w:b/>
                <w:bCs/>
              </w:rPr>
            </w:pPr>
            <w:r w:rsidRPr="00293143">
              <w:rPr>
                <w:b/>
                <w:bCs/>
              </w:rPr>
              <w:t>Спортивн</w:t>
            </w:r>
            <w:r w:rsidR="00580A55" w:rsidRPr="00293143">
              <w:rPr>
                <w:b/>
                <w:bCs/>
              </w:rPr>
              <w:t>ая</w:t>
            </w:r>
            <w:r w:rsidRPr="00293143">
              <w:rPr>
                <w:b/>
                <w:bCs/>
              </w:rPr>
              <w:t xml:space="preserve"> игр</w:t>
            </w:r>
            <w:r w:rsidR="00580A55" w:rsidRPr="00293143">
              <w:rPr>
                <w:b/>
                <w:bCs/>
              </w:rPr>
              <w:t>а</w:t>
            </w:r>
            <w:r w:rsidRPr="00293143">
              <w:rPr>
                <w:b/>
                <w:bCs/>
              </w:rPr>
              <w:t xml:space="preserve"> н/теннис</w:t>
            </w:r>
          </w:p>
        </w:tc>
        <w:tc>
          <w:tcPr>
            <w:tcW w:w="850" w:type="dxa"/>
          </w:tcPr>
          <w:p w14:paraId="4C714FD0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20FBF2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124CD74" w14:textId="66D8C37B" w:rsidR="00A477DD" w:rsidRDefault="00D638AA" w:rsidP="00BA6D07">
            <w:pPr>
              <w:widowControl w:val="0"/>
              <w:jc w:val="center"/>
            </w:pPr>
            <w:r>
              <w:t>38</w:t>
            </w:r>
          </w:p>
        </w:tc>
        <w:tc>
          <w:tcPr>
            <w:tcW w:w="709" w:type="dxa"/>
          </w:tcPr>
          <w:p w14:paraId="1BEA9AE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2457FD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F470300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4220574B" w14:textId="77777777" w:rsidTr="00BA6D07">
        <w:tc>
          <w:tcPr>
            <w:tcW w:w="675" w:type="dxa"/>
          </w:tcPr>
          <w:p w14:paraId="7BFE4834" w14:textId="77777777" w:rsidR="00A477DD" w:rsidRDefault="00A477DD" w:rsidP="00BA6D07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6524E1EF" w14:textId="77777777" w:rsidR="00A477DD" w:rsidRDefault="00A477DD" w:rsidP="00BA6D07">
            <w:pPr>
              <w:widowControl w:val="0"/>
              <w:jc w:val="both"/>
            </w:pPr>
            <w:r>
              <w:t>Лыжные гонки</w:t>
            </w:r>
          </w:p>
        </w:tc>
        <w:tc>
          <w:tcPr>
            <w:tcW w:w="850" w:type="dxa"/>
          </w:tcPr>
          <w:p w14:paraId="52FC6F2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941297F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3E1D06B" w14:textId="06F29C20" w:rsidR="00A477DD" w:rsidRDefault="00580A55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5905663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F2E776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4A6E807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403C2BE6" w14:textId="77777777" w:rsidTr="00BA6D07">
        <w:tc>
          <w:tcPr>
            <w:tcW w:w="675" w:type="dxa"/>
          </w:tcPr>
          <w:p w14:paraId="6DC1B0BC" w14:textId="77777777" w:rsidR="00A477DD" w:rsidRDefault="00A477DD" w:rsidP="00BA6D07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3AA609FE" w14:textId="77777777" w:rsidR="00A477DD" w:rsidRDefault="00A477DD" w:rsidP="00BA6D07">
            <w:pPr>
              <w:widowControl w:val="0"/>
              <w:jc w:val="both"/>
            </w:pPr>
            <w:r>
              <w:t>Подготовка и проведение соревнований</w:t>
            </w:r>
          </w:p>
        </w:tc>
        <w:tc>
          <w:tcPr>
            <w:tcW w:w="850" w:type="dxa"/>
          </w:tcPr>
          <w:p w14:paraId="0EDA2C1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2DB4261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08E6805" w14:textId="7FF10A79" w:rsidR="00A477DD" w:rsidRDefault="00580A55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239470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A67C99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AAE6A98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7E075D18" w14:textId="77777777" w:rsidTr="00BA6D07">
        <w:tc>
          <w:tcPr>
            <w:tcW w:w="675" w:type="dxa"/>
          </w:tcPr>
          <w:p w14:paraId="5F6CF8D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7293F5BF" w14:textId="77777777" w:rsidR="00A477DD" w:rsidRDefault="00A477DD" w:rsidP="00BA6D07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31479AD2" w14:textId="1F13A3F9" w:rsidR="00A477DD" w:rsidRDefault="00A477DD" w:rsidP="00BA6D07">
            <w:pPr>
              <w:widowControl w:val="0"/>
              <w:jc w:val="center"/>
            </w:pPr>
            <w:r>
              <w:t>4</w:t>
            </w:r>
            <w:r w:rsidR="00580A55">
              <w:t>6</w:t>
            </w:r>
          </w:p>
        </w:tc>
        <w:tc>
          <w:tcPr>
            <w:tcW w:w="567" w:type="dxa"/>
          </w:tcPr>
          <w:p w14:paraId="230B3CA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1220499" w14:textId="150AC8B7" w:rsidR="00A477DD" w:rsidRDefault="00A477DD" w:rsidP="00BA6D07">
            <w:pPr>
              <w:widowControl w:val="0"/>
              <w:jc w:val="center"/>
            </w:pPr>
            <w:r>
              <w:t>4</w:t>
            </w:r>
            <w:r w:rsidR="00580A55">
              <w:t>6</w:t>
            </w:r>
          </w:p>
        </w:tc>
        <w:tc>
          <w:tcPr>
            <w:tcW w:w="709" w:type="dxa"/>
          </w:tcPr>
          <w:p w14:paraId="11170AB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C0303F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ABC1F3D" w14:textId="10CE968B" w:rsidR="00A477DD" w:rsidRDefault="00A477DD" w:rsidP="00BA6D07">
            <w:pPr>
              <w:widowControl w:val="0"/>
              <w:jc w:val="center"/>
            </w:pPr>
            <w:r>
              <w:t>4</w:t>
            </w:r>
            <w:r w:rsidR="00580A55">
              <w:t>6</w:t>
            </w:r>
          </w:p>
        </w:tc>
      </w:tr>
      <w:tr w:rsidR="00A477DD" w14:paraId="5E60E4E7" w14:textId="77777777" w:rsidTr="00BA6D07">
        <w:tc>
          <w:tcPr>
            <w:tcW w:w="675" w:type="dxa"/>
          </w:tcPr>
          <w:p w14:paraId="7B8B5E2C" w14:textId="77777777" w:rsidR="00A477DD" w:rsidRDefault="00A477DD" w:rsidP="00BA6D07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2CA8B2F3" w14:textId="77777777" w:rsidR="00A477DD" w:rsidRDefault="00A477DD" w:rsidP="00BA6D07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5EE5DC9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34C24D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B2DDE04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9AB02B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094EAD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C0246BF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3A19E942" w14:textId="77777777" w:rsidTr="00BA6D07">
        <w:tc>
          <w:tcPr>
            <w:tcW w:w="675" w:type="dxa"/>
          </w:tcPr>
          <w:p w14:paraId="463A51C0" w14:textId="77777777" w:rsidR="00A477DD" w:rsidRDefault="00A477DD" w:rsidP="00BA6D07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465F18CD" w14:textId="77777777" w:rsidR="00A477DD" w:rsidRDefault="00A477DD" w:rsidP="00BA6D07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4947597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13F569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5EA839B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10C77820" w14:textId="755A6E56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F581A8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1FF4C2C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1F2BF419" w14:textId="77777777" w:rsidTr="00BA6D07">
        <w:tc>
          <w:tcPr>
            <w:tcW w:w="675" w:type="dxa"/>
          </w:tcPr>
          <w:p w14:paraId="0F166871" w14:textId="77777777" w:rsidR="00A477DD" w:rsidRDefault="00A477DD" w:rsidP="00BA6D07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69B16AE6" w14:textId="77777777" w:rsidR="00A477DD" w:rsidRDefault="00A477DD" w:rsidP="00BA6D07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565EEE11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2DFED54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3A05940" w14:textId="3530BEA8" w:rsidR="00A477DD" w:rsidRDefault="00580A55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298CCCC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998068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83EE033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6C764BBD" w14:textId="77777777" w:rsidTr="00BA6D07">
        <w:tc>
          <w:tcPr>
            <w:tcW w:w="675" w:type="dxa"/>
          </w:tcPr>
          <w:p w14:paraId="7440286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C5A5ED7" w14:textId="77777777" w:rsidR="00A477DD" w:rsidRDefault="00A477DD" w:rsidP="00BA6D07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11F54822" w14:textId="062F2F6F" w:rsidR="00A477DD" w:rsidRDefault="00580A55" w:rsidP="00BA6D07">
            <w:pPr>
              <w:widowControl w:val="0"/>
              <w:jc w:val="center"/>
            </w:pPr>
            <w:r>
              <w:t>4</w:t>
            </w:r>
          </w:p>
        </w:tc>
        <w:tc>
          <w:tcPr>
            <w:tcW w:w="567" w:type="dxa"/>
          </w:tcPr>
          <w:p w14:paraId="09DCF4A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CA27C43" w14:textId="3F569E1F" w:rsidR="00A477DD" w:rsidRDefault="00293143" w:rsidP="00BA6D07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00860F21" w14:textId="2947D301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1FF10F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13AEBD7" w14:textId="18AA7220" w:rsidR="00A477DD" w:rsidRDefault="00293143" w:rsidP="00BA6D07">
            <w:pPr>
              <w:widowControl w:val="0"/>
              <w:jc w:val="center"/>
            </w:pPr>
            <w:r>
              <w:t>6</w:t>
            </w:r>
          </w:p>
        </w:tc>
      </w:tr>
      <w:tr w:rsidR="00A477DD" w14:paraId="604DD877" w14:textId="77777777" w:rsidTr="00BA6D07">
        <w:tc>
          <w:tcPr>
            <w:tcW w:w="675" w:type="dxa"/>
          </w:tcPr>
          <w:p w14:paraId="6677562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0B32125C" w14:textId="77777777" w:rsidR="00A477DD" w:rsidRDefault="00A477DD" w:rsidP="00BA6D07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1AF6F943" w14:textId="77777777" w:rsidR="00A477DD" w:rsidRDefault="00A477DD" w:rsidP="00BA6D07">
            <w:pPr>
              <w:widowControl w:val="0"/>
              <w:jc w:val="center"/>
            </w:pPr>
            <w:r>
              <w:t>72</w:t>
            </w:r>
          </w:p>
        </w:tc>
        <w:tc>
          <w:tcPr>
            <w:tcW w:w="567" w:type="dxa"/>
          </w:tcPr>
          <w:p w14:paraId="0FC54EC4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F6B7D5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9B50930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12E5D51" w14:textId="77777777" w:rsidR="00A477DD" w:rsidRDefault="00A477DD" w:rsidP="00BA6D07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5ABEAF09" w14:textId="77777777" w:rsidR="00A477DD" w:rsidRDefault="00A477DD" w:rsidP="00BA6D07">
            <w:pPr>
              <w:widowControl w:val="0"/>
              <w:jc w:val="center"/>
            </w:pPr>
            <w:r>
              <w:t>72</w:t>
            </w:r>
          </w:p>
        </w:tc>
      </w:tr>
    </w:tbl>
    <w:p w14:paraId="6CF4D5D5" w14:textId="0FEB4B9B" w:rsidR="00A477DD" w:rsidRDefault="00A477DD" w:rsidP="006D0058">
      <w:pPr>
        <w:widowControl w:val="0"/>
        <w:ind w:firstLine="720"/>
      </w:pPr>
      <w:r>
        <w:br w:type="page"/>
      </w:r>
    </w:p>
    <w:p w14:paraId="09495358" w14:textId="7F1BCB23" w:rsidR="006D0058" w:rsidRPr="00B42989" w:rsidRDefault="006D0058" w:rsidP="006D0058">
      <w:pPr>
        <w:widowControl w:val="0"/>
        <w:ind w:firstLine="720"/>
      </w:pPr>
      <w:r>
        <w:lastRenderedPageBreak/>
        <w:t xml:space="preserve">Таблица </w:t>
      </w:r>
      <w:r w:rsidR="00A477DD">
        <w:t>5</w:t>
      </w:r>
      <w:r w:rsidR="00A27DBB">
        <w:t xml:space="preserve"> </w:t>
      </w:r>
      <w:r>
        <w:t>-</w:t>
      </w:r>
      <w:proofErr w:type="spellStart"/>
      <w:r w:rsidR="00293143">
        <w:t>Т</w:t>
      </w:r>
      <w:r>
        <w:t>тематический</w:t>
      </w:r>
      <w:proofErr w:type="spellEnd"/>
      <w:r>
        <w:t xml:space="preserve"> план по модулям учебной дисциплины 3</w:t>
      </w:r>
      <w:r w:rsidRPr="00B42989">
        <w:t xml:space="preserve"> курс (</w:t>
      </w:r>
      <w:r>
        <w:t>5</w:t>
      </w:r>
      <w:r w:rsidRPr="00B42989">
        <w:t xml:space="preserve"> семестр)</w:t>
      </w:r>
    </w:p>
    <w:p w14:paraId="5D0F0EF0" w14:textId="77777777" w:rsidR="006D0058" w:rsidRPr="00B42989" w:rsidRDefault="006D0058" w:rsidP="006D0058">
      <w:pPr>
        <w:widowControl w:val="0"/>
        <w:ind w:firstLine="720"/>
      </w:pPr>
    </w:p>
    <w:p w14:paraId="25BD0154" w14:textId="77777777" w:rsidR="006D0058" w:rsidRPr="00B42989" w:rsidRDefault="006D0058" w:rsidP="006D0058">
      <w:pPr>
        <w:widowControl w:val="0"/>
        <w:ind w:firstLine="720"/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6D0058" w14:paraId="136806EF" w14:textId="77777777" w:rsidTr="0043599A">
        <w:tc>
          <w:tcPr>
            <w:tcW w:w="675" w:type="dxa"/>
            <w:vMerge w:val="restart"/>
          </w:tcPr>
          <w:p w14:paraId="5EE8BBD2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217A4BFF" w14:textId="77777777" w:rsidR="006D0058" w:rsidRDefault="006D0058" w:rsidP="0043599A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6BC22DE8" w14:textId="77777777" w:rsidR="006D0058" w:rsidRDefault="006D0058" w:rsidP="0043599A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6D0058" w14:paraId="7E14BAB7" w14:textId="77777777" w:rsidTr="0043599A">
        <w:tc>
          <w:tcPr>
            <w:tcW w:w="675" w:type="dxa"/>
            <w:vMerge/>
          </w:tcPr>
          <w:p w14:paraId="18DEB6CC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33177DE3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274535C6" w14:textId="77777777" w:rsidR="006D0058" w:rsidRDefault="006D0058" w:rsidP="0043599A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252CAB46" w14:textId="77777777" w:rsidR="006D0058" w:rsidRDefault="006D0058" w:rsidP="0043599A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3DB354B4" w14:textId="77777777" w:rsidR="006D0058" w:rsidRDefault="006D0058" w:rsidP="0043599A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23C540AE" w14:textId="77777777" w:rsidR="006D0058" w:rsidRDefault="006D0058" w:rsidP="0043599A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614F0B08" w14:textId="77777777" w:rsidR="006D0058" w:rsidRPr="00170FE3" w:rsidRDefault="006D0058" w:rsidP="0043599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3067181C" w14:textId="77777777" w:rsidR="006D0058" w:rsidRDefault="006D0058" w:rsidP="0043599A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6D0058" w14:paraId="5EC1E130" w14:textId="77777777" w:rsidTr="0043599A">
        <w:tc>
          <w:tcPr>
            <w:tcW w:w="675" w:type="dxa"/>
          </w:tcPr>
          <w:p w14:paraId="7C4C08CB" w14:textId="77777777" w:rsidR="006D0058" w:rsidRDefault="006D0058" w:rsidP="004359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0BFA5FF1" w14:textId="77777777" w:rsidR="006D0058" w:rsidRDefault="006D0058" w:rsidP="0043599A">
            <w:pPr>
              <w:widowControl w:val="0"/>
              <w:jc w:val="center"/>
            </w:pPr>
            <w:r>
              <w:t>Общая физическая подготовка</w:t>
            </w:r>
          </w:p>
        </w:tc>
        <w:tc>
          <w:tcPr>
            <w:tcW w:w="850" w:type="dxa"/>
          </w:tcPr>
          <w:p w14:paraId="1F3F4E56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AACEC0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6E841A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72C885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276C95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2180699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735DA20C" w14:textId="77777777" w:rsidTr="0043599A">
        <w:tc>
          <w:tcPr>
            <w:tcW w:w="675" w:type="dxa"/>
          </w:tcPr>
          <w:p w14:paraId="4EE8E4D3" w14:textId="77777777" w:rsidR="006D0058" w:rsidRDefault="006D0058" w:rsidP="0043599A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579F4C31" w14:textId="77777777" w:rsidR="006D0058" w:rsidRDefault="006D0058" w:rsidP="0043599A">
            <w:pPr>
              <w:widowControl w:val="0"/>
              <w:jc w:val="both"/>
            </w:pPr>
            <w:r>
              <w:t>Воспитание быстроты</w:t>
            </w:r>
          </w:p>
        </w:tc>
        <w:tc>
          <w:tcPr>
            <w:tcW w:w="850" w:type="dxa"/>
          </w:tcPr>
          <w:p w14:paraId="153ACFF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C48FA3F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6B4E93F" w14:textId="77777777" w:rsidR="006D0058" w:rsidRDefault="001C2350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565161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20D420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1AADFEE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46C1EFEB" w14:textId="77777777" w:rsidTr="0043599A">
        <w:tc>
          <w:tcPr>
            <w:tcW w:w="675" w:type="dxa"/>
          </w:tcPr>
          <w:p w14:paraId="6A1E9879" w14:textId="77777777" w:rsidR="006D0058" w:rsidRDefault="006D0058" w:rsidP="0043599A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32CC4C60" w14:textId="77777777" w:rsidR="006D0058" w:rsidRDefault="006D0058" w:rsidP="0043599A">
            <w:pPr>
              <w:widowControl w:val="0"/>
              <w:jc w:val="both"/>
            </w:pPr>
            <w:r>
              <w:t xml:space="preserve">Воспитание </w:t>
            </w:r>
            <w:r w:rsidRPr="006432E7">
              <w:t>общей выносливости</w:t>
            </w:r>
          </w:p>
        </w:tc>
        <w:tc>
          <w:tcPr>
            <w:tcW w:w="850" w:type="dxa"/>
          </w:tcPr>
          <w:p w14:paraId="629AC05C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5D2802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78C6117" w14:textId="767B2DC3" w:rsidR="006D0058" w:rsidRDefault="00A477DD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3F759D4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E1F722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76C09D5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176A3396" w14:textId="77777777" w:rsidTr="0043599A">
        <w:tc>
          <w:tcPr>
            <w:tcW w:w="675" w:type="dxa"/>
          </w:tcPr>
          <w:p w14:paraId="191DE569" w14:textId="77777777" w:rsidR="006D0058" w:rsidRDefault="006D0058" w:rsidP="0043599A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2AF6BB39" w14:textId="77777777" w:rsidR="006D0058" w:rsidRDefault="006D0058" w:rsidP="0043599A">
            <w:pPr>
              <w:widowControl w:val="0"/>
              <w:jc w:val="both"/>
            </w:pPr>
            <w:r>
              <w:t>Воспитание силы</w:t>
            </w:r>
          </w:p>
        </w:tc>
        <w:tc>
          <w:tcPr>
            <w:tcW w:w="850" w:type="dxa"/>
          </w:tcPr>
          <w:p w14:paraId="56793786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353E3E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45ACEB0" w14:textId="062DE3B4" w:rsidR="006D0058" w:rsidRDefault="00A477DD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6AB81180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2844AFF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83DD6E8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2E469720" w14:textId="77777777" w:rsidTr="0043599A">
        <w:tc>
          <w:tcPr>
            <w:tcW w:w="675" w:type="dxa"/>
          </w:tcPr>
          <w:p w14:paraId="6049C8E6" w14:textId="77777777" w:rsidR="006D0058" w:rsidRDefault="006D0058" w:rsidP="0043599A">
            <w:pPr>
              <w:widowControl w:val="0"/>
              <w:jc w:val="center"/>
            </w:pPr>
            <w:r>
              <w:t>1.4.</w:t>
            </w:r>
          </w:p>
        </w:tc>
        <w:tc>
          <w:tcPr>
            <w:tcW w:w="4253" w:type="dxa"/>
          </w:tcPr>
          <w:p w14:paraId="09ACFD5E" w14:textId="77777777" w:rsidR="006D0058" w:rsidRDefault="006D0058" w:rsidP="0043599A">
            <w:pPr>
              <w:widowControl w:val="0"/>
            </w:pPr>
            <w:r>
              <w:t>Воспитание</w:t>
            </w:r>
            <w:r w:rsidRPr="006432E7">
              <w:t xml:space="preserve"> гибкости</w:t>
            </w:r>
          </w:p>
        </w:tc>
        <w:tc>
          <w:tcPr>
            <w:tcW w:w="850" w:type="dxa"/>
          </w:tcPr>
          <w:p w14:paraId="4C80C282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2B2DA62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2709D52" w14:textId="77777777" w:rsidR="006D0058" w:rsidRDefault="006D0058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555023B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E76F48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490B398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2D41C88F" w14:textId="77777777" w:rsidTr="0043599A">
        <w:tc>
          <w:tcPr>
            <w:tcW w:w="675" w:type="dxa"/>
          </w:tcPr>
          <w:p w14:paraId="65207659" w14:textId="77777777" w:rsidR="006D0058" w:rsidRDefault="006D0058" w:rsidP="0043599A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2969185D" w14:textId="77777777" w:rsidR="006D0058" w:rsidRDefault="006D0058" w:rsidP="0043599A">
            <w:pPr>
              <w:widowControl w:val="0"/>
            </w:pPr>
            <w:r>
              <w:t>Воспитание ловкости</w:t>
            </w:r>
          </w:p>
        </w:tc>
        <w:tc>
          <w:tcPr>
            <w:tcW w:w="850" w:type="dxa"/>
          </w:tcPr>
          <w:p w14:paraId="3FD86E11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D036A8C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71B7E09" w14:textId="77777777" w:rsidR="006D0058" w:rsidRDefault="001C2350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34BEFEC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E41EF04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27B3F8C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47F9C024" w14:textId="77777777" w:rsidTr="0043599A">
        <w:tc>
          <w:tcPr>
            <w:tcW w:w="675" w:type="dxa"/>
          </w:tcPr>
          <w:p w14:paraId="4FB7E29A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C7D00D1" w14:textId="77777777" w:rsidR="006D0058" w:rsidRDefault="006D0058" w:rsidP="0043599A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429527B8" w14:textId="69CB996C" w:rsidR="006D0058" w:rsidRDefault="001C2350" w:rsidP="0043599A">
            <w:pPr>
              <w:widowControl w:val="0"/>
              <w:jc w:val="center"/>
            </w:pPr>
            <w:r>
              <w:t>1</w:t>
            </w:r>
            <w:r w:rsidR="00A477DD">
              <w:t>0</w:t>
            </w:r>
          </w:p>
        </w:tc>
        <w:tc>
          <w:tcPr>
            <w:tcW w:w="567" w:type="dxa"/>
          </w:tcPr>
          <w:p w14:paraId="6F2196D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6A547AA" w14:textId="4682D07C" w:rsidR="006D0058" w:rsidRDefault="001C2350" w:rsidP="0043599A">
            <w:pPr>
              <w:widowControl w:val="0"/>
              <w:jc w:val="center"/>
            </w:pPr>
            <w:r>
              <w:t>1</w:t>
            </w:r>
            <w:r w:rsidR="00A477DD">
              <w:t>0</w:t>
            </w:r>
          </w:p>
        </w:tc>
        <w:tc>
          <w:tcPr>
            <w:tcW w:w="709" w:type="dxa"/>
          </w:tcPr>
          <w:p w14:paraId="3DBB4B8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54E57B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9889646" w14:textId="429A4076" w:rsidR="006D0058" w:rsidRDefault="001C2350" w:rsidP="0043599A">
            <w:pPr>
              <w:widowControl w:val="0"/>
              <w:jc w:val="center"/>
            </w:pPr>
            <w:r>
              <w:t>1</w:t>
            </w:r>
            <w:r w:rsidR="00A477DD">
              <w:t>0</w:t>
            </w:r>
          </w:p>
        </w:tc>
      </w:tr>
      <w:tr w:rsidR="006D0058" w14:paraId="2454314E" w14:textId="77777777" w:rsidTr="0043599A">
        <w:tc>
          <w:tcPr>
            <w:tcW w:w="675" w:type="dxa"/>
          </w:tcPr>
          <w:p w14:paraId="534CEE35" w14:textId="77777777" w:rsidR="006D0058" w:rsidRDefault="006D0058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495B4BE2" w14:textId="77777777" w:rsidR="006D0058" w:rsidRDefault="006D0058" w:rsidP="0043599A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4E7AF4C4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E0CF0F9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1855E4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47E406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A7A7AC0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7C3F9D5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4198C93B" w14:textId="77777777" w:rsidTr="0043599A">
        <w:tc>
          <w:tcPr>
            <w:tcW w:w="675" w:type="dxa"/>
          </w:tcPr>
          <w:p w14:paraId="4CF43768" w14:textId="77777777" w:rsidR="006D0058" w:rsidRDefault="006D0058" w:rsidP="0043599A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4FFE61DA" w14:textId="77777777" w:rsidR="006D0058" w:rsidRDefault="006D0058" w:rsidP="0043599A">
            <w:pPr>
              <w:widowControl w:val="0"/>
              <w:jc w:val="both"/>
            </w:pPr>
            <w:r>
              <w:t>Легкая атлетика</w:t>
            </w:r>
          </w:p>
        </w:tc>
        <w:tc>
          <w:tcPr>
            <w:tcW w:w="850" w:type="dxa"/>
          </w:tcPr>
          <w:p w14:paraId="6CFCD690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AC04182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C9DE0FB" w14:textId="1527523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FCCE55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286DA4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A718F72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0D1ED045" w14:textId="77777777" w:rsidTr="0043599A">
        <w:tc>
          <w:tcPr>
            <w:tcW w:w="675" w:type="dxa"/>
          </w:tcPr>
          <w:p w14:paraId="1D6CAB7A" w14:textId="77777777" w:rsidR="006D0058" w:rsidRDefault="006D0058" w:rsidP="0043599A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6CFB23B6" w14:textId="77777777" w:rsidR="006D0058" w:rsidRDefault="006D0058" w:rsidP="0043599A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7995E663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6B46C1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2A449A9" w14:textId="2089B7C9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3AAA9EC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54567D3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2ACE01F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1BD20A92" w14:textId="77777777" w:rsidTr="0043599A">
        <w:tc>
          <w:tcPr>
            <w:tcW w:w="675" w:type="dxa"/>
          </w:tcPr>
          <w:p w14:paraId="722893B9" w14:textId="77777777" w:rsidR="006D0058" w:rsidRDefault="006D0058" w:rsidP="0043599A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19B803F0" w14:textId="1553323E" w:rsidR="006D0058" w:rsidRPr="00293143" w:rsidRDefault="006D0058" w:rsidP="0043599A">
            <w:pPr>
              <w:widowControl w:val="0"/>
              <w:jc w:val="both"/>
              <w:rPr>
                <w:b/>
                <w:bCs/>
              </w:rPr>
            </w:pPr>
            <w:r w:rsidRPr="00293143">
              <w:rPr>
                <w:b/>
                <w:bCs/>
              </w:rPr>
              <w:t>Спортивн</w:t>
            </w:r>
            <w:r w:rsidR="00DA5F56" w:rsidRPr="00293143">
              <w:rPr>
                <w:b/>
                <w:bCs/>
              </w:rPr>
              <w:t>ая</w:t>
            </w:r>
            <w:r w:rsidRPr="00293143">
              <w:rPr>
                <w:b/>
                <w:bCs/>
              </w:rPr>
              <w:t xml:space="preserve"> игр</w:t>
            </w:r>
            <w:r w:rsidR="00DA5F56" w:rsidRPr="00293143">
              <w:rPr>
                <w:b/>
                <w:bCs/>
              </w:rPr>
              <w:t>а</w:t>
            </w:r>
            <w:r w:rsidR="00B0297D" w:rsidRPr="00293143">
              <w:rPr>
                <w:b/>
                <w:bCs/>
              </w:rPr>
              <w:t xml:space="preserve"> н/теннис</w:t>
            </w:r>
          </w:p>
        </w:tc>
        <w:tc>
          <w:tcPr>
            <w:tcW w:w="850" w:type="dxa"/>
          </w:tcPr>
          <w:p w14:paraId="437BDF09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22835B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BA2427D" w14:textId="33BB24EE" w:rsidR="006D0058" w:rsidRDefault="00DA5F56" w:rsidP="0043599A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7ADDA36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3D2B023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4BC0328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0226D18C" w14:textId="77777777" w:rsidTr="0043599A">
        <w:tc>
          <w:tcPr>
            <w:tcW w:w="675" w:type="dxa"/>
          </w:tcPr>
          <w:p w14:paraId="63EC523D" w14:textId="77777777" w:rsidR="006D0058" w:rsidRDefault="006D0058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7C1BC7C5" w14:textId="77777777" w:rsidR="006D0058" w:rsidRDefault="006D0058" w:rsidP="0043599A">
            <w:pPr>
              <w:widowControl w:val="0"/>
              <w:jc w:val="both"/>
            </w:pPr>
            <w:r>
              <w:t>Плавание</w:t>
            </w:r>
          </w:p>
        </w:tc>
        <w:tc>
          <w:tcPr>
            <w:tcW w:w="850" w:type="dxa"/>
          </w:tcPr>
          <w:p w14:paraId="50CBDA0F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779574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51612DD" w14:textId="5E5C6F83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ADE7A7A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40DA47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A6C2726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2C6CA969" w14:textId="77777777" w:rsidTr="0043599A">
        <w:tc>
          <w:tcPr>
            <w:tcW w:w="675" w:type="dxa"/>
          </w:tcPr>
          <w:p w14:paraId="26419B30" w14:textId="77777777" w:rsidR="006D0058" w:rsidRDefault="006D0058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3DEB442D" w14:textId="77777777" w:rsidR="006D0058" w:rsidRDefault="006D0058" w:rsidP="0043599A">
            <w:pPr>
              <w:widowControl w:val="0"/>
              <w:jc w:val="both"/>
            </w:pPr>
            <w:r>
              <w:t>Подготовка и проведение соревнований. Судейская практика</w:t>
            </w:r>
          </w:p>
        </w:tc>
        <w:tc>
          <w:tcPr>
            <w:tcW w:w="850" w:type="dxa"/>
          </w:tcPr>
          <w:p w14:paraId="05A3449F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38C4C2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853079B" w14:textId="7DBDCD0D" w:rsidR="006D0058" w:rsidRDefault="00A477DD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457940F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ED7D99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9C457E4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3175F2BD" w14:textId="77777777" w:rsidTr="0043599A">
        <w:tc>
          <w:tcPr>
            <w:tcW w:w="675" w:type="dxa"/>
          </w:tcPr>
          <w:p w14:paraId="5FABE3F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6055EEEC" w14:textId="77777777" w:rsidR="006D0058" w:rsidRDefault="006D0058" w:rsidP="0043599A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5BBBAC4C" w14:textId="1B045408" w:rsidR="006D0058" w:rsidRDefault="0077463F" w:rsidP="0043599A">
            <w:pPr>
              <w:widowControl w:val="0"/>
              <w:jc w:val="center"/>
            </w:pPr>
            <w:r>
              <w:t>8</w:t>
            </w:r>
          </w:p>
        </w:tc>
        <w:tc>
          <w:tcPr>
            <w:tcW w:w="567" w:type="dxa"/>
          </w:tcPr>
          <w:p w14:paraId="49CDD446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8555426" w14:textId="23824A1E" w:rsidR="006D0058" w:rsidRDefault="0077463F" w:rsidP="0043599A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7C8A240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A94DB83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BB608A2" w14:textId="587222DE" w:rsidR="006D0058" w:rsidRDefault="0077463F" w:rsidP="0043599A">
            <w:pPr>
              <w:widowControl w:val="0"/>
              <w:jc w:val="center"/>
            </w:pPr>
            <w:r>
              <w:t>8</w:t>
            </w:r>
          </w:p>
        </w:tc>
      </w:tr>
      <w:tr w:rsidR="006D0058" w14:paraId="2FFFF403" w14:textId="77777777" w:rsidTr="0043599A">
        <w:tc>
          <w:tcPr>
            <w:tcW w:w="675" w:type="dxa"/>
          </w:tcPr>
          <w:p w14:paraId="14EE05DE" w14:textId="77777777" w:rsidR="006D0058" w:rsidRDefault="006D0058" w:rsidP="0043599A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0A63DAE3" w14:textId="77777777" w:rsidR="006D0058" w:rsidRDefault="006D0058" w:rsidP="0043599A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33D0E3A6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FBA1F1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2476948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89EC45A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DDF7854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117FADF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325D63ED" w14:textId="77777777" w:rsidTr="0043599A">
        <w:tc>
          <w:tcPr>
            <w:tcW w:w="675" w:type="dxa"/>
          </w:tcPr>
          <w:p w14:paraId="0940D702" w14:textId="77777777" w:rsidR="006D0058" w:rsidRDefault="006D0058" w:rsidP="0043599A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178518E2" w14:textId="77777777" w:rsidR="006D0058" w:rsidRDefault="006D0058" w:rsidP="0043599A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68184F92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7B17A18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EA5AD5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4F75BB6" w14:textId="101871F4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0863A0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86DAB9C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3AE05A3E" w14:textId="77777777" w:rsidTr="0043599A">
        <w:tc>
          <w:tcPr>
            <w:tcW w:w="675" w:type="dxa"/>
          </w:tcPr>
          <w:p w14:paraId="43CF5649" w14:textId="77777777" w:rsidR="006D0058" w:rsidRDefault="006D0058" w:rsidP="0043599A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042E0A89" w14:textId="77777777" w:rsidR="006D0058" w:rsidRDefault="006D0058" w:rsidP="0043599A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7556DF57" w14:textId="4C9979CB" w:rsidR="006D0058" w:rsidRDefault="00293143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567" w:type="dxa"/>
          </w:tcPr>
          <w:p w14:paraId="20C307F1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5145B6D" w14:textId="5DE8F04B" w:rsidR="006D0058" w:rsidRDefault="00293143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29044B40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4C7AA6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AE0BDDC" w14:textId="4C574FB4" w:rsidR="006D0058" w:rsidRDefault="00293143" w:rsidP="0043599A">
            <w:pPr>
              <w:widowControl w:val="0"/>
              <w:jc w:val="center"/>
            </w:pPr>
            <w:r>
              <w:t>2</w:t>
            </w:r>
          </w:p>
        </w:tc>
      </w:tr>
      <w:tr w:rsidR="006D0058" w14:paraId="1DE4D175" w14:textId="77777777" w:rsidTr="0043599A">
        <w:tc>
          <w:tcPr>
            <w:tcW w:w="675" w:type="dxa"/>
          </w:tcPr>
          <w:p w14:paraId="4BF2D4A4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3DD4626F" w14:textId="77777777" w:rsidR="006D0058" w:rsidRDefault="006D0058" w:rsidP="0043599A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17D10169" w14:textId="730ACF4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82FDEC1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F816222" w14:textId="61C58EF9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19EB241" w14:textId="4DA583FE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02943D9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A1CCCAC" w14:textId="4A7034C7" w:rsidR="006D0058" w:rsidRDefault="006D0058" w:rsidP="0043599A">
            <w:pPr>
              <w:widowControl w:val="0"/>
              <w:jc w:val="center"/>
            </w:pPr>
          </w:p>
        </w:tc>
      </w:tr>
      <w:tr w:rsidR="006D0058" w14:paraId="11E1532D" w14:textId="77777777" w:rsidTr="0043599A">
        <w:tc>
          <w:tcPr>
            <w:tcW w:w="675" w:type="dxa"/>
          </w:tcPr>
          <w:p w14:paraId="5E1F0A88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67E3FD9D" w14:textId="77777777" w:rsidR="006D0058" w:rsidRDefault="006D0058" w:rsidP="0043599A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308553B1" w14:textId="392F01D4" w:rsidR="006D0058" w:rsidRDefault="0077463F" w:rsidP="0043599A">
            <w:pPr>
              <w:widowControl w:val="0"/>
              <w:jc w:val="center"/>
            </w:pPr>
            <w:r>
              <w:t>20</w:t>
            </w:r>
          </w:p>
        </w:tc>
        <w:tc>
          <w:tcPr>
            <w:tcW w:w="567" w:type="dxa"/>
          </w:tcPr>
          <w:p w14:paraId="05E8771C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22E1D6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E2BB789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E2CF3E9" w14:textId="77777777" w:rsidR="006D0058" w:rsidRDefault="006D0058" w:rsidP="0043599A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4D961646" w14:textId="2984CA5E" w:rsidR="006D0058" w:rsidRDefault="0077463F" w:rsidP="0043599A">
            <w:pPr>
              <w:widowControl w:val="0"/>
              <w:jc w:val="center"/>
            </w:pPr>
            <w:r>
              <w:t>20</w:t>
            </w:r>
          </w:p>
        </w:tc>
      </w:tr>
    </w:tbl>
    <w:p w14:paraId="0C408D5D" w14:textId="77777777" w:rsidR="006D0058" w:rsidRDefault="006D0058" w:rsidP="006F1C9D">
      <w:pPr>
        <w:jc w:val="center"/>
        <w:rPr>
          <w:b/>
        </w:rPr>
      </w:pPr>
    </w:p>
    <w:p w14:paraId="237BDC1D" w14:textId="77777777" w:rsidR="005F58F9" w:rsidRDefault="005F58F9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61B80845" w14:textId="6D42CBB4" w:rsidR="006F3A03" w:rsidRPr="00B42989" w:rsidRDefault="006F3A03" w:rsidP="006F3A03">
      <w:pPr>
        <w:widowControl w:val="0"/>
        <w:ind w:firstLine="720"/>
      </w:pPr>
      <w:r>
        <w:lastRenderedPageBreak/>
        <w:t xml:space="preserve">Таблица </w:t>
      </w:r>
      <w:r w:rsidR="00F3525F">
        <w:t>6</w:t>
      </w:r>
      <w:r w:rsidR="00A27DBB">
        <w:t xml:space="preserve"> </w:t>
      </w:r>
      <w:r>
        <w:t xml:space="preserve">- </w:t>
      </w:r>
      <w:r w:rsidR="00293143">
        <w:t>Т</w:t>
      </w:r>
      <w:r>
        <w:t>ематический план по модулям учебной дисциплины 3</w:t>
      </w:r>
      <w:r w:rsidRPr="00B42989">
        <w:t xml:space="preserve"> курс (</w:t>
      </w:r>
      <w:r>
        <w:t>6</w:t>
      </w:r>
      <w:r w:rsidRPr="00B42989">
        <w:t xml:space="preserve"> семестр)</w:t>
      </w:r>
    </w:p>
    <w:p w14:paraId="6C2220B2" w14:textId="77777777" w:rsidR="006F3A03" w:rsidRPr="00B42989" w:rsidRDefault="006F3A03" w:rsidP="006F3A03">
      <w:pPr>
        <w:widowControl w:val="0"/>
        <w:ind w:firstLine="720"/>
      </w:pPr>
    </w:p>
    <w:p w14:paraId="744D4080" w14:textId="77777777" w:rsidR="006F3A03" w:rsidRPr="00B42989" w:rsidRDefault="006F3A03" w:rsidP="006F3A03">
      <w:pPr>
        <w:widowControl w:val="0"/>
        <w:ind w:firstLine="720"/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6F3A03" w14:paraId="37519C5A" w14:textId="77777777" w:rsidTr="0043599A">
        <w:tc>
          <w:tcPr>
            <w:tcW w:w="675" w:type="dxa"/>
            <w:vMerge w:val="restart"/>
          </w:tcPr>
          <w:p w14:paraId="52B067C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548B4D09" w14:textId="77777777" w:rsidR="006F3A03" w:rsidRDefault="006F3A03" w:rsidP="0043599A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7F172E21" w14:textId="77777777" w:rsidR="006F3A03" w:rsidRDefault="006F3A03" w:rsidP="0043599A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6F3A03" w14:paraId="33D08231" w14:textId="77777777" w:rsidTr="0043599A">
        <w:tc>
          <w:tcPr>
            <w:tcW w:w="675" w:type="dxa"/>
            <w:vMerge/>
          </w:tcPr>
          <w:p w14:paraId="50E805FB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703A4D7D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07BBB66A" w14:textId="77777777" w:rsidR="006F3A03" w:rsidRDefault="006F3A03" w:rsidP="0043599A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4751B9AE" w14:textId="77777777" w:rsidR="006F3A03" w:rsidRDefault="006F3A03" w:rsidP="0043599A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254D1264" w14:textId="77777777" w:rsidR="006F3A03" w:rsidRDefault="006F3A03" w:rsidP="0043599A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18C7596D" w14:textId="77777777" w:rsidR="006F3A03" w:rsidRDefault="006F3A03" w:rsidP="0043599A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32BE6EEF" w14:textId="77777777" w:rsidR="006F3A03" w:rsidRPr="00170FE3" w:rsidRDefault="006F3A03" w:rsidP="0043599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4EB2937A" w14:textId="77777777" w:rsidR="006F3A03" w:rsidRDefault="006F3A03" w:rsidP="0043599A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6F3A03" w14:paraId="2D57ADB0" w14:textId="77777777" w:rsidTr="0043599A">
        <w:tc>
          <w:tcPr>
            <w:tcW w:w="675" w:type="dxa"/>
          </w:tcPr>
          <w:p w14:paraId="611F6798" w14:textId="77777777" w:rsidR="006F3A03" w:rsidRDefault="006F3A03" w:rsidP="004359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0CD60B3D" w14:textId="77777777" w:rsidR="006F3A03" w:rsidRDefault="006F3A03" w:rsidP="0043599A">
            <w:pPr>
              <w:widowControl w:val="0"/>
              <w:jc w:val="center"/>
            </w:pPr>
            <w:r>
              <w:t>Общая физическая подготовка</w:t>
            </w:r>
          </w:p>
        </w:tc>
        <w:tc>
          <w:tcPr>
            <w:tcW w:w="850" w:type="dxa"/>
          </w:tcPr>
          <w:p w14:paraId="0A79CE8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DF58ADA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FDCBDA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264EEF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53022CA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2B38DE7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0DC6C2A7" w14:textId="77777777" w:rsidTr="0043599A">
        <w:tc>
          <w:tcPr>
            <w:tcW w:w="675" w:type="dxa"/>
          </w:tcPr>
          <w:p w14:paraId="17AEF974" w14:textId="77777777" w:rsidR="006F3A03" w:rsidRDefault="006F3A03" w:rsidP="0043599A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2EA499AE" w14:textId="77777777" w:rsidR="006F3A03" w:rsidRDefault="006F3A03" w:rsidP="0043599A">
            <w:pPr>
              <w:widowControl w:val="0"/>
              <w:jc w:val="both"/>
            </w:pPr>
            <w:r>
              <w:t>Воспитание быстроты</w:t>
            </w:r>
          </w:p>
        </w:tc>
        <w:tc>
          <w:tcPr>
            <w:tcW w:w="850" w:type="dxa"/>
          </w:tcPr>
          <w:p w14:paraId="7BA86713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6872CF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AD45998" w14:textId="61E6CC64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F7DE49A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BB7AD40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07E7122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449EB5B7" w14:textId="77777777" w:rsidTr="0043599A">
        <w:tc>
          <w:tcPr>
            <w:tcW w:w="675" w:type="dxa"/>
          </w:tcPr>
          <w:p w14:paraId="1D2634F9" w14:textId="77777777" w:rsidR="006F3A03" w:rsidRDefault="006F3A03" w:rsidP="0043599A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5DCAEB31" w14:textId="77777777" w:rsidR="006F3A03" w:rsidRDefault="006F3A03" w:rsidP="0043599A">
            <w:pPr>
              <w:widowControl w:val="0"/>
              <w:jc w:val="both"/>
            </w:pPr>
            <w:r>
              <w:t xml:space="preserve">Воспитание </w:t>
            </w:r>
            <w:r w:rsidRPr="006432E7">
              <w:t>общей выносливости</w:t>
            </w:r>
          </w:p>
        </w:tc>
        <w:tc>
          <w:tcPr>
            <w:tcW w:w="850" w:type="dxa"/>
          </w:tcPr>
          <w:p w14:paraId="4CAD97D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AA818B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DC9AC27" w14:textId="6E3BF89C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CDE356D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3B4679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AF719A0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759F6819" w14:textId="77777777" w:rsidTr="0043599A">
        <w:tc>
          <w:tcPr>
            <w:tcW w:w="675" w:type="dxa"/>
          </w:tcPr>
          <w:p w14:paraId="17ADF5DD" w14:textId="77777777" w:rsidR="006F3A03" w:rsidRDefault="006F3A03" w:rsidP="0043599A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07BDE499" w14:textId="77777777" w:rsidR="006F3A03" w:rsidRDefault="006F3A03" w:rsidP="0043599A">
            <w:pPr>
              <w:widowControl w:val="0"/>
              <w:jc w:val="both"/>
            </w:pPr>
            <w:r>
              <w:t>Воспитание силы</w:t>
            </w:r>
          </w:p>
        </w:tc>
        <w:tc>
          <w:tcPr>
            <w:tcW w:w="850" w:type="dxa"/>
          </w:tcPr>
          <w:p w14:paraId="1AF775B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26C70F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53641AB" w14:textId="0DBD622D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D820EB7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17B7B4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934B20C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44E23B2D" w14:textId="77777777" w:rsidTr="0043599A">
        <w:tc>
          <w:tcPr>
            <w:tcW w:w="675" w:type="dxa"/>
          </w:tcPr>
          <w:p w14:paraId="7F69887B" w14:textId="77777777" w:rsidR="006F3A03" w:rsidRDefault="006F3A03" w:rsidP="0043599A">
            <w:pPr>
              <w:widowControl w:val="0"/>
              <w:jc w:val="center"/>
            </w:pPr>
            <w:r>
              <w:t>1.4.</w:t>
            </w:r>
          </w:p>
        </w:tc>
        <w:tc>
          <w:tcPr>
            <w:tcW w:w="4253" w:type="dxa"/>
          </w:tcPr>
          <w:p w14:paraId="0EA5CB33" w14:textId="77777777" w:rsidR="006F3A03" w:rsidRDefault="006F3A03" w:rsidP="0043599A">
            <w:pPr>
              <w:widowControl w:val="0"/>
            </w:pPr>
            <w:r>
              <w:t>Воспитание</w:t>
            </w:r>
            <w:r w:rsidRPr="006432E7">
              <w:t xml:space="preserve"> гибкости</w:t>
            </w:r>
          </w:p>
        </w:tc>
        <w:tc>
          <w:tcPr>
            <w:tcW w:w="850" w:type="dxa"/>
          </w:tcPr>
          <w:p w14:paraId="09712864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527350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C2A504B" w14:textId="356C023C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E5725A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04CAB1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84D9F3A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6A632ECF" w14:textId="77777777" w:rsidTr="0043599A">
        <w:tc>
          <w:tcPr>
            <w:tcW w:w="675" w:type="dxa"/>
          </w:tcPr>
          <w:p w14:paraId="360515A6" w14:textId="77777777" w:rsidR="006F3A03" w:rsidRDefault="006F3A03" w:rsidP="0043599A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7C1C5525" w14:textId="77777777" w:rsidR="006F3A03" w:rsidRDefault="006F3A03" w:rsidP="0043599A">
            <w:pPr>
              <w:widowControl w:val="0"/>
            </w:pPr>
            <w:r>
              <w:t>Воспитание ловкости</w:t>
            </w:r>
          </w:p>
        </w:tc>
        <w:tc>
          <w:tcPr>
            <w:tcW w:w="850" w:type="dxa"/>
          </w:tcPr>
          <w:p w14:paraId="65FB767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AFC56D1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D9B9AD8" w14:textId="0B9E7FE2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5902152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55AF9E4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E317506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27AD74E7" w14:textId="77777777" w:rsidTr="0043599A">
        <w:tc>
          <w:tcPr>
            <w:tcW w:w="675" w:type="dxa"/>
          </w:tcPr>
          <w:p w14:paraId="7A07ADE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13A7C75F" w14:textId="77777777" w:rsidR="006F3A03" w:rsidRDefault="006F3A03" w:rsidP="0043599A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26984794" w14:textId="145A6753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AFEB7DB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8E02426" w14:textId="474734C4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9D7AC9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205983D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BAE4583" w14:textId="5A9CAA89" w:rsidR="006F3A03" w:rsidRDefault="006F3A03" w:rsidP="0043599A">
            <w:pPr>
              <w:widowControl w:val="0"/>
              <w:jc w:val="center"/>
            </w:pPr>
          </w:p>
        </w:tc>
      </w:tr>
      <w:tr w:rsidR="006F3A03" w14:paraId="76DE692E" w14:textId="77777777" w:rsidTr="0043599A">
        <w:tc>
          <w:tcPr>
            <w:tcW w:w="675" w:type="dxa"/>
          </w:tcPr>
          <w:p w14:paraId="446A923E" w14:textId="77777777" w:rsidR="006F3A03" w:rsidRDefault="006F3A03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47792393" w14:textId="77777777" w:rsidR="006F3A03" w:rsidRDefault="006F3A03" w:rsidP="0043599A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0D568A1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BFC0CA3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F7DAE3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3916E7D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D488A93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2F90917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572A6438" w14:textId="77777777" w:rsidTr="0043599A">
        <w:tc>
          <w:tcPr>
            <w:tcW w:w="675" w:type="dxa"/>
          </w:tcPr>
          <w:p w14:paraId="4D7601E5" w14:textId="77777777" w:rsidR="006F3A03" w:rsidRDefault="006F3A03" w:rsidP="0043599A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43339585" w14:textId="77777777" w:rsidR="006F3A03" w:rsidRDefault="006F3A03" w:rsidP="0043599A">
            <w:pPr>
              <w:widowControl w:val="0"/>
              <w:jc w:val="both"/>
            </w:pPr>
            <w:r>
              <w:t>Легкая атлетика</w:t>
            </w:r>
          </w:p>
        </w:tc>
        <w:tc>
          <w:tcPr>
            <w:tcW w:w="850" w:type="dxa"/>
          </w:tcPr>
          <w:p w14:paraId="2CFBD54D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432B77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8B58841" w14:textId="25A7FA98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73903A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14DCF92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120ECD5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7D20D3F0" w14:textId="77777777" w:rsidTr="0043599A">
        <w:tc>
          <w:tcPr>
            <w:tcW w:w="675" w:type="dxa"/>
          </w:tcPr>
          <w:p w14:paraId="1053A511" w14:textId="77777777" w:rsidR="006F3A03" w:rsidRDefault="006F3A03" w:rsidP="0043599A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73F04627" w14:textId="77777777" w:rsidR="006F3A03" w:rsidRDefault="006F3A03" w:rsidP="0043599A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63C0433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1DFC1B0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01670ED" w14:textId="384569D8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7F714D4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CE6F5F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376BC42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46A05AFC" w14:textId="77777777" w:rsidTr="0043599A">
        <w:tc>
          <w:tcPr>
            <w:tcW w:w="675" w:type="dxa"/>
          </w:tcPr>
          <w:p w14:paraId="6F6FA595" w14:textId="77777777" w:rsidR="006F3A03" w:rsidRDefault="006F3A03" w:rsidP="0043599A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293027A9" w14:textId="77777777" w:rsidR="006F3A03" w:rsidRPr="00293143" w:rsidRDefault="006F3A03" w:rsidP="0043599A">
            <w:pPr>
              <w:widowControl w:val="0"/>
              <w:jc w:val="both"/>
              <w:rPr>
                <w:b/>
                <w:bCs/>
              </w:rPr>
            </w:pPr>
            <w:r w:rsidRPr="00293143">
              <w:rPr>
                <w:b/>
                <w:bCs/>
              </w:rPr>
              <w:t>Спортивные игры (футбол</w:t>
            </w:r>
            <w:r w:rsidR="00B0297D" w:rsidRPr="00293143">
              <w:rPr>
                <w:b/>
                <w:bCs/>
              </w:rPr>
              <w:t>, н/теннис</w:t>
            </w:r>
            <w:r w:rsidRPr="00293143">
              <w:rPr>
                <w:b/>
                <w:bCs/>
              </w:rPr>
              <w:t>)</w:t>
            </w:r>
          </w:p>
        </w:tc>
        <w:tc>
          <w:tcPr>
            <w:tcW w:w="850" w:type="dxa"/>
          </w:tcPr>
          <w:p w14:paraId="376E52D7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E6CD0C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F9257DB" w14:textId="5DFE9883" w:rsidR="006F3A03" w:rsidRDefault="00B60C45" w:rsidP="0043599A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3C41462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F2DE91E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F54E34B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793C44F5" w14:textId="77777777" w:rsidTr="0043599A">
        <w:tc>
          <w:tcPr>
            <w:tcW w:w="675" w:type="dxa"/>
          </w:tcPr>
          <w:p w14:paraId="10CF4BDE" w14:textId="77777777" w:rsidR="006F3A03" w:rsidRDefault="006F3A03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7B9E40B6" w14:textId="77777777" w:rsidR="006F3A03" w:rsidRDefault="006F3A03" w:rsidP="0043599A">
            <w:pPr>
              <w:widowControl w:val="0"/>
              <w:jc w:val="both"/>
            </w:pPr>
            <w:r>
              <w:t>Лыжные гонки</w:t>
            </w:r>
          </w:p>
        </w:tc>
        <w:tc>
          <w:tcPr>
            <w:tcW w:w="850" w:type="dxa"/>
          </w:tcPr>
          <w:p w14:paraId="012587B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7D5672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0E328EB" w14:textId="18EEFACF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5A5BE5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283CE52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58EFAE7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7A5BC3D2" w14:textId="77777777" w:rsidTr="0043599A">
        <w:tc>
          <w:tcPr>
            <w:tcW w:w="675" w:type="dxa"/>
          </w:tcPr>
          <w:p w14:paraId="182E716E" w14:textId="77777777" w:rsidR="006F3A03" w:rsidRDefault="006F3A03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48C23757" w14:textId="77777777" w:rsidR="006F3A03" w:rsidRDefault="006F3A03" w:rsidP="0043599A">
            <w:pPr>
              <w:widowControl w:val="0"/>
              <w:jc w:val="both"/>
            </w:pPr>
            <w:r>
              <w:t>Подготовка и проведение соревнований. Судейская практика</w:t>
            </w:r>
          </w:p>
        </w:tc>
        <w:tc>
          <w:tcPr>
            <w:tcW w:w="850" w:type="dxa"/>
          </w:tcPr>
          <w:p w14:paraId="5DD1EF27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9D0903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13A9C00" w14:textId="5829593C" w:rsidR="006F3A03" w:rsidRDefault="00F3525F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307F810B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686630E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C92E4AF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5BAE8A9C" w14:textId="77777777" w:rsidTr="0043599A">
        <w:tc>
          <w:tcPr>
            <w:tcW w:w="675" w:type="dxa"/>
          </w:tcPr>
          <w:p w14:paraId="2D743C9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F46071C" w14:textId="77777777" w:rsidR="006F3A03" w:rsidRDefault="006F3A03" w:rsidP="0043599A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1C8BA03B" w14:textId="2B2206E9" w:rsidR="006F3A03" w:rsidRDefault="006F3A03" w:rsidP="0043599A">
            <w:pPr>
              <w:widowControl w:val="0"/>
              <w:jc w:val="center"/>
            </w:pPr>
            <w:r>
              <w:t>1</w:t>
            </w:r>
            <w:r w:rsidR="00F3525F">
              <w:t>0</w:t>
            </w:r>
          </w:p>
        </w:tc>
        <w:tc>
          <w:tcPr>
            <w:tcW w:w="567" w:type="dxa"/>
          </w:tcPr>
          <w:p w14:paraId="338EAFDB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3FD35C9" w14:textId="592C983A" w:rsidR="006F3A03" w:rsidRDefault="006F3A03" w:rsidP="0043599A">
            <w:pPr>
              <w:widowControl w:val="0"/>
              <w:jc w:val="center"/>
            </w:pPr>
            <w:r>
              <w:t>1</w:t>
            </w:r>
            <w:r w:rsidR="00F3525F">
              <w:t>0</w:t>
            </w:r>
          </w:p>
        </w:tc>
        <w:tc>
          <w:tcPr>
            <w:tcW w:w="709" w:type="dxa"/>
          </w:tcPr>
          <w:p w14:paraId="24050F9A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134478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DA91C45" w14:textId="7DDF691F" w:rsidR="006F3A03" w:rsidRDefault="006F3A03" w:rsidP="0043599A">
            <w:pPr>
              <w:widowControl w:val="0"/>
              <w:jc w:val="center"/>
            </w:pPr>
            <w:r>
              <w:t>1</w:t>
            </w:r>
            <w:r w:rsidR="00F3525F">
              <w:t>0</w:t>
            </w:r>
          </w:p>
        </w:tc>
      </w:tr>
      <w:tr w:rsidR="006F3A03" w14:paraId="578071A0" w14:textId="77777777" w:rsidTr="0043599A">
        <w:tc>
          <w:tcPr>
            <w:tcW w:w="675" w:type="dxa"/>
          </w:tcPr>
          <w:p w14:paraId="52087323" w14:textId="77777777" w:rsidR="006F3A03" w:rsidRDefault="006F3A03" w:rsidP="0043599A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2935F835" w14:textId="77777777" w:rsidR="006F3A03" w:rsidRDefault="006F3A03" w:rsidP="0043599A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167FD1B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09CFF6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1FE9C1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FB6BC0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0582FB0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22A3000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07E37702" w14:textId="77777777" w:rsidTr="0043599A">
        <w:tc>
          <w:tcPr>
            <w:tcW w:w="675" w:type="dxa"/>
          </w:tcPr>
          <w:p w14:paraId="7593EA41" w14:textId="77777777" w:rsidR="006F3A03" w:rsidRDefault="006F3A03" w:rsidP="0043599A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468EA55E" w14:textId="77777777" w:rsidR="006F3A03" w:rsidRDefault="006F3A03" w:rsidP="0043599A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696AD46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263314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2677EE2" w14:textId="383FAAD9" w:rsidR="006F3A03" w:rsidRDefault="00F3525F" w:rsidP="0043599A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077BA67B" w14:textId="536FDD81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DAE7242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86222F3" w14:textId="36E22C93" w:rsidR="006F3A03" w:rsidRDefault="00293143" w:rsidP="0043599A">
            <w:pPr>
              <w:widowControl w:val="0"/>
              <w:jc w:val="center"/>
            </w:pPr>
            <w:r>
              <w:t>4</w:t>
            </w:r>
          </w:p>
        </w:tc>
      </w:tr>
      <w:tr w:rsidR="006F3A03" w14:paraId="1FC528E7" w14:textId="77777777" w:rsidTr="0043599A">
        <w:tc>
          <w:tcPr>
            <w:tcW w:w="675" w:type="dxa"/>
          </w:tcPr>
          <w:p w14:paraId="3C593A14" w14:textId="77777777" w:rsidR="006F3A03" w:rsidRDefault="006F3A03" w:rsidP="0043599A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4615ED81" w14:textId="77777777" w:rsidR="006F3A03" w:rsidRDefault="006F3A03" w:rsidP="0043599A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52453857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48F5093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912F19E" w14:textId="092FF119" w:rsidR="006F3A03" w:rsidRDefault="00293143" w:rsidP="0043599A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76CC088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C70CE03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E9BF2F9" w14:textId="0F40FA9E" w:rsidR="006F3A03" w:rsidRDefault="00293143" w:rsidP="0043599A">
            <w:pPr>
              <w:widowControl w:val="0"/>
              <w:jc w:val="center"/>
            </w:pPr>
            <w:r>
              <w:t>6</w:t>
            </w:r>
          </w:p>
        </w:tc>
      </w:tr>
      <w:tr w:rsidR="006F3A03" w14:paraId="3EC70486" w14:textId="77777777" w:rsidTr="0043599A">
        <w:tc>
          <w:tcPr>
            <w:tcW w:w="675" w:type="dxa"/>
          </w:tcPr>
          <w:p w14:paraId="69BEF5B7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DE5587A" w14:textId="77777777" w:rsidR="006F3A03" w:rsidRDefault="006F3A03" w:rsidP="0043599A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428028D8" w14:textId="5375672E" w:rsidR="006F3A03" w:rsidRDefault="00F3525F" w:rsidP="0043599A">
            <w:pPr>
              <w:widowControl w:val="0"/>
              <w:jc w:val="center"/>
            </w:pPr>
            <w:r>
              <w:t>8</w:t>
            </w:r>
          </w:p>
        </w:tc>
        <w:tc>
          <w:tcPr>
            <w:tcW w:w="567" w:type="dxa"/>
          </w:tcPr>
          <w:p w14:paraId="49ABCF3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F396EA2" w14:textId="72832AFA" w:rsidR="006F3A03" w:rsidRDefault="00F3525F" w:rsidP="0043599A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39562E25" w14:textId="059174EF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A350D7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05382A0" w14:textId="0ADD9D0A" w:rsidR="006F3A03" w:rsidRDefault="00F3525F" w:rsidP="0043599A">
            <w:pPr>
              <w:widowControl w:val="0"/>
              <w:jc w:val="center"/>
            </w:pPr>
            <w:r>
              <w:t>8</w:t>
            </w:r>
          </w:p>
        </w:tc>
      </w:tr>
      <w:tr w:rsidR="006F3A03" w14:paraId="3B0D27C8" w14:textId="77777777" w:rsidTr="0043599A">
        <w:tc>
          <w:tcPr>
            <w:tcW w:w="675" w:type="dxa"/>
          </w:tcPr>
          <w:p w14:paraId="69FB585E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6A79FCD1" w14:textId="77777777" w:rsidR="006F3A03" w:rsidRDefault="006F3A03" w:rsidP="0043599A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64E4C2A1" w14:textId="5655FDEF" w:rsidR="006F3A03" w:rsidRDefault="00F3525F" w:rsidP="0043599A">
            <w:pPr>
              <w:widowControl w:val="0"/>
              <w:jc w:val="center"/>
            </w:pPr>
            <w:r>
              <w:t>20</w:t>
            </w:r>
          </w:p>
        </w:tc>
        <w:tc>
          <w:tcPr>
            <w:tcW w:w="567" w:type="dxa"/>
          </w:tcPr>
          <w:p w14:paraId="370B7920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E3283E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2FB5FD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0982E39" w14:textId="77777777" w:rsidR="006F3A03" w:rsidRDefault="006F3A03" w:rsidP="0043599A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6931EAE4" w14:textId="52BD567E" w:rsidR="006F3A03" w:rsidRDefault="00F3525F" w:rsidP="0043599A">
            <w:pPr>
              <w:widowControl w:val="0"/>
              <w:jc w:val="center"/>
            </w:pPr>
            <w:r>
              <w:t>20</w:t>
            </w:r>
          </w:p>
        </w:tc>
      </w:tr>
    </w:tbl>
    <w:p w14:paraId="02BBED2A" w14:textId="77777777" w:rsidR="006F3A03" w:rsidRDefault="006F3A03" w:rsidP="006F3A03">
      <w:pPr>
        <w:jc w:val="center"/>
        <w:rPr>
          <w:b/>
        </w:rPr>
      </w:pPr>
    </w:p>
    <w:p w14:paraId="7E861F00" w14:textId="77777777" w:rsidR="005F58F9" w:rsidRDefault="005F58F9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70753FF2" w14:textId="150F34BB" w:rsidR="001F1827" w:rsidRDefault="00AF5AB9" w:rsidP="001D7098">
      <w:pPr>
        <w:spacing w:after="200" w:line="276" w:lineRule="auto"/>
        <w:rPr>
          <w:b/>
        </w:rPr>
      </w:pPr>
      <w:r>
        <w:rPr>
          <w:b/>
        </w:rPr>
        <w:lastRenderedPageBreak/>
        <w:t>2.2</w:t>
      </w:r>
      <w:r w:rsidR="001F1827">
        <w:rPr>
          <w:b/>
        </w:rPr>
        <w:t>. Содержание разделов и тем учебной дисциплины</w:t>
      </w:r>
    </w:p>
    <w:p w14:paraId="5D230A1E" w14:textId="77777777" w:rsidR="001F1827" w:rsidRDefault="001F1827" w:rsidP="006F1C9D">
      <w:pPr>
        <w:jc w:val="center"/>
        <w:rPr>
          <w:b/>
        </w:rPr>
      </w:pPr>
      <w:r>
        <w:rPr>
          <w:b/>
        </w:rPr>
        <w:t>1 курс (1 семестр)</w:t>
      </w:r>
    </w:p>
    <w:p w14:paraId="24481C02" w14:textId="712C76C0" w:rsidR="001F1827" w:rsidRPr="001F1827" w:rsidRDefault="001F1827" w:rsidP="001F1827">
      <w:pPr>
        <w:jc w:val="center"/>
        <w:rPr>
          <w:b/>
          <w:i/>
        </w:rPr>
      </w:pPr>
      <w:r w:rsidRPr="001F1827">
        <w:rPr>
          <w:b/>
          <w:i/>
        </w:rPr>
        <w:t>Модуль 1. Общефизическая подготовка</w:t>
      </w:r>
      <w:r w:rsidR="00254230">
        <w:rPr>
          <w:b/>
          <w:i/>
        </w:rPr>
        <w:t xml:space="preserve"> теннисиста</w:t>
      </w:r>
    </w:p>
    <w:p w14:paraId="7D673CE8" w14:textId="77777777" w:rsidR="001F1827" w:rsidRDefault="001F1827" w:rsidP="001F1827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7C989BB8" w14:textId="77777777" w:rsidR="003D675E" w:rsidRDefault="001F1827" w:rsidP="003D675E">
      <w:pPr>
        <w:ind w:firstLine="709"/>
        <w:jc w:val="both"/>
      </w:pPr>
      <w:r w:rsidRPr="001F1827">
        <w:t>Тема 1.</w:t>
      </w:r>
      <w:r w:rsidR="00D540D4">
        <w:t xml:space="preserve">1. </w:t>
      </w:r>
      <w:r w:rsidRPr="001F1827">
        <w:t xml:space="preserve"> </w:t>
      </w:r>
      <w:r w:rsidR="003D675E" w:rsidRPr="003D675E">
        <w:rPr>
          <w:i/>
        </w:rPr>
        <w:t>Методы оценки и развития скоростных способностей</w:t>
      </w:r>
      <w:r w:rsidR="003D675E" w:rsidRPr="001F1827">
        <w:t xml:space="preserve"> </w:t>
      </w:r>
    </w:p>
    <w:p w14:paraId="059AE366" w14:textId="77777777" w:rsidR="003D675E" w:rsidRDefault="003D675E" w:rsidP="003D675E">
      <w:pPr>
        <w:ind w:firstLine="709"/>
        <w:jc w:val="both"/>
      </w:pPr>
      <w:r w:rsidRPr="003D675E">
        <w:rPr>
          <w:i/>
        </w:rPr>
        <w:t>Краткое содержание.</w:t>
      </w:r>
      <w:r w:rsidRPr="001F1827">
        <w:t xml:space="preserve"> Понятие, структура и содержание скоростных способностей. Факторы и условия, детерминирующие проявление скоростных способностей. Сенситивные периоды развития скоростных способностей. Методы оценки выраженности скоростных способностей </w:t>
      </w:r>
      <w:r w:rsidR="00035377">
        <w:t>(контрольные упражнения, тесты</w:t>
      </w:r>
      <w:r w:rsidRPr="001F1827">
        <w:t>). Средства и методы развития скоростных способностей. Гендерные и возрастные особенности студентов, которые необходимо учитывать при составлении дифференцированных и индивидуальных программ ра</w:t>
      </w:r>
      <w:r>
        <w:t>звития скоростных способностей.</w:t>
      </w:r>
    </w:p>
    <w:p w14:paraId="221275C8" w14:textId="77777777" w:rsidR="001C0B88" w:rsidRDefault="001F1827" w:rsidP="003D675E">
      <w:pPr>
        <w:ind w:firstLine="709"/>
        <w:jc w:val="both"/>
      </w:pPr>
      <w:r w:rsidRPr="001F1827">
        <w:t xml:space="preserve">Тема </w:t>
      </w:r>
      <w:r w:rsidR="00D540D4">
        <w:t>1.</w:t>
      </w:r>
      <w:r w:rsidRPr="001F1827">
        <w:t xml:space="preserve">2. </w:t>
      </w:r>
      <w:r w:rsidR="003D675E" w:rsidRPr="001C0B88">
        <w:rPr>
          <w:i/>
        </w:rPr>
        <w:t>Методы оценки и развития общей выносливости</w:t>
      </w:r>
      <w:r w:rsidR="001C0B88">
        <w:t xml:space="preserve"> </w:t>
      </w:r>
    </w:p>
    <w:p w14:paraId="393D3633" w14:textId="77777777" w:rsidR="003D675E" w:rsidRDefault="003D675E" w:rsidP="003D675E">
      <w:pPr>
        <w:ind w:firstLine="709"/>
        <w:jc w:val="both"/>
      </w:pPr>
      <w:r w:rsidRPr="001C0B88">
        <w:rPr>
          <w:i/>
        </w:rPr>
        <w:t>Краткое содержание.</w:t>
      </w:r>
      <w:r w:rsidRPr="001F1827">
        <w:t xml:space="preserve"> Понятие, структура и содержание физического качества. Факторы и условия, детерминирующие проявление общей выносливости. Сенситивные периоды развития общей выносливости. Методы оценки выраженности общей выносливости (контрольные упражнения, тесты). Средства и методы развития общей выносливости. Гендерные и возрастные особенности студентов, которые необходимо учитывать при составлении дифференцированных и индивидуальных програ</w:t>
      </w:r>
      <w:r>
        <w:t>мм развития общей выносливости.</w:t>
      </w:r>
    </w:p>
    <w:p w14:paraId="7C55135F" w14:textId="77777777" w:rsidR="001C0B88" w:rsidRDefault="001F1827" w:rsidP="003D675E">
      <w:pPr>
        <w:ind w:firstLine="709"/>
        <w:jc w:val="both"/>
        <w:rPr>
          <w:i/>
        </w:rPr>
      </w:pPr>
      <w:r w:rsidRPr="001F1827">
        <w:t xml:space="preserve">Тема </w:t>
      </w:r>
      <w:r w:rsidR="00D540D4">
        <w:t>1.</w:t>
      </w:r>
      <w:r w:rsidRPr="001F1827">
        <w:t xml:space="preserve">3. </w:t>
      </w:r>
      <w:r w:rsidRPr="001C0B88">
        <w:rPr>
          <w:i/>
        </w:rPr>
        <w:t>Методы оценки и развития силовых способностей</w:t>
      </w:r>
    </w:p>
    <w:p w14:paraId="66D52356" w14:textId="77777777" w:rsidR="003D675E" w:rsidRDefault="001F1827" w:rsidP="003D675E">
      <w:pPr>
        <w:ind w:firstLine="709"/>
        <w:jc w:val="both"/>
      </w:pPr>
      <w:r w:rsidRPr="001C0B88">
        <w:rPr>
          <w:i/>
        </w:rPr>
        <w:t>Краткое содержание.</w:t>
      </w:r>
      <w:r w:rsidRPr="001F1827">
        <w:t xml:space="preserve"> Понятие, структура и содержание силовых способностей. Факторы и условия, детерминирующие проявление силовых способностей. Сенситивные периоды развития силовых способностей. Методы оценки выраженности силовых способностей (</w:t>
      </w:r>
      <w:r w:rsidR="001C0B88">
        <w:t>контрольные упражнения, тесты</w:t>
      </w:r>
      <w:r w:rsidRPr="001F1827">
        <w:t>). Средства и методы развития силовых способностей. Гендерные и возрастные особенности студентов, которые необходимо учитывать при составлении дифференцированных и индивидуальных программ</w:t>
      </w:r>
      <w:r w:rsidR="003D675E">
        <w:t xml:space="preserve"> развития силовых способностей.</w:t>
      </w:r>
    </w:p>
    <w:p w14:paraId="19B995F4" w14:textId="77777777" w:rsidR="001C0B88" w:rsidRDefault="001F1827" w:rsidP="003D675E">
      <w:pPr>
        <w:ind w:firstLine="709"/>
        <w:jc w:val="both"/>
      </w:pPr>
      <w:r w:rsidRPr="001F1827">
        <w:t xml:space="preserve">Тема </w:t>
      </w:r>
      <w:r w:rsidR="00D540D4">
        <w:t>1.</w:t>
      </w:r>
      <w:r w:rsidRPr="001F1827">
        <w:t xml:space="preserve">4. </w:t>
      </w:r>
      <w:r w:rsidRPr="001C0B88">
        <w:rPr>
          <w:i/>
        </w:rPr>
        <w:t>Методы оценки и развития гибкости</w:t>
      </w:r>
    </w:p>
    <w:p w14:paraId="7FBA60D8" w14:textId="77777777" w:rsidR="001F1827" w:rsidRDefault="001F1827" w:rsidP="003D675E">
      <w:pPr>
        <w:ind w:firstLine="709"/>
        <w:jc w:val="both"/>
      </w:pPr>
      <w:r w:rsidRPr="001C0B88">
        <w:rPr>
          <w:i/>
        </w:rPr>
        <w:t>Краткое содержание</w:t>
      </w:r>
      <w:r w:rsidRPr="001F1827">
        <w:t>. Понятие, структура и содержание физического качества. Факторы и условия, детерминирующие проявление гибкости. Сенситивные периоды развития гибкости. Методы оценки выраженности гибкости (контрольные упражнения,</w:t>
      </w:r>
      <w:r w:rsidR="001C0B88">
        <w:t xml:space="preserve"> тесты</w:t>
      </w:r>
      <w:r w:rsidRPr="001F1827">
        <w:t>). Средства и методы развития гибкости. Гендерные и возрастные особенности студентов, которые необходимо учитывать при составлении дифференцированных и индивидуальных программ развития гибкости.</w:t>
      </w:r>
    </w:p>
    <w:p w14:paraId="2C2228F2" w14:textId="77777777" w:rsidR="00930DB0" w:rsidRDefault="00930DB0" w:rsidP="00930DB0">
      <w:pPr>
        <w:ind w:firstLine="709"/>
        <w:jc w:val="both"/>
      </w:pPr>
      <w:r>
        <w:t xml:space="preserve">Тема </w:t>
      </w:r>
      <w:r w:rsidR="00D540D4">
        <w:t>1.</w:t>
      </w:r>
      <w:r>
        <w:t>5</w:t>
      </w:r>
      <w:r w:rsidRPr="001F1827">
        <w:t xml:space="preserve">. </w:t>
      </w:r>
      <w:r w:rsidRPr="001C0B88">
        <w:rPr>
          <w:i/>
        </w:rPr>
        <w:t>М</w:t>
      </w:r>
      <w:r>
        <w:rPr>
          <w:i/>
        </w:rPr>
        <w:t>етоды оценки и развития ловкости</w:t>
      </w:r>
    </w:p>
    <w:p w14:paraId="358983BD" w14:textId="77777777" w:rsidR="00930DB0" w:rsidRDefault="00930DB0" w:rsidP="00930DB0">
      <w:pPr>
        <w:ind w:firstLine="709"/>
        <w:jc w:val="both"/>
      </w:pPr>
      <w:r w:rsidRPr="001C0B88">
        <w:rPr>
          <w:i/>
        </w:rPr>
        <w:t>Краткое содержание</w:t>
      </w:r>
      <w:r w:rsidRPr="001F1827">
        <w:t xml:space="preserve">. Понятие, структура и содержание физического качества. Факторы и условия, детерминирующие проявление </w:t>
      </w:r>
      <w:r>
        <w:t>ловкост</w:t>
      </w:r>
      <w:r w:rsidRPr="001F1827">
        <w:t>и. Сенситивные периоды развития</w:t>
      </w:r>
      <w:r>
        <w:t xml:space="preserve"> ловкост</w:t>
      </w:r>
      <w:r w:rsidRPr="001F1827">
        <w:t xml:space="preserve">и. Методы оценки выраженности </w:t>
      </w:r>
      <w:r>
        <w:t>ловкост</w:t>
      </w:r>
      <w:r w:rsidRPr="001F1827">
        <w:t>и (контрольные упражнения,</w:t>
      </w:r>
      <w:r>
        <w:t xml:space="preserve"> тесты</w:t>
      </w:r>
      <w:r w:rsidRPr="001F1827">
        <w:t xml:space="preserve">). Средства и методы развития </w:t>
      </w:r>
      <w:r>
        <w:t>ловкост</w:t>
      </w:r>
      <w:r w:rsidRPr="001F1827">
        <w:t xml:space="preserve">и. Гендерные и возрастные особенности студентов, которые необходимо учитывать при составлении дифференцированных и индивидуальных программ развития </w:t>
      </w:r>
      <w:r>
        <w:t>ловкост</w:t>
      </w:r>
      <w:r w:rsidRPr="001F1827">
        <w:t>и.</w:t>
      </w:r>
    </w:p>
    <w:p w14:paraId="778FA97F" w14:textId="77777777" w:rsidR="00FF030D" w:rsidRPr="001F1827" w:rsidRDefault="00FF030D" w:rsidP="00930DB0">
      <w:pPr>
        <w:ind w:firstLine="709"/>
        <w:jc w:val="both"/>
      </w:pPr>
    </w:p>
    <w:p w14:paraId="5D66640C" w14:textId="77777777" w:rsidR="00D540D4" w:rsidRDefault="00D540D4" w:rsidP="00D540D4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>уль 2. Занятия по видам спорта</w:t>
      </w:r>
    </w:p>
    <w:p w14:paraId="3C190464" w14:textId="77777777" w:rsidR="00D540D4" w:rsidRDefault="00D540D4" w:rsidP="00D540D4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26CA369D" w14:textId="77777777" w:rsidR="00D540D4" w:rsidRDefault="00D540D4" w:rsidP="00D540D4">
      <w:pPr>
        <w:ind w:firstLine="709"/>
        <w:jc w:val="both"/>
        <w:rPr>
          <w:i/>
        </w:rPr>
      </w:pPr>
      <w:r w:rsidRPr="001F1827">
        <w:t xml:space="preserve">Тема </w:t>
      </w:r>
      <w:r>
        <w:t>2.</w:t>
      </w:r>
      <w:r w:rsidRPr="001F1827">
        <w:t>1.</w:t>
      </w:r>
      <w:r>
        <w:t xml:space="preserve"> </w:t>
      </w:r>
      <w:r>
        <w:rPr>
          <w:i/>
        </w:rPr>
        <w:t>Легкая атлетика</w:t>
      </w:r>
    </w:p>
    <w:p w14:paraId="369DE70C" w14:textId="77777777" w:rsidR="00D540D4" w:rsidRDefault="00D540D4" w:rsidP="00D540D4">
      <w:pPr>
        <w:ind w:firstLine="709"/>
        <w:jc w:val="both"/>
      </w:pPr>
      <w:r>
        <w:t xml:space="preserve">Специальная легкоатлетическая разминка. Бег на короткие дистанции (100м). </w:t>
      </w:r>
      <w:r w:rsidR="00DC2785">
        <w:t>Особенности с</w:t>
      </w:r>
      <w:r>
        <w:t>тарт</w:t>
      </w:r>
      <w:r w:rsidR="00DC2785">
        <w:t>а, стартового разгона, финиша.</w:t>
      </w:r>
      <w:r w:rsidR="009556AC">
        <w:t xml:space="preserve"> Бег на средние (1000м) и длинные дистанции (3 км). Прыжки в длину с места и с разбега.</w:t>
      </w:r>
    </w:p>
    <w:p w14:paraId="62B5922C" w14:textId="77777777" w:rsidR="009556AC" w:rsidRDefault="009556AC" w:rsidP="00D540D4">
      <w:pPr>
        <w:ind w:firstLine="709"/>
        <w:jc w:val="both"/>
      </w:pPr>
      <w:r>
        <w:t xml:space="preserve">Тема 2.2. </w:t>
      </w:r>
      <w:r>
        <w:rPr>
          <w:i/>
        </w:rPr>
        <w:t>Гимнастика</w:t>
      </w:r>
      <w:r>
        <w:t xml:space="preserve"> </w:t>
      </w:r>
    </w:p>
    <w:p w14:paraId="6AB58184" w14:textId="20603C46" w:rsidR="00DE27D0" w:rsidRDefault="009556AC" w:rsidP="00D540D4">
      <w:pPr>
        <w:ind w:firstLine="709"/>
        <w:jc w:val="both"/>
      </w:pPr>
      <w:r>
        <w:lastRenderedPageBreak/>
        <w:t xml:space="preserve">Построения, перестроения на месте и в движении. Комплексы общеразвивающих упражнений. </w:t>
      </w:r>
      <w:r w:rsidR="00DE27D0">
        <w:t xml:space="preserve">Упражнения </w:t>
      </w:r>
      <w:r w:rsidR="00DC7ACD">
        <w:t xml:space="preserve">с </w:t>
      </w:r>
      <w:r w:rsidR="00AD677B">
        <w:t>отягощениями. Аэробные упражнения</w:t>
      </w:r>
      <w:r w:rsidR="00DE27D0">
        <w:t>.</w:t>
      </w:r>
      <w:r w:rsidR="000F35F8">
        <w:t xml:space="preserve"> Упражнения системы пилатес.</w:t>
      </w:r>
    </w:p>
    <w:p w14:paraId="5036957F" w14:textId="623E268F" w:rsidR="00DE27D0" w:rsidRDefault="00DE27D0" w:rsidP="00D540D4">
      <w:pPr>
        <w:ind w:firstLine="709"/>
        <w:jc w:val="both"/>
        <w:rPr>
          <w:i/>
        </w:rPr>
      </w:pPr>
      <w:r>
        <w:t xml:space="preserve">Тема 2.3.  </w:t>
      </w:r>
      <w:r w:rsidRPr="00DE27D0">
        <w:rPr>
          <w:i/>
        </w:rPr>
        <w:t>Спортивн</w:t>
      </w:r>
      <w:r w:rsidR="00254230">
        <w:rPr>
          <w:i/>
        </w:rPr>
        <w:t>ая</w:t>
      </w:r>
      <w:r w:rsidRPr="00DE27D0">
        <w:rPr>
          <w:i/>
        </w:rPr>
        <w:t xml:space="preserve"> игр</w:t>
      </w:r>
      <w:r w:rsidR="00254230">
        <w:rPr>
          <w:i/>
        </w:rPr>
        <w:t>а</w:t>
      </w:r>
      <w:r w:rsidR="001D1DCD">
        <w:rPr>
          <w:i/>
        </w:rPr>
        <w:t xml:space="preserve"> настольный теннис</w:t>
      </w:r>
    </w:p>
    <w:p w14:paraId="5911FC3B" w14:textId="2BF5F808" w:rsidR="00DE27D0" w:rsidRDefault="00DE27D0" w:rsidP="00D540D4">
      <w:pPr>
        <w:ind w:firstLine="709"/>
        <w:jc w:val="both"/>
      </w:pPr>
      <w:r>
        <w:t xml:space="preserve">Техника: </w:t>
      </w:r>
      <w:r w:rsidR="00F71E2B">
        <w:t>подача</w:t>
      </w:r>
      <w:r>
        <w:t>,</w:t>
      </w:r>
      <w:r w:rsidR="00F71E2B">
        <w:t xml:space="preserve"> прием,</w:t>
      </w:r>
      <w:r>
        <w:t xml:space="preserve"> </w:t>
      </w:r>
      <w:r w:rsidR="00F71E2B">
        <w:t>жонглирование</w:t>
      </w:r>
      <w:r>
        <w:t>. Техника игры в защите, нападении. Двусторонняя игра.</w:t>
      </w:r>
    </w:p>
    <w:p w14:paraId="22064E22" w14:textId="77777777" w:rsidR="00DE27D0" w:rsidRDefault="00DE27D0" w:rsidP="00D540D4">
      <w:pPr>
        <w:ind w:firstLine="709"/>
        <w:jc w:val="both"/>
        <w:rPr>
          <w:i/>
        </w:rPr>
      </w:pPr>
      <w:r>
        <w:t xml:space="preserve">Тема 2.4. </w:t>
      </w:r>
      <w:r w:rsidRPr="00DE27D0">
        <w:rPr>
          <w:i/>
        </w:rPr>
        <w:t>Плавание</w:t>
      </w:r>
    </w:p>
    <w:p w14:paraId="66F03B00" w14:textId="77777777" w:rsidR="001D1DCD" w:rsidRDefault="00DE27D0" w:rsidP="00D540D4">
      <w:pPr>
        <w:ind w:firstLine="709"/>
        <w:jc w:val="both"/>
      </w:pPr>
      <w:r>
        <w:t xml:space="preserve">Техника старта с «тумбочки», с воды. </w:t>
      </w:r>
      <w:r w:rsidR="001D1DCD">
        <w:t>Техника поворота. Способы плавания: кроль, брасс, на спине. Техника ныряния.</w:t>
      </w:r>
    </w:p>
    <w:p w14:paraId="2914683C" w14:textId="77777777" w:rsidR="001D1DCD" w:rsidRDefault="001D1DCD" w:rsidP="00D540D4">
      <w:pPr>
        <w:ind w:firstLine="709"/>
        <w:jc w:val="both"/>
        <w:rPr>
          <w:i/>
        </w:rPr>
      </w:pPr>
      <w:r>
        <w:t xml:space="preserve">Тема 2.5. </w:t>
      </w:r>
      <w:r>
        <w:rPr>
          <w:i/>
        </w:rPr>
        <w:t>Соревновательная практика</w:t>
      </w:r>
    </w:p>
    <w:p w14:paraId="0EEF9B98" w14:textId="6E581F3E" w:rsidR="009556AC" w:rsidRDefault="001D1DCD" w:rsidP="00D540D4">
      <w:pPr>
        <w:ind w:firstLine="709"/>
        <w:jc w:val="both"/>
      </w:pPr>
      <w:r>
        <w:t xml:space="preserve">Правила </w:t>
      </w:r>
      <w:r w:rsidR="00F71E2B">
        <w:t xml:space="preserve">игры и </w:t>
      </w:r>
      <w:r>
        <w:t xml:space="preserve">соревнований по </w:t>
      </w:r>
      <w:r w:rsidR="00F71E2B">
        <w:t>настольному теннису</w:t>
      </w:r>
      <w:r>
        <w:t>. Организация и проведение соревнований. Участие в соревнованиях.</w:t>
      </w:r>
      <w:r w:rsidR="009556AC">
        <w:t xml:space="preserve"> </w:t>
      </w:r>
    </w:p>
    <w:p w14:paraId="1930C8DF" w14:textId="77777777" w:rsidR="008F7D57" w:rsidRDefault="008F7D57" w:rsidP="008F7D57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 xml:space="preserve">уль3. </w:t>
      </w:r>
      <w:r w:rsidRPr="008F7D57">
        <w:rPr>
          <w:b/>
          <w:i/>
        </w:rPr>
        <w:t>Профессионально-прикладная физическая подготовка бакалавра</w:t>
      </w:r>
    </w:p>
    <w:p w14:paraId="7F96E4C1" w14:textId="77777777" w:rsidR="008F7D57" w:rsidRDefault="008F7D57" w:rsidP="008F7D57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5AD2C6D5" w14:textId="77777777" w:rsidR="008F7D57" w:rsidRDefault="008F7D57" w:rsidP="008F7D57">
      <w:pPr>
        <w:ind w:firstLine="709"/>
        <w:jc w:val="both"/>
        <w:rPr>
          <w:i/>
        </w:rPr>
      </w:pPr>
      <w:r w:rsidRPr="001F1827">
        <w:t xml:space="preserve">Тема </w:t>
      </w:r>
      <w:r>
        <w:t>3.</w:t>
      </w:r>
      <w:r w:rsidRPr="001F1827">
        <w:t>1.</w:t>
      </w:r>
      <w:r>
        <w:t xml:space="preserve"> </w:t>
      </w:r>
      <w:r w:rsidRPr="008F7D57">
        <w:rPr>
          <w:i/>
        </w:rPr>
        <w:t>Методы оценки и развития профессионально-значимых физических качеств</w:t>
      </w:r>
    </w:p>
    <w:p w14:paraId="6322C9FF" w14:textId="78F1EA8E" w:rsidR="008F7D57" w:rsidRDefault="008F7D57" w:rsidP="008F7D57">
      <w:pPr>
        <w:ind w:firstLine="709"/>
        <w:jc w:val="both"/>
      </w:pPr>
      <w:r w:rsidRPr="008F7D57">
        <w:t>Формирование и совершенствование профессионально-важных функциональных систем, физических качеств и навыков бакалавра. Прикладные двигательные навыки. Развитие вестибулярной устойчивости, равновесия. Комплексы общеразвивающих и профессионально-прикладных физических упражнений для развития основных двигательных качеств. Прикладн</w:t>
      </w:r>
      <w:r w:rsidR="00F71E2B">
        <w:t>ой</w:t>
      </w:r>
      <w:r w:rsidRPr="008F7D57">
        <w:t xml:space="preserve"> вид спорта</w:t>
      </w:r>
      <w:r w:rsidR="00F71E2B">
        <w:t xml:space="preserve"> – настольный теннис</w:t>
      </w:r>
      <w:r w:rsidRPr="008F7D57">
        <w:t xml:space="preserve">. Моторные тесты для оценки профессионально-важных двигательных качеств. </w:t>
      </w:r>
      <w:r w:rsidR="00BD0367">
        <w:t>Антропометрия.</w:t>
      </w:r>
    </w:p>
    <w:p w14:paraId="48AC15B3" w14:textId="77777777" w:rsidR="008F7D57" w:rsidRDefault="008F7D57" w:rsidP="008F7D57">
      <w:pPr>
        <w:ind w:firstLine="709"/>
        <w:jc w:val="both"/>
        <w:rPr>
          <w:i/>
        </w:rPr>
      </w:pPr>
      <w:r w:rsidRPr="008F7D57">
        <w:t xml:space="preserve">Тема </w:t>
      </w:r>
      <w:r>
        <w:t>3.</w:t>
      </w:r>
      <w:r w:rsidRPr="008F7D57">
        <w:t xml:space="preserve">2. </w:t>
      </w:r>
      <w:r w:rsidRPr="008F7D57">
        <w:rPr>
          <w:i/>
        </w:rPr>
        <w:t xml:space="preserve">Психофизическая подготовка к условиям профессиональной деятельности </w:t>
      </w:r>
    </w:p>
    <w:p w14:paraId="0CC95A9C" w14:textId="77777777" w:rsidR="008F7D57" w:rsidRDefault="008F7D57" w:rsidP="008F7D57">
      <w:pPr>
        <w:ind w:firstLine="709"/>
        <w:jc w:val="both"/>
      </w:pPr>
      <w:r w:rsidRPr="008F7D57">
        <w:t xml:space="preserve">Упражнения для развития и совершенствования профессионально-важных психофизических навыков, воспитание смелости, решительности, терпения, стойкости, эмоциональной устойчивости, статической выносливости мышц рук и туловища, развития реакции и оперативного мышления. Развитие устойчивости к гиподинамии. </w:t>
      </w:r>
      <w:proofErr w:type="spellStart"/>
      <w:r w:rsidRPr="008F7D57">
        <w:t>Психорегуляция</w:t>
      </w:r>
      <w:proofErr w:type="spellEnd"/>
      <w:r w:rsidRPr="008F7D57">
        <w:t xml:space="preserve"> утомления.</w:t>
      </w:r>
    </w:p>
    <w:p w14:paraId="23A5B956" w14:textId="77777777" w:rsidR="00265D49" w:rsidRDefault="00265D49" w:rsidP="00265D49">
      <w:pPr>
        <w:jc w:val="center"/>
        <w:rPr>
          <w:b/>
        </w:rPr>
      </w:pPr>
      <w:r>
        <w:rPr>
          <w:b/>
        </w:rPr>
        <w:t>1 курс (2 семестр)</w:t>
      </w:r>
    </w:p>
    <w:p w14:paraId="27C3E798" w14:textId="77777777" w:rsidR="00265D49" w:rsidRPr="001F1827" w:rsidRDefault="00265D49" w:rsidP="00265D49">
      <w:pPr>
        <w:jc w:val="center"/>
        <w:rPr>
          <w:b/>
          <w:i/>
        </w:rPr>
      </w:pPr>
      <w:r w:rsidRPr="001F1827">
        <w:rPr>
          <w:b/>
          <w:i/>
        </w:rPr>
        <w:t>Модуль 1. Общефизическая подготовка</w:t>
      </w:r>
    </w:p>
    <w:p w14:paraId="21987369" w14:textId="77777777" w:rsidR="00265D49" w:rsidRDefault="00265D49" w:rsidP="00265D49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709037AB" w14:textId="77777777" w:rsidR="00265D49" w:rsidRDefault="00265D49" w:rsidP="00265D49">
      <w:pPr>
        <w:ind w:firstLine="709"/>
        <w:jc w:val="both"/>
      </w:pPr>
      <w:r w:rsidRPr="001F1827">
        <w:t>Тема 1.</w:t>
      </w:r>
      <w:r>
        <w:t xml:space="preserve">1. </w:t>
      </w:r>
      <w:r w:rsidRPr="001F1827">
        <w:t xml:space="preserve"> </w:t>
      </w:r>
      <w:r>
        <w:rPr>
          <w:i/>
        </w:rPr>
        <w:t>Воспитание быстроты</w:t>
      </w:r>
      <w:r w:rsidRPr="001F1827">
        <w:t xml:space="preserve"> </w:t>
      </w:r>
    </w:p>
    <w:p w14:paraId="67B4819F" w14:textId="41D7B790" w:rsidR="00265D49" w:rsidRDefault="00265D49" w:rsidP="00265D49">
      <w:pPr>
        <w:ind w:firstLine="709"/>
        <w:jc w:val="both"/>
      </w:pPr>
      <w:r w:rsidRPr="00265D49">
        <w:t>Повторный, переменный, интервальный, смешанный методы тренировочной работы. Упражнения для развития скоростных способностей. Программа для развития скоростных способностей</w:t>
      </w:r>
      <w:r w:rsidR="00F71E2B">
        <w:t xml:space="preserve"> теннисиста</w:t>
      </w:r>
      <w:r w:rsidRPr="00265D49">
        <w:t>. Средства и методы самоконтроля.</w:t>
      </w:r>
    </w:p>
    <w:p w14:paraId="12DD9D30" w14:textId="77777777" w:rsidR="00265D49" w:rsidRDefault="00265D49" w:rsidP="00265D49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2. </w:t>
      </w:r>
      <w:r w:rsidR="001006B9">
        <w:rPr>
          <w:i/>
        </w:rPr>
        <w:t xml:space="preserve">Воспитание </w:t>
      </w:r>
      <w:r w:rsidRPr="001C0B88">
        <w:rPr>
          <w:i/>
        </w:rPr>
        <w:t>общей выносливости</w:t>
      </w:r>
      <w:r>
        <w:t xml:space="preserve"> </w:t>
      </w:r>
    </w:p>
    <w:p w14:paraId="5AE3E78B" w14:textId="4FC89DD5" w:rsidR="00265D49" w:rsidRDefault="00265D49" w:rsidP="00265D49">
      <w:pPr>
        <w:ind w:firstLine="709"/>
        <w:jc w:val="both"/>
      </w:pPr>
      <w:r w:rsidRPr="00265D49">
        <w:t>Равномерный, переменный, кроссовый, смешанный методы тренировочной работы. Упражнения для развития общей выносливости. Программа для развития общей выносливости</w:t>
      </w:r>
      <w:r w:rsidR="00F71E2B">
        <w:t xml:space="preserve"> теннисиста</w:t>
      </w:r>
      <w:r w:rsidRPr="00265D49">
        <w:t>. Средства и методы самоконтроля.</w:t>
      </w:r>
    </w:p>
    <w:p w14:paraId="7436A6AB" w14:textId="77777777" w:rsidR="00265D49" w:rsidRDefault="00265D49" w:rsidP="00265D49">
      <w:pPr>
        <w:ind w:firstLine="709"/>
        <w:jc w:val="both"/>
        <w:rPr>
          <w:i/>
        </w:rPr>
      </w:pPr>
      <w:r w:rsidRPr="001F1827">
        <w:t xml:space="preserve">Тема </w:t>
      </w:r>
      <w:r>
        <w:t>1.</w:t>
      </w:r>
      <w:r w:rsidRPr="001F1827">
        <w:t xml:space="preserve">3. </w:t>
      </w:r>
      <w:r w:rsidR="001006B9">
        <w:rPr>
          <w:i/>
        </w:rPr>
        <w:t>Воспитание силы</w:t>
      </w:r>
    </w:p>
    <w:p w14:paraId="6FA4F2E4" w14:textId="0392DC8E" w:rsidR="001006B9" w:rsidRDefault="001006B9" w:rsidP="00265D49">
      <w:pPr>
        <w:ind w:firstLine="709"/>
        <w:jc w:val="both"/>
      </w:pPr>
      <w:r w:rsidRPr="001006B9">
        <w:t>Методы стандартного и переменного упражнения. Круговой метод. Упражнения для развития силовых способностей. Программа для развития силовых способностей</w:t>
      </w:r>
      <w:r w:rsidR="00F71E2B" w:rsidRPr="00F71E2B">
        <w:t xml:space="preserve"> </w:t>
      </w:r>
      <w:r w:rsidR="00F71E2B">
        <w:t>теннисиста</w:t>
      </w:r>
      <w:r w:rsidRPr="001006B9">
        <w:t>. Средства и методы самоконтроля</w:t>
      </w:r>
      <w:r>
        <w:t>.</w:t>
      </w:r>
    </w:p>
    <w:p w14:paraId="26070FF0" w14:textId="77777777" w:rsidR="00265D49" w:rsidRDefault="00265D49" w:rsidP="00265D49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4. </w:t>
      </w:r>
      <w:r w:rsidR="001006B9">
        <w:rPr>
          <w:i/>
        </w:rPr>
        <w:t xml:space="preserve">Воспитание </w:t>
      </w:r>
      <w:r w:rsidRPr="001C0B88">
        <w:rPr>
          <w:i/>
        </w:rPr>
        <w:t>гибкости</w:t>
      </w:r>
    </w:p>
    <w:p w14:paraId="77FB2E72" w14:textId="6294A944" w:rsidR="001006B9" w:rsidRDefault="001006B9" w:rsidP="00265D49">
      <w:pPr>
        <w:ind w:firstLine="709"/>
        <w:jc w:val="both"/>
      </w:pPr>
      <w:r w:rsidRPr="001006B9">
        <w:t>Упражнения для развития гибкости. Программа для развития подвижности в суставах</w:t>
      </w:r>
      <w:r w:rsidR="00F71E2B" w:rsidRPr="00F71E2B">
        <w:t xml:space="preserve"> </w:t>
      </w:r>
      <w:r w:rsidR="00F71E2B">
        <w:t>теннисиста</w:t>
      </w:r>
      <w:r w:rsidRPr="001006B9">
        <w:t>. Средства и методы самоконтроля.</w:t>
      </w:r>
    </w:p>
    <w:p w14:paraId="7A31B775" w14:textId="77777777" w:rsidR="00265D49" w:rsidRDefault="00265D49" w:rsidP="00265D49">
      <w:pPr>
        <w:ind w:firstLine="709"/>
        <w:jc w:val="both"/>
      </w:pPr>
      <w:r>
        <w:t>Тема 1.5</w:t>
      </w:r>
      <w:r w:rsidRPr="001F1827">
        <w:t xml:space="preserve">. </w:t>
      </w:r>
      <w:r w:rsidR="001006B9" w:rsidRPr="001006B9">
        <w:rPr>
          <w:i/>
        </w:rPr>
        <w:t xml:space="preserve">Воспитание </w:t>
      </w:r>
      <w:r>
        <w:rPr>
          <w:i/>
        </w:rPr>
        <w:t>ловкости</w:t>
      </w:r>
    </w:p>
    <w:p w14:paraId="60580102" w14:textId="1CB65674" w:rsidR="00265D49" w:rsidRPr="001F1827" w:rsidRDefault="001006B9" w:rsidP="00265D49">
      <w:pPr>
        <w:ind w:firstLine="709"/>
        <w:jc w:val="both"/>
      </w:pPr>
      <w:r w:rsidRPr="001006B9">
        <w:t>Упражне</w:t>
      </w:r>
      <w:r>
        <w:t>ния для развития координационных способностей</w:t>
      </w:r>
      <w:r w:rsidRPr="001006B9">
        <w:t xml:space="preserve">. Программа для развития </w:t>
      </w:r>
      <w:r>
        <w:t>ловкости</w:t>
      </w:r>
      <w:r w:rsidR="00F71E2B" w:rsidRPr="00F71E2B">
        <w:t xml:space="preserve"> </w:t>
      </w:r>
      <w:r w:rsidR="00F71E2B">
        <w:t>теннисиста</w:t>
      </w:r>
      <w:r w:rsidRPr="001006B9">
        <w:t>. Средства и методы самоконтроля</w:t>
      </w:r>
      <w:r>
        <w:t>.</w:t>
      </w:r>
    </w:p>
    <w:p w14:paraId="2B2B8D28" w14:textId="77777777" w:rsidR="00265D49" w:rsidRDefault="00265D49" w:rsidP="00265D49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>уль 2. Занятия по видам спорта</w:t>
      </w:r>
    </w:p>
    <w:p w14:paraId="40D312CB" w14:textId="77777777" w:rsidR="00265D49" w:rsidRDefault="00265D49" w:rsidP="00265D49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7C84D8B9" w14:textId="77777777" w:rsidR="00265D49" w:rsidRDefault="00265D49" w:rsidP="00265D49">
      <w:pPr>
        <w:ind w:firstLine="709"/>
        <w:jc w:val="both"/>
        <w:rPr>
          <w:i/>
        </w:rPr>
      </w:pPr>
      <w:r w:rsidRPr="001F1827">
        <w:lastRenderedPageBreak/>
        <w:t xml:space="preserve">Тема </w:t>
      </w:r>
      <w:r>
        <w:t>2.</w:t>
      </w:r>
      <w:r w:rsidRPr="001F1827">
        <w:t>1.</w:t>
      </w:r>
      <w:r>
        <w:t xml:space="preserve"> </w:t>
      </w:r>
      <w:r>
        <w:rPr>
          <w:i/>
        </w:rPr>
        <w:t>Легкая атлетика</w:t>
      </w:r>
    </w:p>
    <w:p w14:paraId="0F7B2F64" w14:textId="77777777" w:rsidR="00265D49" w:rsidRDefault="007B6C81" w:rsidP="00265D49">
      <w:pPr>
        <w:ind w:firstLine="709"/>
        <w:jc w:val="both"/>
      </w:pPr>
      <w:r>
        <w:t>Совершенствование упражнений с</w:t>
      </w:r>
      <w:r w:rsidR="00265D49">
        <w:t>пециальн</w:t>
      </w:r>
      <w:r>
        <w:t>ой</w:t>
      </w:r>
      <w:r w:rsidR="00265D49">
        <w:t xml:space="preserve"> легкоатлетическ</w:t>
      </w:r>
      <w:r>
        <w:t>ой разминки</w:t>
      </w:r>
      <w:r w:rsidR="00265D49">
        <w:t>. Бег на короткие дистанции (100м). Бег на средние (1000м) и длинные дистанции (3</w:t>
      </w:r>
      <w:r w:rsidR="006554FA">
        <w:t xml:space="preserve"> и </w:t>
      </w:r>
      <w:r w:rsidR="008910C9" w:rsidRPr="00C67F04">
        <w:t>5</w:t>
      </w:r>
      <w:r w:rsidR="00265D49">
        <w:t xml:space="preserve"> км). Прыжки в длину с места и с разбега.</w:t>
      </w:r>
    </w:p>
    <w:p w14:paraId="03D5BE50" w14:textId="77777777" w:rsidR="00265D49" w:rsidRDefault="00265D49" w:rsidP="00265D49">
      <w:pPr>
        <w:ind w:firstLine="709"/>
        <w:jc w:val="both"/>
      </w:pPr>
      <w:r>
        <w:t xml:space="preserve">Тема 2.2. </w:t>
      </w:r>
      <w:r>
        <w:rPr>
          <w:i/>
        </w:rPr>
        <w:t>Гимнастика</w:t>
      </w:r>
    </w:p>
    <w:p w14:paraId="39F2B245" w14:textId="7A624DB6" w:rsidR="00265D49" w:rsidRDefault="00265D49" w:rsidP="00265D49">
      <w:pPr>
        <w:ind w:firstLine="709"/>
        <w:jc w:val="both"/>
      </w:pPr>
      <w:r>
        <w:t>Построения, перестроения на месте и в движении. Комплексы общеразвивающих упражнений. Упражнения отягощениями. Аэробика.</w:t>
      </w:r>
      <w:r w:rsidR="007B6C81">
        <w:t xml:space="preserve"> Упражнения со скакалкой, мячами</w:t>
      </w:r>
      <w:r w:rsidR="006554FA">
        <w:t>, на снарядах</w:t>
      </w:r>
      <w:r w:rsidR="007B6C81">
        <w:t>.</w:t>
      </w:r>
      <w:r w:rsidR="000F35F8">
        <w:t xml:space="preserve"> Элементы пилатеса.</w:t>
      </w:r>
    </w:p>
    <w:p w14:paraId="2EADC52D" w14:textId="478B9FCD" w:rsidR="00265D49" w:rsidRDefault="00265D49" w:rsidP="00265D49">
      <w:pPr>
        <w:ind w:firstLine="709"/>
        <w:jc w:val="both"/>
        <w:rPr>
          <w:i/>
        </w:rPr>
      </w:pPr>
      <w:r>
        <w:t xml:space="preserve">Тема 2.3.  </w:t>
      </w:r>
      <w:r w:rsidRPr="00DE27D0">
        <w:rPr>
          <w:i/>
        </w:rPr>
        <w:t>Спортивн</w:t>
      </w:r>
      <w:r w:rsidR="002C6118">
        <w:rPr>
          <w:i/>
        </w:rPr>
        <w:t>ая</w:t>
      </w:r>
      <w:r w:rsidRPr="00DE27D0">
        <w:rPr>
          <w:i/>
        </w:rPr>
        <w:t xml:space="preserve"> игр</w:t>
      </w:r>
      <w:r w:rsidR="002C6118">
        <w:rPr>
          <w:i/>
        </w:rPr>
        <w:t xml:space="preserve"> -</w:t>
      </w:r>
      <w:r>
        <w:rPr>
          <w:i/>
        </w:rPr>
        <w:t xml:space="preserve"> настольный теннис</w:t>
      </w:r>
    </w:p>
    <w:p w14:paraId="5B722D75" w14:textId="2AA311E6" w:rsidR="00265D49" w:rsidRDefault="00265D49" w:rsidP="00265D49">
      <w:pPr>
        <w:ind w:firstLine="709"/>
        <w:jc w:val="both"/>
      </w:pPr>
      <w:r>
        <w:t xml:space="preserve">Техника: </w:t>
      </w:r>
      <w:r w:rsidR="002C6118">
        <w:t xml:space="preserve">нападающие </w:t>
      </w:r>
      <w:r>
        <w:t xml:space="preserve">удары. Техника игры в защите, нападении. </w:t>
      </w:r>
      <w:r w:rsidR="007B6C81">
        <w:t xml:space="preserve">Индивидуальные тактические действия в атаке, обороне. </w:t>
      </w:r>
      <w:r>
        <w:t>Двусторонняя игра.</w:t>
      </w:r>
    </w:p>
    <w:p w14:paraId="4646C0BD" w14:textId="77777777" w:rsidR="00265D49" w:rsidRDefault="00265D49" w:rsidP="007B6C81">
      <w:pPr>
        <w:ind w:firstLine="709"/>
        <w:jc w:val="both"/>
        <w:rPr>
          <w:i/>
        </w:rPr>
      </w:pPr>
      <w:r>
        <w:t xml:space="preserve">Тема 2.4. </w:t>
      </w:r>
      <w:r w:rsidR="007B6C81" w:rsidRPr="007B6C81">
        <w:rPr>
          <w:i/>
        </w:rPr>
        <w:t>Лыжные гонки</w:t>
      </w:r>
    </w:p>
    <w:p w14:paraId="235CE755" w14:textId="77777777" w:rsidR="007B6C81" w:rsidRPr="007B6C81" w:rsidRDefault="007B6C81" w:rsidP="007B6C81">
      <w:pPr>
        <w:ind w:firstLine="709"/>
        <w:jc w:val="both"/>
      </w:pPr>
      <w:r>
        <w:t xml:space="preserve">Совершенствование </w:t>
      </w:r>
      <w:r w:rsidR="00ED780B">
        <w:t xml:space="preserve">техники </w:t>
      </w:r>
      <w:r>
        <w:t>лыжных ходов: скользящего шага, попер</w:t>
      </w:r>
      <w:r w:rsidR="00ED780B">
        <w:t>еменно-</w:t>
      </w:r>
      <w:proofErr w:type="spellStart"/>
      <w:r w:rsidR="00ED780B">
        <w:t>двухшажного</w:t>
      </w:r>
      <w:proofErr w:type="spellEnd"/>
      <w:r w:rsidR="00ED780B">
        <w:t>, одновременных ходов, спусков и подъемов.</w:t>
      </w:r>
    </w:p>
    <w:p w14:paraId="3E236519" w14:textId="77777777" w:rsidR="00265D49" w:rsidRDefault="00265D49" w:rsidP="00265D49">
      <w:pPr>
        <w:ind w:firstLine="709"/>
        <w:jc w:val="both"/>
      </w:pPr>
      <w:r>
        <w:t xml:space="preserve">Тема 2.5. </w:t>
      </w:r>
      <w:r w:rsidR="007B33F6">
        <w:rPr>
          <w:i/>
        </w:rPr>
        <w:t>Подготовка и проведение соревнований</w:t>
      </w:r>
    </w:p>
    <w:p w14:paraId="6EEA32EA" w14:textId="0D4FAD6A" w:rsidR="00265D49" w:rsidRDefault="007B33F6" w:rsidP="00265D49">
      <w:pPr>
        <w:ind w:firstLine="709"/>
        <w:jc w:val="both"/>
      </w:pPr>
      <w:r>
        <w:t>Разработка положения о</w:t>
      </w:r>
      <w:r w:rsidR="00265D49">
        <w:t xml:space="preserve"> соревновани</w:t>
      </w:r>
      <w:r>
        <w:t>ях. Организация и проведение соревнований</w:t>
      </w:r>
      <w:r w:rsidR="00265D49">
        <w:t xml:space="preserve"> </w:t>
      </w:r>
      <w:r>
        <w:t xml:space="preserve">по </w:t>
      </w:r>
      <w:r w:rsidR="002C6118">
        <w:t>настольному теннису</w:t>
      </w:r>
      <w:r w:rsidR="00265D49">
        <w:t>.</w:t>
      </w:r>
      <w:r w:rsidR="00ED780B">
        <w:t xml:space="preserve"> Участие в соревнованиях.</w:t>
      </w:r>
    </w:p>
    <w:p w14:paraId="29B03C1C" w14:textId="77777777" w:rsidR="00265D49" w:rsidRDefault="00265D49" w:rsidP="00265D49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 xml:space="preserve">уль3. </w:t>
      </w:r>
      <w:r w:rsidRPr="008F7D57">
        <w:rPr>
          <w:b/>
          <w:i/>
        </w:rPr>
        <w:t>Профессионально-прикладная физическая подготовка бакалавра</w:t>
      </w:r>
    </w:p>
    <w:p w14:paraId="68FED6CF" w14:textId="77777777" w:rsidR="00265D49" w:rsidRDefault="00265D49" w:rsidP="00265D49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1383BED5" w14:textId="77777777" w:rsidR="00265D49" w:rsidRDefault="00265D49" w:rsidP="00265D49">
      <w:pPr>
        <w:ind w:firstLine="709"/>
        <w:jc w:val="both"/>
        <w:rPr>
          <w:i/>
        </w:rPr>
      </w:pPr>
      <w:r w:rsidRPr="001F1827">
        <w:t xml:space="preserve">Тема </w:t>
      </w:r>
      <w:r>
        <w:t>3.</w:t>
      </w:r>
      <w:r w:rsidRPr="001F1827">
        <w:t>1.</w:t>
      </w:r>
      <w:r>
        <w:t xml:space="preserve"> </w:t>
      </w:r>
      <w:r w:rsidRPr="008F7D57">
        <w:rPr>
          <w:i/>
        </w:rPr>
        <w:t>Методы оценки и развития профессионально-значимых физических качеств</w:t>
      </w:r>
    </w:p>
    <w:p w14:paraId="403CBFFB" w14:textId="739E3584" w:rsidR="00265D49" w:rsidRDefault="00265D49" w:rsidP="00265D49">
      <w:pPr>
        <w:ind w:firstLine="709"/>
        <w:jc w:val="both"/>
      </w:pPr>
      <w:r w:rsidRPr="008F7D57">
        <w:t>Формирование и совершенствование профессионально-важных функциональных систем, физических качеств и навыков бакалавра. Прикладные двигательные навыки. Развитие вестибулярной устойчивости, равновесия. Комплексы общеразвивающих и профессионально-прикладных физических упражнений для развития основных двигательных качеств. Прикладные вид спорта</w:t>
      </w:r>
      <w:r w:rsidR="002C6118">
        <w:t xml:space="preserve"> – настольный теннис</w:t>
      </w:r>
      <w:r w:rsidRPr="008F7D57">
        <w:t xml:space="preserve">. Моторные тесты для оценки профессионально-важных двигательных качеств. </w:t>
      </w:r>
      <w:r w:rsidR="00BD0367">
        <w:t>Антропометрия.</w:t>
      </w:r>
    </w:p>
    <w:p w14:paraId="759DC869" w14:textId="77777777" w:rsidR="00265D49" w:rsidRDefault="00265D49" w:rsidP="00265D49">
      <w:pPr>
        <w:ind w:firstLine="709"/>
        <w:jc w:val="both"/>
        <w:rPr>
          <w:i/>
        </w:rPr>
      </w:pPr>
      <w:r w:rsidRPr="008F7D57">
        <w:t xml:space="preserve">Тема </w:t>
      </w:r>
      <w:r>
        <w:t>3.</w:t>
      </w:r>
      <w:r w:rsidRPr="008F7D57">
        <w:t xml:space="preserve">2. </w:t>
      </w:r>
      <w:r w:rsidRPr="008F7D57">
        <w:rPr>
          <w:i/>
        </w:rPr>
        <w:t xml:space="preserve">Психофизическая подготовка к условиям профессиональной деятельности </w:t>
      </w:r>
    </w:p>
    <w:p w14:paraId="411E683E" w14:textId="77777777" w:rsidR="00265D49" w:rsidRPr="008F7D57" w:rsidRDefault="00265D49" w:rsidP="00265D49">
      <w:pPr>
        <w:ind w:firstLine="709"/>
        <w:jc w:val="both"/>
      </w:pPr>
      <w:r w:rsidRPr="008F7D57">
        <w:t xml:space="preserve">Упражнения для развития и совершенствования профессионально-важных психофизических навыков, воспитание смелости, решительности, терпения, стойкости, эмоциональной устойчивости, статической выносливости мышц рук и туловища, развития реакции и оперативного мышления. Развитие устойчивости к гиподинамии. </w:t>
      </w:r>
      <w:proofErr w:type="spellStart"/>
      <w:r w:rsidRPr="008F7D57">
        <w:t>Психорегуляция</w:t>
      </w:r>
      <w:proofErr w:type="spellEnd"/>
      <w:r w:rsidRPr="008F7D57">
        <w:t xml:space="preserve"> утомления.   </w:t>
      </w:r>
    </w:p>
    <w:p w14:paraId="4691F55B" w14:textId="77777777" w:rsidR="00265D49" w:rsidRPr="008F7D57" w:rsidRDefault="00265D49" w:rsidP="008F7D57">
      <w:pPr>
        <w:ind w:firstLine="709"/>
        <w:jc w:val="both"/>
      </w:pPr>
    </w:p>
    <w:p w14:paraId="687E6DF0" w14:textId="77777777" w:rsidR="00A0087B" w:rsidRDefault="00A0087B" w:rsidP="00A0087B">
      <w:pPr>
        <w:jc w:val="center"/>
        <w:rPr>
          <w:b/>
        </w:rPr>
      </w:pPr>
      <w:r>
        <w:rPr>
          <w:b/>
        </w:rPr>
        <w:t>2 курс (3 семестр)</w:t>
      </w:r>
    </w:p>
    <w:p w14:paraId="554C6DC6" w14:textId="77777777" w:rsidR="00A0087B" w:rsidRPr="001F1827" w:rsidRDefault="00A0087B" w:rsidP="00A0087B">
      <w:pPr>
        <w:jc w:val="center"/>
        <w:rPr>
          <w:b/>
          <w:i/>
        </w:rPr>
      </w:pPr>
      <w:r w:rsidRPr="001F1827">
        <w:rPr>
          <w:b/>
          <w:i/>
        </w:rPr>
        <w:t>Модуль 1. Общефизическая подготовка</w:t>
      </w:r>
    </w:p>
    <w:p w14:paraId="701C19BF" w14:textId="77777777" w:rsidR="00A0087B" w:rsidRDefault="00A0087B" w:rsidP="00A0087B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0114A5E8" w14:textId="77777777" w:rsidR="001A30DA" w:rsidRDefault="001A30DA" w:rsidP="00A0087B">
      <w:pPr>
        <w:ind w:firstLine="709"/>
        <w:jc w:val="both"/>
      </w:pPr>
      <w:r w:rsidRPr="001A30DA">
        <w:t>Подбор упражнений на учебно-тренировочных занятиях предусматривает совершенствование ранее изученных и обучение новым двигательным действиям, выполнение заданий с разной интенсивностью и иными интервалами о</w:t>
      </w:r>
      <w:r>
        <w:t>тдыха, специфичными для воспитания физических качеств.</w:t>
      </w:r>
    </w:p>
    <w:p w14:paraId="102D6FF4" w14:textId="77777777" w:rsidR="00A0087B" w:rsidRDefault="00A0087B" w:rsidP="00A0087B">
      <w:pPr>
        <w:ind w:firstLine="709"/>
        <w:jc w:val="both"/>
      </w:pPr>
      <w:r w:rsidRPr="001F1827">
        <w:t>Тема 1.</w:t>
      </w:r>
      <w:r>
        <w:t xml:space="preserve">1. </w:t>
      </w:r>
      <w:r w:rsidRPr="001F1827">
        <w:t xml:space="preserve"> </w:t>
      </w:r>
      <w:r>
        <w:rPr>
          <w:i/>
        </w:rPr>
        <w:t>Воспитание быстроты</w:t>
      </w:r>
      <w:r w:rsidRPr="001F1827">
        <w:t xml:space="preserve"> </w:t>
      </w:r>
    </w:p>
    <w:p w14:paraId="3A2C9FBC" w14:textId="71E4A235" w:rsidR="00A0087B" w:rsidRDefault="00A0087B" w:rsidP="00A0087B">
      <w:pPr>
        <w:ind w:firstLine="709"/>
        <w:jc w:val="both"/>
      </w:pPr>
      <w:r w:rsidRPr="00265D49">
        <w:t>Повторный, переменный, интервальный, смешанный методы тренировочной работы. Упражнения для развития скоростных способностей. Программа для развития скоростных способностей</w:t>
      </w:r>
      <w:r w:rsidR="002C6118" w:rsidRPr="002C6118">
        <w:t xml:space="preserve"> </w:t>
      </w:r>
      <w:r w:rsidR="002C6118">
        <w:t>теннисиста</w:t>
      </w:r>
      <w:r w:rsidRPr="00265D49">
        <w:t>. Средства и методы самоконтроля.</w:t>
      </w:r>
    </w:p>
    <w:p w14:paraId="5CF8C833" w14:textId="77777777" w:rsidR="00A0087B" w:rsidRDefault="00A0087B" w:rsidP="00A0087B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2. </w:t>
      </w:r>
      <w:r>
        <w:rPr>
          <w:i/>
        </w:rPr>
        <w:t xml:space="preserve">Воспитание </w:t>
      </w:r>
      <w:r w:rsidRPr="001C0B88">
        <w:rPr>
          <w:i/>
        </w:rPr>
        <w:t>общей выносливости</w:t>
      </w:r>
      <w:r>
        <w:t xml:space="preserve"> </w:t>
      </w:r>
    </w:p>
    <w:p w14:paraId="4F25270A" w14:textId="231BBF26" w:rsidR="00A0087B" w:rsidRDefault="00A0087B" w:rsidP="00A0087B">
      <w:pPr>
        <w:ind w:firstLine="709"/>
        <w:jc w:val="both"/>
      </w:pPr>
      <w:r w:rsidRPr="00265D49">
        <w:t>Равномерный, переменный, кроссовый, смешанный методы тренировочной работы. Упражнения для развития общей выносливости. Программа для развития общей выносливости</w:t>
      </w:r>
      <w:r w:rsidR="002C6118" w:rsidRPr="002C6118">
        <w:t xml:space="preserve"> </w:t>
      </w:r>
      <w:r w:rsidR="002C6118">
        <w:t>теннисиста</w:t>
      </w:r>
      <w:r w:rsidRPr="00265D49">
        <w:t>. Средства и методы самоконтроля.</w:t>
      </w:r>
    </w:p>
    <w:p w14:paraId="5F5794A8" w14:textId="77777777" w:rsidR="00CF163A" w:rsidRDefault="00CF163A" w:rsidP="00A0087B">
      <w:pPr>
        <w:ind w:firstLine="709"/>
        <w:jc w:val="both"/>
      </w:pPr>
    </w:p>
    <w:p w14:paraId="3DEECBB2" w14:textId="77777777" w:rsidR="00CF163A" w:rsidRDefault="00CF163A" w:rsidP="00A0087B">
      <w:pPr>
        <w:ind w:firstLine="709"/>
        <w:jc w:val="both"/>
      </w:pPr>
    </w:p>
    <w:p w14:paraId="0D093D44" w14:textId="77777777" w:rsidR="00CF163A" w:rsidRDefault="00CF163A" w:rsidP="00A0087B">
      <w:pPr>
        <w:ind w:firstLine="709"/>
        <w:jc w:val="both"/>
      </w:pPr>
    </w:p>
    <w:p w14:paraId="368005C3" w14:textId="77777777" w:rsidR="00A0087B" w:rsidRDefault="00A0087B" w:rsidP="00A0087B">
      <w:pPr>
        <w:ind w:firstLine="709"/>
        <w:jc w:val="both"/>
        <w:rPr>
          <w:i/>
        </w:rPr>
      </w:pPr>
      <w:r w:rsidRPr="001F1827">
        <w:t xml:space="preserve">Тема </w:t>
      </w:r>
      <w:r>
        <w:t>1.</w:t>
      </w:r>
      <w:r w:rsidRPr="001F1827">
        <w:t xml:space="preserve">3. </w:t>
      </w:r>
      <w:r>
        <w:rPr>
          <w:i/>
        </w:rPr>
        <w:t>Воспитание силы</w:t>
      </w:r>
    </w:p>
    <w:p w14:paraId="6869DC2F" w14:textId="3AA4376A" w:rsidR="00A0087B" w:rsidRDefault="00A0087B" w:rsidP="00A0087B">
      <w:pPr>
        <w:ind w:firstLine="709"/>
        <w:jc w:val="both"/>
      </w:pPr>
      <w:r w:rsidRPr="001006B9">
        <w:t>Методы стандартного и переменного упражнения. Круговой метод. Упражнения для развития силовых способностей. Программа для развития силовых способностей</w:t>
      </w:r>
      <w:r w:rsidR="002C6118" w:rsidRPr="002C6118">
        <w:t xml:space="preserve"> </w:t>
      </w:r>
      <w:r w:rsidR="002C6118">
        <w:t>теннисиста</w:t>
      </w:r>
      <w:r w:rsidRPr="001006B9">
        <w:t>. Средства и методы самоконтроля</w:t>
      </w:r>
      <w:r>
        <w:t>.</w:t>
      </w:r>
    </w:p>
    <w:p w14:paraId="4030E8D1" w14:textId="77777777" w:rsidR="00A0087B" w:rsidRDefault="00A0087B" w:rsidP="00A0087B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4. </w:t>
      </w:r>
      <w:r>
        <w:rPr>
          <w:i/>
        </w:rPr>
        <w:t xml:space="preserve">Воспитание </w:t>
      </w:r>
      <w:r w:rsidRPr="001C0B88">
        <w:rPr>
          <w:i/>
        </w:rPr>
        <w:t>гибкости</w:t>
      </w:r>
    </w:p>
    <w:p w14:paraId="2F60696D" w14:textId="77777777" w:rsidR="00A0087B" w:rsidRDefault="00A0087B" w:rsidP="00A0087B">
      <w:pPr>
        <w:ind w:firstLine="709"/>
        <w:jc w:val="both"/>
      </w:pPr>
      <w:r w:rsidRPr="001006B9">
        <w:t>Упражнения для развития гибкости. Программа для развития подвижности в суставах. Средства и методы самоконтроля.</w:t>
      </w:r>
    </w:p>
    <w:p w14:paraId="20B949B9" w14:textId="77777777" w:rsidR="00A0087B" w:rsidRDefault="00A0087B" w:rsidP="00A0087B">
      <w:pPr>
        <w:ind w:firstLine="709"/>
        <w:jc w:val="both"/>
      </w:pPr>
      <w:r>
        <w:t>Тема 1.5</w:t>
      </w:r>
      <w:r w:rsidRPr="001F1827">
        <w:t xml:space="preserve">. </w:t>
      </w:r>
      <w:r w:rsidRPr="001006B9">
        <w:rPr>
          <w:i/>
        </w:rPr>
        <w:t xml:space="preserve">Воспитание </w:t>
      </w:r>
      <w:r>
        <w:rPr>
          <w:i/>
        </w:rPr>
        <w:t>ловкости</w:t>
      </w:r>
    </w:p>
    <w:p w14:paraId="7F4E10D9" w14:textId="07253838" w:rsidR="00A0087B" w:rsidRPr="001F1827" w:rsidRDefault="00A0087B" w:rsidP="00A0087B">
      <w:pPr>
        <w:ind w:firstLine="709"/>
        <w:jc w:val="both"/>
      </w:pPr>
      <w:r w:rsidRPr="001006B9">
        <w:t>Упражне</w:t>
      </w:r>
      <w:r>
        <w:t>ния для развития координационных способностей</w:t>
      </w:r>
      <w:r w:rsidRPr="001006B9">
        <w:t xml:space="preserve">. Программа для развития </w:t>
      </w:r>
      <w:r>
        <w:t>ловкости</w:t>
      </w:r>
      <w:r w:rsidR="002C6118" w:rsidRPr="002C6118">
        <w:t xml:space="preserve"> </w:t>
      </w:r>
      <w:r w:rsidR="002C6118">
        <w:t>теннисиста</w:t>
      </w:r>
      <w:r w:rsidRPr="001006B9">
        <w:t>. Средства и методы самоконтроля</w:t>
      </w:r>
      <w:r>
        <w:t>.</w:t>
      </w:r>
    </w:p>
    <w:p w14:paraId="70E96272" w14:textId="77777777" w:rsidR="00A0087B" w:rsidRDefault="00A0087B" w:rsidP="00A0087B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>уль 2. Занятия по видам спорта</w:t>
      </w:r>
    </w:p>
    <w:p w14:paraId="447294F1" w14:textId="77777777" w:rsidR="00A0087B" w:rsidRDefault="00A0087B" w:rsidP="00A0087B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7AC8C02F" w14:textId="77777777" w:rsidR="00A0087B" w:rsidRDefault="00A0087B" w:rsidP="00A0087B">
      <w:pPr>
        <w:ind w:firstLine="709"/>
        <w:jc w:val="both"/>
        <w:rPr>
          <w:i/>
        </w:rPr>
      </w:pPr>
      <w:r w:rsidRPr="001F1827">
        <w:t xml:space="preserve">Тема </w:t>
      </w:r>
      <w:r>
        <w:t>2.</w:t>
      </w:r>
      <w:r w:rsidRPr="001F1827">
        <w:t>1.</w:t>
      </w:r>
      <w:r>
        <w:t xml:space="preserve"> </w:t>
      </w:r>
      <w:r>
        <w:rPr>
          <w:i/>
        </w:rPr>
        <w:t>Легкая атлетика</w:t>
      </w:r>
    </w:p>
    <w:p w14:paraId="0281B4BA" w14:textId="77777777" w:rsidR="00A0087B" w:rsidRDefault="00A0087B" w:rsidP="00A0087B">
      <w:pPr>
        <w:ind w:firstLine="709"/>
        <w:jc w:val="both"/>
      </w:pPr>
      <w:r>
        <w:t>Совершенствование упражнений специальной легкоатлетической разминки. Бег на короткие дистанции (100м). Бег на средние (1000м) и длинные дистанции (3</w:t>
      </w:r>
      <w:r w:rsidR="00CF163A">
        <w:t xml:space="preserve"> и </w:t>
      </w:r>
      <w:r w:rsidRPr="00A0087B">
        <w:t>5</w:t>
      </w:r>
      <w:r>
        <w:t xml:space="preserve"> км). Прыжки в длину с места и с разбега.</w:t>
      </w:r>
      <w:r w:rsidR="00CF163A">
        <w:t xml:space="preserve"> Эстафетный бег.</w:t>
      </w:r>
    </w:p>
    <w:p w14:paraId="44FEFB8B" w14:textId="77777777" w:rsidR="00A0087B" w:rsidRDefault="00A0087B" w:rsidP="00A0087B">
      <w:pPr>
        <w:ind w:firstLine="709"/>
        <w:jc w:val="both"/>
      </w:pPr>
      <w:r>
        <w:t xml:space="preserve">Тема 2.2. </w:t>
      </w:r>
      <w:r>
        <w:rPr>
          <w:i/>
        </w:rPr>
        <w:t>Гимнастика</w:t>
      </w:r>
    </w:p>
    <w:p w14:paraId="0504D147" w14:textId="77777777" w:rsidR="00A0087B" w:rsidRDefault="00A0087B" w:rsidP="00A0087B">
      <w:pPr>
        <w:ind w:firstLine="709"/>
        <w:jc w:val="both"/>
      </w:pPr>
      <w:r>
        <w:t>Построения, перестроения на месте и в движении. Комплексы общеразвивающих упражнений. Упражнения отягощениями. Аэробика.</w:t>
      </w:r>
      <w:r w:rsidR="00CF163A">
        <w:t xml:space="preserve"> Упражнения на гимнастических снарядах</w:t>
      </w:r>
      <w:r>
        <w:t>.</w:t>
      </w:r>
    </w:p>
    <w:p w14:paraId="24DD49BE" w14:textId="49EF8C89" w:rsidR="00A0087B" w:rsidRDefault="00A0087B" w:rsidP="00A0087B">
      <w:pPr>
        <w:ind w:firstLine="709"/>
        <w:jc w:val="both"/>
        <w:rPr>
          <w:i/>
        </w:rPr>
      </w:pPr>
      <w:r>
        <w:t xml:space="preserve">Тема 2.3.  </w:t>
      </w:r>
      <w:r w:rsidRPr="00DE27D0">
        <w:rPr>
          <w:i/>
        </w:rPr>
        <w:t>Спортивн</w:t>
      </w:r>
      <w:r w:rsidR="002C6118">
        <w:rPr>
          <w:i/>
        </w:rPr>
        <w:t>ая</w:t>
      </w:r>
      <w:r w:rsidRPr="00DE27D0">
        <w:rPr>
          <w:i/>
        </w:rPr>
        <w:t xml:space="preserve"> игр</w:t>
      </w:r>
      <w:r w:rsidR="002C6118">
        <w:rPr>
          <w:i/>
        </w:rPr>
        <w:t>а</w:t>
      </w:r>
      <w:r>
        <w:rPr>
          <w:i/>
        </w:rPr>
        <w:t xml:space="preserve"> настольный теннис</w:t>
      </w:r>
    </w:p>
    <w:p w14:paraId="5862B34C" w14:textId="7E30B656" w:rsidR="00A0087B" w:rsidRDefault="00A0087B" w:rsidP="00A0087B">
      <w:pPr>
        <w:ind w:firstLine="709"/>
        <w:jc w:val="both"/>
      </w:pPr>
      <w:r>
        <w:t xml:space="preserve">Техника: </w:t>
      </w:r>
      <w:r w:rsidR="002C6118">
        <w:t xml:space="preserve">подача и прием, нападающие удары. </w:t>
      </w:r>
      <w:r>
        <w:t>Техника игры в защите, нападении. Индивидуальные тактические действия в атаке, обороне. Двусторонняя игра.</w:t>
      </w:r>
    </w:p>
    <w:p w14:paraId="5D854A11" w14:textId="77777777" w:rsidR="001A30DA" w:rsidRDefault="00A0087B" w:rsidP="001A30DA">
      <w:pPr>
        <w:ind w:firstLine="709"/>
        <w:jc w:val="both"/>
        <w:rPr>
          <w:i/>
        </w:rPr>
      </w:pPr>
      <w:r>
        <w:t xml:space="preserve">Тема 2.4. </w:t>
      </w:r>
      <w:r w:rsidR="001A30DA" w:rsidRPr="00DE27D0">
        <w:rPr>
          <w:i/>
        </w:rPr>
        <w:t>Плавание</w:t>
      </w:r>
    </w:p>
    <w:p w14:paraId="5D7757C0" w14:textId="77777777" w:rsidR="001A30DA" w:rsidRDefault="001A30DA" w:rsidP="001A30DA">
      <w:pPr>
        <w:ind w:firstLine="709"/>
        <w:jc w:val="both"/>
      </w:pPr>
      <w:r>
        <w:t>Техника старта с «тумбочки», с воды. Техника поворота. Способы плавания: кроль, брасс, на спине. Техника ныряния. Преодоление длинных дистанций 1, 2 км без учета времени.</w:t>
      </w:r>
    </w:p>
    <w:p w14:paraId="466E37F7" w14:textId="77777777" w:rsidR="00A0087B" w:rsidRDefault="00A0087B" w:rsidP="00A0087B">
      <w:pPr>
        <w:ind w:firstLine="709"/>
        <w:jc w:val="both"/>
      </w:pPr>
      <w:r>
        <w:t xml:space="preserve">Тема 2.5. </w:t>
      </w:r>
      <w:r>
        <w:rPr>
          <w:i/>
        </w:rPr>
        <w:t>Подготовка и проведение соревнований</w:t>
      </w:r>
      <w:r w:rsidR="0071482C">
        <w:rPr>
          <w:i/>
        </w:rPr>
        <w:t>. Судейская практика.</w:t>
      </w:r>
    </w:p>
    <w:p w14:paraId="0D65E90F" w14:textId="22786367" w:rsidR="00A0087B" w:rsidRDefault="0071482C" w:rsidP="00A0087B">
      <w:pPr>
        <w:ind w:firstLine="709"/>
        <w:jc w:val="both"/>
      </w:pPr>
      <w:r w:rsidRPr="0071482C">
        <w:t>Правила соревнований</w:t>
      </w:r>
      <w:r w:rsidR="002C6118">
        <w:t xml:space="preserve"> по настольному теннису</w:t>
      </w:r>
      <w:r w:rsidRPr="0071482C">
        <w:t>. Подготовка спортсооружений, оборудований, инвентаря и формы к соревнованиям. Положение о соревнованиях и смета. Судейская бригада. Проведение судейской коллегии и составление отчета о проведении соревнований</w:t>
      </w:r>
      <w:r w:rsidR="00A0087B">
        <w:t>. Организация и проведение соревнований. Участие в соревнованиях.</w:t>
      </w:r>
      <w:r>
        <w:t xml:space="preserve"> </w:t>
      </w:r>
    </w:p>
    <w:p w14:paraId="19AA8E43" w14:textId="77777777" w:rsidR="00A0087B" w:rsidRDefault="00A0087B" w:rsidP="00A0087B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 xml:space="preserve">уль3. </w:t>
      </w:r>
      <w:r w:rsidRPr="008F7D57">
        <w:rPr>
          <w:b/>
          <w:i/>
        </w:rPr>
        <w:t>Профессионально-прикладная физическая подготовка бакалавра</w:t>
      </w:r>
    </w:p>
    <w:p w14:paraId="3F206174" w14:textId="77777777" w:rsidR="00A0087B" w:rsidRDefault="00A0087B" w:rsidP="00A0087B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5847730F" w14:textId="77777777" w:rsidR="00A0087B" w:rsidRDefault="00A0087B" w:rsidP="00A0087B">
      <w:pPr>
        <w:ind w:firstLine="709"/>
        <w:jc w:val="both"/>
        <w:rPr>
          <w:i/>
        </w:rPr>
      </w:pPr>
      <w:r w:rsidRPr="001F1827">
        <w:t xml:space="preserve">Тема </w:t>
      </w:r>
      <w:r>
        <w:t>3.</w:t>
      </w:r>
      <w:r w:rsidRPr="001F1827">
        <w:t>1.</w:t>
      </w:r>
      <w:r>
        <w:t xml:space="preserve"> </w:t>
      </w:r>
      <w:r w:rsidRPr="008F7D57">
        <w:rPr>
          <w:i/>
        </w:rPr>
        <w:t>Методы оценки и развития профессионально-значимых физических качеств</w:t>
      </w:r>
    </w:p>
    <w:p w14:paraId="4815F112" w14:textId="579DF1A8" w:rsidR="00A0087B" w:rsidRDefault="00A0087B" w:rsidP="00A0087B">
      <w:pPr>
        <w:ind w:firstLine="709"/>
        <w:jc w:val="both"/>
      </w:pPr>
      <w:r w:rsidRPr="008F7D57">
        <w:t>Формирование и совершенствование профессионально-важных функциональных систем, физических качеств и навыков бакалавра. Прикладные двигательные навыки. Развитие вестибулярной устойчивости, равновесия. Комплексы общеразвивающих и профессионально-прикладных физических упражнений для развития основных двигательных качеств. Прикладн</w:t>
      </w:r>
      <w:r w:rsidR="0063266B">
        <w:t>ой</w:t>
      </w:r>
      <w:r w:rsidRPr="008F7D57">
        <w:t xml:space="preserve"> вид спорта</w:t>
      </w:r>
      <w:r w:rsidR="0063266B">
        <w:t xml:space="preserve"> – настольный теннис</w:t>
      </w:r>
      <w:r w:rsidRPr="008F7D57">
        <w:t xml:space="preserve">. Моторные тесты для оценки профессионально-важных двигательных качеств. </w:t>
      </w:r>
      <w:r>
        <w:t>Антропометрия.</w:t>
      </w:r>
    </w:p>
    <w:p w14:paraId="0CCE2B97" w14:textId="77777777" w:rsidR="00A0087B" w:rsidRDefault="00A0087B" w:rsidP="00A0087B">
      <w:pPr>
        <w:ind w:firstLine="709"/>
        <w:jc w:val="both"/>
        <w:rPr>
          <w:i/>
        </w:rPr>
      </w:pPr>
      <w:r w:rsidRPr="008F7D57">
        <w:t xml:space="preserve">Тема </w:t>
      </w:r>
      <w:r>
        <w:t>3.</w:t>
      </w:r>
      <w:r w:rsidRPr="008F7D57">
        <w:t xml:space="preserve">2. </w:t>
      </w:r>
      <w:r w:rsidRPr="008F7D57">
        <w:rPr>
          <w:i/>
        </w:rPr>
        <w:t xml:space="preserve">Психофизическая подготовка к условиям профессиональной деятельности </w:t>
      </w:r>
    </w:p>
    <w:p w14:paraId="5C6AF07C" w14:textId="7F9A9DFE" w:rsidR="00A0087B" w:rsidRDefault="00A0087B" w:rsidP="00A0087B">
      <w:pPr>
        <w:ind w:firstLine="709"/>
        <w:jc w:val="both"/>
      </w:pPr>
      <w:r w:rsidRPr="008F7D57">
        <w:t>Упражнения для развития и совершенствования профессионально-важных психофизических навыков, воспитание смелости, решительности, терпения, стойкости, эмоциональной устойчивости, статической выносливости мышц рук и туловища, развития реакции и оперативного мышления. Развитие устойчивости к гиподинам</w:t>
      </w:r>
      <w:r w:rsidR="00C67F04">
        <w:t xml:space="preserve">ии. </w:t>
      </w:r>
      <w:proofErr w:type="spellStart"/>
      <w:r w:rsidR="00C67F04">
        <w:t>Психорегуляция</w:t>
      </w:r>
      <w:proofErr w:type="spellEnd"/>
      <w:r w:rsidR="00C67F04">
        <w:t xml:space="preserve"> утомления.</w:t>
      </w:r>
    </w:p>
    <w:p w14:paraId="69AC1055" w14:textId="77777777" w:rsidR="004D08BA" w:rsidRDefault="004D08BA" w:rsidP="00A0087B">
      <w:pPr>
        <w:ind w:firstLine="709"/>
        <w:jc w:val="both"/>
      </w:pPr>
    </w:p>
    <w:p w14:paraId="0D989A78" w14:textId="77777777" w:rsidR="00C67F04" w:rsidRDefault="00C67F04" w:rsidP="00A0087B">
      <w:pPr>
        <w:ind w:firstLine="709"/>
        <w:jc w:val="both"/>
      </w:pPr>
    </w:p>
    <w:p w14:paraId="43BB6C80" w14:textId="5AFADE7C" w:rsidR="004D08BA" w:rsidRDefault="004D08BA" w:rsidP="004D08BA">
      <w:pPr>
        <w:jc w:val="center"/>
        <w:rPr>
          <w:b/>
        </w:rPr>
      </w:pPr>
      <w:r>
        <w:rPr>
          <w:b/>
        </w:rPr>
        <w:lastRenderedPageBreak/>
        <w:t>2 курс (4 семестр)</w:t>
      </w:r>
    </w:p>
    <w:p w14:paraId="083E3069" w14:textId="77777777" w:rsidR="004D08BA" w:rsidRPr="001F1827" w:rsidRDefault="004D08BA" w:rsidP="004D08BA">
      <w:pPr>
        <w:jc w:val="center"/>
        <w:rPr>
          <w:b/>
          <w:i/>
        </w:rPr>
      </w:pPr>
      <w:r w:rsidRPr="001F1827">
        <w:rPr>
          <w:b/>
          <w:i/>
        </w:rPr>
        <w:t>Модуль 1. Общефизическая подготовка</w:t>
      </w:r>
    </w:p>
    <w:p w14:paraId="54D3F1AD" w14:textId="77777777" w:rsidR="004D08BA" w:rsidRDefault="004D08BA" w:rsidP="004D08BA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61EB6944" w14:textId="77777777" w:rsidR="004D08BA" w:rsidRDefault="004D08BA" w:rsidP="004D08BA">
      <w:pPr>
        <w:ind w:firstLine="709"/>
        <w:jc w:val="both"/>
      </w:pPr>
      <w:r w:rsidRPr="001F1827">
        <w:t>Тема 1.</w:t>
      </w:r>
      <w:r>
        <w:t xml:space="preserve">1. </w:t>
      </w:r>
      <w:r w:rsidRPr="001F1827">
        <w:t xml:space="preserve"> </w:t>
      </w:r>
      <w:r>
        <w:rPr>
          <w:i/>
        </w:rPr>
        <w:t>Воспитание быстроты</w:t>
      </w:r>
      <w:r w:rsidRPr="001F1827">
        <w:t xml:space="preserve"> </w:t>
      </w:r>
    </w:p>
    <w:p w14:paraId="1F32335E" w14:textId="54FC3F36" w:rsidR="004D08BA" w:rsidRDefault="004D08BA" w:rsidP="004D08BA">
      <w:pPr>
        <w:ind w:firstLine="709"/>
        <w:jc w:val="both"/>
      </w:pPr>
      <w:r w:rsidRPr="00265D49">
        <w:t>Повторный, переменный, интервальный, смешанный методы тренировочной работы. Упражнения для развития скоростных способностей. Программа для развития скоростных способностей</w:t>
      </w:r>
      <w:r w:rsidR="0063266B" w:rsidRPr="0063266B">
        <w:t xml:space="preserve"> </w:t>
      </w:r>
      <w:r w:rsidR="0063266B">
        <w:t>теннисиста</w:t>
      </w:r>
      <w:r w:rsidRPr="00265D49">
        <w:t>. Средства и методы самоконтроля.</w:t>
      </w:r>
    </w:p>
    <w:p w14:paraId="63E95292" w14:textId="77777777" w:rsidR="004D08BA" w:rsidRDefault="004D08BA" w:rsidP="004D08BA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2. </w:t>
      </w:r>
      <w:r>
        <w:rPr>
          <w:i/>
        </w:rPr>
        <w:t xml:space="preserve">Воспитание </w:t>
      </w:r>
      <w:r w:rsidRPr="001C0B88">
        <w:rPr>
          <w:i/>
        </w:rPr>
        <w:t>общей выносливости</w:t>
      </w:r>
      <w:r>
        <w:t xml:space="preserve"> </w:t>
      </w:r>
    </w:p>
    <w:p w14:paraId="09119870" w14:textId="070FB024" w:rsidR="004D08BA" w:rsidRDefault="004D08BA" w:rsidP="004D08BA">
      <w:pPr>
        <w:ind w:firstLine="709"/>
        <w:jc w:val="both"/>
      </w:pPr>
      <w:r w:rsidRPr="00265D49">
        <w:t>Равномерный, переменный, кроссовый, смешанный методы тренировочной работы. Упражнения для развития общей выносливости. Программа для развития общей выносливости</w:t>
      </w:r>
      <w:r w:rsidR="0063266B" w:rsidRPr="0063266B">
        <w:t xml:space="preserve"> </w:t>
      </w:r>
      <w:r w:rsidR="0063266B">
        <w:t>теннисиста</w:t>
      </w:r>
      <w:r w:rsidRPr="00265D49">
        <w:t>. Средства и методы самоконтроля.</w:t>
      </w:r>
    </w:p>
    <w:p w14:paraId="0311BBA9" w14:textId="77777777" w:rsidR="004D08BA" w:rsidRDefault="004D08BA" w:rsidP="004D08BA">
      <w:pPr>
        <w:ind w:firstLine="709"/>
        <w:jc w:val="both"/>
        <w:rPr>
          <w:i/>
        </w:rPr>
      </w:pPr>
      <w:r w:rsidRPr="001F1827">
        <w:t xml:space="preserve">Тема </w:t>
      </w:r>
      <w:r>
        <w:t>1.</w:t>
      </w:r>
      <w:r w:rsidRPr="001F1827">
        <w:t xml:space="preserve">3. </w:t>
      </w:r>
      <w:r>
        <w:rPr>
          <w:i/>
        </w:rPr>
        <w:t>Воспитание силы</w:t>
      </w:r>
    </w:p>
    <w:p w14:paraId="5A58F3FF" w14:textId="0F1611D1" w:rsidR="004D08BA" w:rsidRDefault="004D08BA" w:rsidP="004D08BA">
      <w:pPr>
        <w:ind w:firstLine="709"/>
        <w:jc w:val="both"/>
      </w:pPr>
      <w:r w:rsidRPr="001006B9">
        <w:t>Методы стандартного и переменного упражнения. Круговой метод. Упражнения для развития силовых способностей. Программа для развития силовых способностей</w:t>
      </w:r>
      <w:r w:rsidR="0063266B" w:rsidRPr="0063266B">
        <w:t xml:space="preserve"> </w:t>
      </w:r>
      <w:r w:rsidR="0063266B">
        <w:t>теннисиста</w:t>
      </w:r>
      <w:r w:rsidRPr="001006B9">
        <w:t>. Средства и методы самоконтроля</w:t>
      </w:r>
      <w:r>
        <w:t>.</w:t>
      </w:r>
    </w:p>
    <w:p w14:paraId="219560EC" w14:textId="77777777" w:rsidR="004D08BA" w:rsidRDefault="004D08BA" w:rsidP="004D08BA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4. </w:t>
      </w:r>
      <w:r>
        <w:rPr>
          <w:i/>
        </w:rPr>
        <w:t xml:space="preserve">Воспитание </w:t>
      </w:r>
      <w:r w:rsidRPr="001C0B88">
        <w:rPr>
          <w:i/>
        </w:rPr>
        <w:t>гибкости</w:t>
      </w:r>
    </w:p>
    <w:p w14:paraId="7AB3FBB2" w14:textId="77777777" w:rsidR="004D08BA" w:rsidRDefault="004D08BA" w:rsidP="004D08BA">
      <w:pPr>
        <w:ind w:firstLine="709"/>
        <w:jc w:val="both"/>
      </w:pPr>
      <w:r w:rsidRPr="001006B9">
        <w:t>Упражнения для развития гибкости. Программа для развития подвижности в суставах. Средства и методы самоконтроля.</w:t>
      </w:r>
    </w:p>
    <w:p w14:paraId="65CBE42E" w14:textId="77777777" w:rsidR="004D08BA" w:rsidRDefault="004D08BA" w:rsidP="004D08BA">
      <w:pPr>
        <w:ind w:firstLine="709"/>
        <w:jc w:val="both"/>
      </w:pPr>
      <w:r>
        <w:t>Тема 1.5</w:t>
      </w:r>
      <w:r w:rsidRPr="001F1827">
        <w:t xml:space="preserve">. </w:t>
      </w:r>
      <w:r w:rsidRPr="001006B9">
        <w:rPr>
          <w:i/>
        </w:rPr>
        <w:t xml:space="preserve">Воспитание </w:t>
      </w:r>
      <w:r>
        <w:rPr>
          <w:i/>
        </w:rPr>
        <w:t>ловкости</w:t>
      </w:r>
    </w:p>
    <w:p w14:paraId="59FDB71D" w14:textId="533CFC29" w:rsidR="004D08BA" w:rsidRPr="001F1827" w:rsidRDefault="004D08BA" w:rsidP="004D08BA">
      <w:pPr>
        <w:ind w:firstLine="709"/>
        <w:jc w:val="both"/>
      </w:pPr>
      <w:r w:rsidRPr="001006B9">
        <w:t>Упражне</w:t>
      </w:r>
      <w:r>
        <w:t>ния для развития координационных способностей</w:t>
      </w:r>
      <w:r w:rsidRPr="001006B9">
        <w:t xml:space="preserve">. Программа для развития </w:t>
      </w:r>
      <w:r>
        <w:t>ловкости</w:t>
      </w:r>
      <w:r w:rsidR="0063266B" w:rsidRPr="0063266B">
        <w:t xml:space="preserve"> </w:t>
      </w:r>
      <w:r w:rsidR="0063266B">
        <w:t>теннисиста</w:t>
      </w:r>
      <w:r w:rsidRPr="001006B9">
        <w:t>. Средства и методы самоконтроля</w:t>
      </w:r>
      <w:r>
        <w:t>.</w:t>
      </w:r>
    </w:p>
    <w:p w14:paraId="7566BDC8" w14:textId="77777777" w:rsidR="004D08BA" w:rsidRDefault="004D08BA" w:rsidP="004D08BA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>уль 2. Занятия по видам спорта</w:t>
      </w:r>
    </w:p>
    <w:p w14:paraId="018B913B" w14:textId="77777777" w:rsidR="004D08BA" w:rsidRDefault="004D08BA" w:rsidP="004D08BA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624F2361" w14:textId="77777777" w:rsidR="004D08BA" w:rsidRDefault="004D08BA" w:rsidP="004D08BA">
      <w:pPr>
        <w:ind w:firstLine="709"/>
        <w:jc w:val="both"/>
        <w:rPr>
          <w:i/>
        </w:rPr>
      </w:pPr>
      <w:r w:rsidRPr="001F1827">
        <w:t xml:space="preserve">Тема </w:t>
      </w:r>
      <w:r>
        <w:t>2.</w:t>
      </w:r>
      <w:r w:rsidRPr="001F1827">
        <w:t>1.</w:t>
      </w:r>
      <w:r>
        <w:t xml:space="preserve"> </w:t>
      </w:r>
      <w:r>
        <w:rPr>
          <w:i/>
        </w:rPr>
        <w:t>Легкая атлетика</w:t>
      </w:r>
    </w:p>
    <w:p w14:paraId="110D1AC2" w14:textId="77777777" w:rsidR="004D08BA" w:rsidRDefault="004D08BA" w:rsidP="004D08BA">
      <w:pPr>
        <w:ind w:firstLine="709"/>
        <w:jc w:val="both"/>
      </w:pPr>
      <w:r>
        <w:t xml:space="preserve">Совершенствование упражнений специальной легкоатлетической разминки. Бег на короткие дистанции (100м). Бег на средние (1000м) и длинные дистанции (3 и </w:t>
      </w:r>
      <w:r w:rsidRPr="00C67F04">
        <w:t>5</w:t>
      </w:r>
      <w:r>
        <w:t xml:space="preserve"> км). Прыжки в длину с места и с разбега.</w:t>
      </w:r>
    </w:p>
    <w:p w14:paraId="3EC82D3D" w14:textId="77777777" w:rsidR="004D08BA" w:rsidRDefault="004D08BA" w:rsidP="004D08BA">
      <w:pPr>
        <w:ind w:firstLine="709"/>
        <w:jc w:val="both"/>
      </w:pPr>
      <w:r>
        <w:t xml:space="preserve">Тема 2.2. </w:t>
      </w:r>
      <w:r>
        <w:rPr>
          <w:i/>
        </w:rPr>
        <w:t>Гимнастика</w:t>
      </w:r>
    </w:p>
    <w:p w14:paraId="207C4FCF" w14:textId="77777777" w:rsidR="004D08BA" w:rsidRDefault="004D08BA" w:rsidP="004D08BA">
      <w:pPr>
        <w:ind w:firstLine="709"/>
        <w:jc w:val="both"/>
      </w:pPr>
      <w:r>
        <w:t>Построения, перестроения на месте и в движении. Комплексы общеразвивающих упражнений. Упражнения отягощениями. Аэробика. Упражнения со скакалкой, мячами, на снарядах. Элементы пилатеса.</w:t>
      </w:r>
    </w:p>
    <w:p w14:paraId="5C0E7916" w14:textId="6BC3E23F" w:rsidR="004D08BA" w:rsidRDefault="004D08BA" w:rsidP="004D08BA">
      <w:pPr>
        <w:ind w:firstLine="709"/>
        <w:jc w:val="both"/>
        <w:rPr>
          <w:i/>
        </w:rPr>
      </w:pPr>
      <w:r>
        <w:t xml:space="preserve">Тема 2.3.  </w:t>
      </w:r>
      <w:r w:rsidRPr="00DE27D0">
        <w:rPr>
          <w:i/>
        </w:rPr>
        <w:t>Спортивн</w:t>
      </w:r>
      <w:r w:rsidR="0063266B">
        <w:rPr>
          <w:i/>
        </w:rPr>
        <w:t>ая</w:t>
      </w:r>
      <w:r w:rsidRPr="00DE27D0">
        <w:rPr>
          <w:i/>
        </w:rPr>
        <w:t xml:space="preserve"> игр</w:t>
      </w:r>
      <w:r w:rsidR="0063266B">
        <w:rPr>
          <w:i/>
        </w:rPr>
        <w:t>а</w:t>
      </w:r>
      <w:r>
        <w:rPr>
          <w:i/>
        </w:rPr>
        <w:t xml:space="preserve"> настольный теннис</w:t>
      </w:r>
    </w:p>
    <w:p w14:paraId="3248265F" w14:textId="48B14B16" w:rsidR="004D08BA" w:rsidRDefault="004D08BA" w:rsidP="004D08BA">
      <w:pPr>
        <w:ind w:firstLine="709"/>
        <w:jc w:val="both"/>
      </w:pPr>
      <w:r>
        <w:t>Техника игры в защите, нападении. Индивидуальные тактические действия в атаке, обороне. Двусторонняя игра.</w:t>
      </w:r>
    </w:p>
    <w:p w14:paraId="14F4DB23" w14:textId="77777777" w:rsidR="004D08BA" w:rsidRDefault="004D08BA" w:rsidP="004D08BA">
      <w:pPr>
        <w:ind w:firstLine="709"/>
        <w:jc w:val="both"/>
        <w:rPr>
          <w:i/>
        </w:rPr>
      </w:pPr>
      <w:r>
        <w:t xml:space="preserve">Тема 2.4. </w:t>
      </w:r>
      <w:r w:rsidRPr="007B6C81">
        <w:rPr>
          <w:i/>
        </w:rPr>
        <w:t>Лыжные гонки</w:t>
      </w:r>
    </w:p>
    <w:p w14:paraId="10879247" w14:textId="77777777" w:rsidR="004D08BA" w:rsidRPr="007B6C81" w:rsidRDefault="004D08BA" w:rsidP="004D08BA">
      <w:pPr>
        <w:ind w:firstLine="709"/>
        <w:jc w:val="both"/>
      </w:pPr>
      <w:r>
        <w:t>Совершенствование техники лыжных ходов: скользящего шага, попеременно-</w:t>
      </w:r>
      <w:proofErr w:type="spellStart"/>
      <w:r>
        <w:t>двухшажного</w:t>
      </w:r>
      <w:proofErr w:type="spellEnd"/>
      <w:r>
        <w:t>, одновременных ходов, спусков и подъемов.</w:t>
      </w:r>
    </w:p>
    <w:p w14:paraId="3C0368FD" w14:textId="77777777" w:rsidR="004D08BA" w:rsidRDefault="004D08BA" w:rsidP="004D08BA">
      <w:pPr>
        <w:ind w:firstLine="709"/>
        <w:jc w:val="both"/>
      </w:pPr>
      <w:r>
        <w:t xml:space="preserve">Тема 2.5. </w:t>
      </w:r>
      <w:r>
        <w:rPr>
          <w:i/>
        </w:rPr>
        <w:t>Подготовка и проведение соревнований</w:t>
      </w:r>
    </w:p>
    <w:p w14:paraId="69DF786A" w14:textId="00E53F3F" w:rsidR="004D08BA" w:rsidRDefault="004D08BA" w:rsidP="004D08BA">
      <w:pPr>
        <w:ind w:firstLine="709"/>
        <w:jc w:val="both"/>
      </w:pPr>
      <w:r>
        <w:t xml:space="preserve">Разработка положения о соревнованиях. Организация и проведение соревнований по </w:t>
      </w:r>
      <w:r w:rsidR="0063266B">
        <w:t>настольному теннису</w:t>
      </w:r>
      <w:r>
        <w:t>. Участие в соревнованиях.</w:t>
      </w:r>
    </w:p>
    <w:p w14:paraId="3D1B77CA" w14:textId="77777777" w:rsidR="004D08BA" w:rsidRDefault="004D08BA" w:rsidP="004D08BA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 xml:space="preserve">уль3. </w:t>
      </w:r>
      <w:r w:rsidRPr="008F7D57">
        <w:rPr>
          <w:b/>
          <w:i/>
        </w:rPr>
        <w:t>Профессионально-прикладная физическая подготовка бакалавра</w:t>
      </w:r>
    </w:p>
    <w:p w14:paraId="61CF4ED5" w14:textId="77777777" w:rsidR="004D08BA" w:rsidRDefault="004D08BA" w:rsidP="004D08BA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69102209" w14:textId="77777777" w:rsidR="004D08BA" w:rsidRDefault="004D08BA" w:rsidP="004D08BA">
      <w:pPr>
        <w:ind w:firstLine="709"/>
        <w:jc w:val="both"/>
        <w:rPr>
          <w:i/>
        </w:rPr>
      </w:pPr>
      <w:r w:rsidRPr="001F1827">
        <w:t xml:space="preserve">Тема </w:t>
      </w:r>
      <w:r>
        <w:t>3.</w:t>
      </w:r>
      <w:r w:rsidRPr="001F1827">
        <w:t>1.</w:t>
      </w:r>
      <w:r>
        <w:t xml:space="preserve"> </w:t>
      </w:r>
      <w:r w:rsidRPr="008F7D57">
        <w:rPr>
          <w:i/>
        </w:rPr>
        <w:t>Методы оценки и развития профессионально-значимых физических качеств</w:t>
      </w:r>
    </w:p>
    <w:p w14:paraId="2AF69940" w14:textId="02C79370" w:rsidR="004D08BA" w:rsidRDefault="004D08BA" w:rsidP="004D08BA">
      <w:pPr>
        <w:ind w:firstLine="709"/>
        <w:jc w:val="both"/>
      </w:pPr>
      <w:r w:rsidRPr="008F7D57">
        <w:t>Формирование и совершенствование профессионально-важных функциональных систем, физических качеств и навыков бакалавра. Прикладные двигательные навыки. Развитие вестибулярной устойчивости, равновесия. Комплексы общеразвивающих и профессионально-прикладных физических упражнений для развития основных двигательных качеств. Прикладн</w:t>
      </w:r>
      <w:r w:rsidR="0063266B">
        <w:t>ой</w:t>
      </w:r>
      <w:r w:rsidRPr="008F7D57">
        <w:t xml:space="preserve"> вид спорта</w:t>
      </w:r>
      <w:r w:rsidR="0063266B">
        <w:t xml:space="preserve"> – настольный теннис</w:t>
      </w:r>
      <w:r w:rsidRPr="008F7D57">
        <w:t xml:space="preserve">. Моторные тесты для оценки профессионально-важных двигательных качеств. </w:t>
      </w:r>
      <w:r>
        <w:t>Антропометрия.</w:t>
      </w:r>
    </w:p>
    <w:p w14:paraId="5161E7E4" w14:textId="77777777" w:rsidR="004D08BA" w:rsidRDefault="004D08BA" w:rsidP="004D08BA">
      <w:pPr>
        <w:ind w:firstLine="709"/>
        <w:jc w:val="both"/>
        <w:rPr>
          <w:i/>
        </w:rPr>
      </w:pPr>
      <w:r w:rsidRPr="008F7D57">
        <w:t xml:space="preserve">Тема </w:t>
      </w:r>
      <w:r>
        <w:t>3.</w:t>
      </w:r>
      <w:r w:rsidRPr="008F7D57">
        <w:t xml:space="preserve">2. </w:t>
      </w:r>
      <w:r w:rsidRPr="008F7D57">
        <w:rPr>
          <w:i/>
        </w:rPr>
        <w:t xml:space="preserve">Психофизическая подготовка к условиям профессиональной деятельности </w:t>
      </w:r>
    </w:p>
    <w:p w14:paraId="340A0626" w14:textId="77777777" w:rsidR="004D08BA" w:rsidRPr="008F7D57" w:rsidRDefault="004D08BA" w:rsidP="004D08BA">
      <w:pPr>
        <w:ind w:firstLine="709"/>
        <w:jc w:val="both"/>
      </w:pPr>
      <w:r w:rsidRPr="008F7D57">
        <w:lastRenderedPageBreak/>
        <w:t xml:space="preserve">Упражнения для развития и совершенствования профессионально-важных психофизических навыков, воспитание смелости, решительности, терпения, стойкости, эмоциональной устойчивости, статической выносливости мышц рук и туловища, развития реакции и оперативного мышления. Развитие устойчивости к гиподинамии. </w:t>
      </w:r>
      <w:proofErr w:type="spellStart"/>
      <w:r w:rsidRPr="008F7D57">
        <w:t>Психорегуляция</w:t>
      </w:r>
      <w:proofErr w:type="spellEnd"/>
      <w:r w:rsidRPr="008F7D57">
        <w:t xml:space="preserve"> утомления.   </w:t>
      </w:r>
    </w:p>
    <w:p w14:paraId="40197C8E" w14:textId="77777777" w:rsidR="00CB089C" w:rsidRDefault="00CB089C" w:rsidP="00A0087B">
      <w:pPr>
        <w:ind w:firstLine="709"/>
        <w:jc w:val="both"/>
      </w:pPr>
    </w:p>
    <w:p w14:paraId="2CCC3212" w14:textId="52315730" w:rsidR="00C67F04" w:rsidRDefault="004538F1" w:rsidP="00C67F04">
      <w:pPr>
        <w:jc w:val="center"/>
        <w:rPr>
          <w:b/>
        </w:rPr>
      </w:pPr>
      <w:r>
        <w:rPr>
          <w:b/>
        </w:rPr>
        <w:t>3</w:t>
      </w:r>
      <w:r w:rsidR="00CB089C">
        <w:rPr>
          <w:b/>
        </w:rPr>
        <w:t xml:space="preserve"> </w:t>
      </w:r>
      <w:r>
        <w:rPr>
          <w:b/>
        </w:rPr>
        <w:t>курс (5,</w:t>
      </w:r>
      <w:r w:rsidR="00CB089C">
        <w:rPr>
          <w:b/>
        </w:rPr>
        <w:t xml:space="preserve"> </w:t>
      </w:r>
      <w:r>
        <w:rPr>
          <w:b/>
        </w:rPr>
        <w:t>6</w:t>
      </w:r>
      <w:r w:rsidR="00C67F04">
        <w:rPr>
          <w:b/>
        </w:rPr>
        <w:t xml:space="preserve"> семестр)</w:t>
      </w:r>
    </w:p>
    <w:p w14:paraId="30A9B841" w14:textId="77777777" w:rsidR="00C67F04" w:rsidRPr="001F1827" w:rsidRDefault="00C67F04" w:rsidP="00C67F04">
      <w:pPr>
        <w:jc w:val="center"/>
        <w:rPr>
          <w:b/>
          <w:i/>
        </w:rPr>
      </w:pPr>
      <w:r w:rsidRPr="001F1827">
        <w:rPr>
          <w:b/>
          <w:i/>
        </w:rPr>
        <w:t>Модуль 1. Общефизическая подготовка</w:t>
      </w:r>
    </w:p>
    <w:p w14:paraId="7A0E55AC" w14:textId="77777777" w:rsidR="00C67F04" w:rsidRDefault="00C67F04" w:rsidP="00C67F04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12F9B34E" w14:textId="77777777" w:rsidR="004538F1" w:rsidRDefault="004538F1" w:rsidP="00C67F04">
      <w:pPr>
        <w:ind w:firstLine="709"/>
        <w:jc w:val="both"/>
      </w:pPr>
      <w:r>
        <w:t xml:space="preserve">Методика проведения </w:t>
      </w:r>
      <w:r w:rsidR="00400A20">
        <w:t xml:space="preserve">учебно-тренировочных </w:t>
      </w:r>
      <w:r>
        <w:t xml:space="preserve">занятий по общефизической подготовке (воспитанию физических качеств). </w:t>
      </w:r>
      <w:r w:rsidRPr="004538F1">
        <w:t>Подготовка мест занятий. Допуск к занятиям и спортивная форма. Техника безопасности на занятиях. Дозирование физической нагрузки у занимающихся. Цели и задачи занятия. Водная часть занятия. Основная часть занятия. Заключительная часть занятия. Подведение итогов занятия</w:t>
      </w:r>
      <w:r>
        <w:t>.</w:t>
      </w:r>
      <w:r w:rsidR="0065235F">
        <w:t xml:space="preserve"> Проведение частей учебно-тренировочных занятий студентами. </w:t>
      </w:r>
    </w:p>
    <w:p w14:paraId="106068B8" w14:textId="77777777" w:rsidR="00C67F04" w:rsidRDefault="00C67F04" w:rsidP="00C67F04">
      <w:pPr>
        <w:ind w:firstLine="709"/>
        <w:jc w:val="both"/>
      </w:pPr>
      <w:r w:rsidRPr="001F1827">
        <w:t>Тема 1.</w:t>
      </w:r>
      <w:r>
        <w:t xml:space="preserve">1. </w:t>
      </w:r>
      <w:r w:rsidRPr="001F1827">
        <w:t xml:space="preserve"> </w:t>
      </w:r>
      <w:r>
        <w:rPr>
          <w:i/>
        </w:rPr>
        <w:t>Воспитание быстроты</w:t>
      </w:r>
      <w:r w:rsidRPr="001F1827">
        <w:t xml:space="preserve"> </w:t>
      </w:r>
    </w:p>
    <w:p w14:paraId="5D9E02DB" w14:textId="05DB316C" w:rsidR="00C67F04" w:rsidRDefault="00C67F04" w:rsidP="00C67F04">
      <w:pPr>
        <w:ind w:firstLine="709"/>
        <w:jc w:val="both"/>
      </w:pPr>
      <w:r w:rsidRPr="00265D49">
        <w:t>Повторный, переменный, интервальный, смешанный методы тренировочной работы. Упражнения для развития скоростных способностей. Программа для развития скоростных способностей</w:t>
      </w:r>
      <w:r w:rsidR="0063266B" w:rsidRPr="0063266B">
        <w:t xml:space="preserve"> </w:t>
      </w:r>
      <w:r w:rsidR="0063266B">
        <w:t>теннисиста</w:t>
      </w:r>
      <w:r w:rsidRPr="00265D49">
        <w:t>. Средства и методы самоконтроля.</w:t>
      </w:r>
    </w:p>
    <w:p w14:paraId="11E06540" w14:textId="77777777" w:rsidR="00C67F04" w:rsidRDefault="00C67F04" w:rsidP="00C67F04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2. </w:t>
      </w:r>
      <w:r>
        <w:rPr>
          <w:i/>
        </w:rPr>
        <w:t xml:space="preserve">Воспитание </w:t>
      </w:r>
      <w:r w:rsidRPr="001C0B88">
        <w:rPr>
          <w:i/>
        </w:rPr>
        <w:t>общей выносливости</w:t>
      </w:r>
      <w:r>
        <w:t xml:space="preserve"> </w:t>
      </w:r>
    </w:p>
    <w:p w14:paraId="68990BFC" w14:textId="39EE857D" w:rsidR="00C67F04" w:rsidRDefault="00C67F04" w:rsidP="00C67F04">
      <w:pPr>
        <w:ind w:firstLine="709"/>
        <w:jc w:val="both"/>
      </w:pPr>
      <w:r w:rsidRPr="00265D49">
        <w:t>Равномерный, переменный, кроссовый, смешанный методы тренировочной работы. Упражнения для развития общей выносливости</w:t>
      </w:r>
      <w:r w:rsidR="0063266B" w:rsidRPr="0063266B">
        <w:t xml:space="preserve"> </w:t>
      </w:r>
      <w:r w:rsidR="0063266B">
        <w:t>теннисиста</w:t>
      </w:r>
      <w:r w:rsidRPr="00265D49">
        <w:t>. Программа для развития общей выносливости. Средства и методы самоконтроля.</w:t>
      </w:r>
    </w:p>
    <w:p w14:paraId="526DA42D" w14:textId="77777777" w:rsidR="00C67F04" w:rsidRDefault="00C67F04" w:rsidP="00C67F04">
      <w:pPr>
        <w:ind w:firstLine="709"/>
        <w:jc w:val="both"/>
        <w:rPr>
          <w:i/>
        </w:rPr>
      </w:pPr>
      <w:r w:rsidRPr="001F1827">
        <w:t xml:space="preserve">Тема </w:t>
      </w:r>
      <w:r>
        <w:t>1.</w:t>
      </w:r>
      <w:r w:rsidRPr="001F1827">
        <w:t xml:space="preserve">3. </w:t>
      </w:r>
      <w:r>
        <w:rPr>
          <w:i/>
        </w:rPr>
        <w:t>Воспитание силы</w:t>
      </w:r>
    </w:p>
    <w:p w14:paraId="53404630" w14:textId="72C0B277" w:rsidR="00C67F04" w:rsidRDefault="00C67F04" w:rsidP="00C67F04">
      <w:pPr>
        <w:ind w:firstLine="709"/>
        <w:jc w:val="both"/>
      </w:pPr>
      <w:r w:rsidRPr="001006B9">
        <w:t>Методы стандартного и переменного упражнения. Круговой метод. Упражнения для развития силовых способностей</w:t>
      </w:r>
      <w:r w:rsidR="0063266B" w:rsidRPr="0063266B">
        <w:t xml:space="preserve"> </w:t>
      </w:r>
      <w:r w:rsidR="0063266B">
        <w:t>теннисиста</w:t>
      </w:r>
      <w:r w:rsidRPr="001006B9">
        <w:t>. Программа для развития силовых способностей. Средства и методы самоконтроля</w:t>
      </w:r>
      <w:r>
        <w:t>.</w:t>
      </w:r>
    </w:p>
    <w:p w14:paraId="63D1723B" w14:textId="77777777" w:rsidR="00C67F04" w:rsidRDefault="00C67F04" w:rsidP="00C67F04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4. </w:t>
      </w:r>
      <w:r>
        <w:rPr>
          <w:i/>
        </w:rPr>
        <w:t xml:space="preserve">Воспитание </w:t>
      </w:r>
      <w:r w:rsidRPr="001C0B88">
        <w:rPr>
          <w:i/>
        </w:rPr>
        <w:t>гибкости</w:t>
      </w:r>
    </w:p>
    <w:p w14:paraId="7518369E" w14:textId="77777777" w:rsidR="00C67F04" w:rsidRDefault="00C67F04" w:rsidP="00C67F04">
      <w:pPr>
        <w:ind w:firstLine="709"/>
        <w:jc w:val="both"/>
      </w:pPr>
      <w:r w:rsidRPr="001006B9">
        <w:t>Упражнения для развития гибкости. Программа для развития подвижности в суставах. Средства и методы самоконтроля.</w:t>
      </w:r>
    </w:p>
    <w:p w14:paraId="3CF44EE6" w14:textId="77777777" w:rsidR="00C67F04" w:rsidRDefault="00C67F04" w:rsidP="00C67F04">
      <w:pPr>
        <w:ind w:firstLine="709"/>
        <w:jc w:val="both"/>
      </w:pPr>
      <w:r>
        <w:t>Тема 1.5</w:t>
      </w:r>
      <w:r w:rsidRPr="001F1827">
        <w:t xml:space="preserve">. </w:t>
      </w:r>
      <w:r w:rsidRPr="001006B9">
        <w:rPr>
          <w:i/>
        </w:rPr>
        <w:t xml:space="preserve">Воспитание </w:t>
      </w:r>
      <w:r>
        <w:rPr>
          <w:i/>
        </w:rPr>
        <w:t>ловкости</w:t>
      </w:r>
    </w:p>
    <w:p w14:paraId="03839F01" w14:textId="32E3FFA9" w:rsidR="00C67F04" w:rsidRPr="001F1827" w:rsidRDefault="00C67F04" w:rsidP="00C67F04">
      <w:pPr>
        <w:ind w:firstLine="709"/>
        <w:jc w:val="both"/>
      </w:pPr>
      <w:r w:rsidRPr="001006B9">
        <w:t>Упражне</w:t>
      </w:r>
      <w:r>
        <w:t>ния для развития координационных способностей</w:t>
      </w:r>
      <w:r w:rsidRPr="001006B9">
        <w:t xml:space="preserve">. Программа для развития </w:t>
      </w:r>
      <w:r>
        <w:t>ловкости</w:t>
      </w:r>
      <w:r w:rsidR="0063266B" w:rsidRPr="0063266B">
        <w:t xml:space="preserve"> </w:t>
      </w:r>
      <w:r w:rsidR="0063266B">
        <w:t>теннисиста</w:t>
      </w:r>
      <w:r w:rsidRPr="001006B9">
        <w:t>. Средства и методы самоконтроля</w:t>
      </w:r>
      <w:r>
        <w:t>.</w:t>
      </w:r>
    </w:p>
    <w:p w14:paraId="6B77ADD8" w14:textId="77777777" w:rsidR="00C67F04" w:rsidRDefault="00C67F04" w:rsidP="00C67F04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>уль 2. Занятия по видам спорта</w:t>
      </w:r>
    </w:p>
    <w:p w14:paraId="6955386B" w14:textId="77777777" w:rsidR="00C67F04" w:rsidRDefault="00C67F04" w:rsidP="00C67F04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056251F1" w14:textId="77777777" w:rsidR="0065235F" w:rsidRDefault="0065235F" w:rsidP="00C67F04">
      <w:pPr>
        <w:ind w:firstLine="709"/>
        <w:jc w:val="both"/>
      </w:pPr>
      <w:r>
        <w:t>Методика воспитания специальных физических качеств в видах спорта. Проведение учебно-тренировочных занятий студентами по видам спорта.</w:t>
      </w:r>
    </w:p>
    <w:p w14:paraId="27EE41B3" w14:textId="77777777" w:rsidR="00C67F04" w:rsidRDefault="00C67F04" w:rsidP="00C67F04">
      <w:pPr>
        <w:ind w:firstLine="709"/>
        <w:jc w:val="both"/>
        <w:rPr>
          <w:i/>
        </w:rPr>
      </w:pPr>
      <w:r w:rsidRPr="001F1827">
        <w:t xml:space="preserve">Тема </w:t>
      </w:r>
      <w:r>
        <w:t>2.</w:t>
      </w:r>
      <w:r w:rsidRPr="001F1827">
        <w:t>1.</w:t>
      </w:r>
      <w:r>
        <w:t xml:space="preserve"> </w:t>
      </w:r>
      <w:r>
        <w:rPr>
          <w:i/>
        </w:rPr>
        <w:t>Легкая атлетика</w:t>
      </w:r>
    </w:p>
    <w:p w14:paraId="7A5B3DE0" w14:textId="77777777" w:rsidR="00C67F04" w:rsidRDefault="00C67F04" w:rsidP="00C67F04">
      <w:pPr>
        <w:ind w:firstLine="709"/>
        <w:jc w:val="both"/>
      </w:pPr>
      <w:r>
        <w:t>Совершенствование упражнений специальной легкоатлетической разминки. Бег на короткие дистанции (100м). Бег на средние (1000м) и длинные дистанции (3</w:t>
      </w:r>
      <w:r w:rsidR="00CB089C">
        <w:t xml:space="preserve"> и </w:t>
      </w:r>
      <w:r w:rsidRPr="00C67F04">
        <w:t>5</w:t>
      </w:r>
      <w:r>
        <w:t xml:space="preserve"> км). Прыжки в длину с места и с разбега.</w:t>
      </w:r>
    </w:p>
    <w:p w14:paraId="1961B004" w14:textId="77777777" w:rsidR="00C67F04" w:rsidRDefault="00C67F04" w:rsidP="00C67F04">
      <w:pPr>
        <w:ind w:firstLine="709"/>
        <w:jc w:val="both"/>
      </w:pPr>
      <w:r>
        <w:t xml:space="preserve">Тема 2.2. </w:t>
      </w:r>
      <w:r>
        <w:rPr>
          <w:i/>
        </w:rPr>
        <w:t>Гимнастика</w:t>
      </w:r>
    </w:p>
    <w:p w14:paraId="53AA43D2" w14:textId="5B378355" w:rsidR="00C67F04" w:rsidRDefault="00C67F04" w:rsidP="00C67F04">
      <w:pPr>
        <w:ind w:firstLine="709"/>
        <w:jc w:val="both"/>
      </w:pPr>
      <w:r>
        <w:t xml:space="preserve">Построения, перестроения на месте и в движении. Комплексы общеразвивающих упражнений. Упражнения отягощениями. Аэробика. </w:t>
      </w:r>
      <w:r w:rsidR="000F35F8">
        <w:t xml:space="preserve">Элементы пилатеса. </w:t>
      </w:r>
      <w:r>
        <w:t>Упражнения со скакалкой, мячами.</w:t>
      </w:r>
    </w:p>
    <w:p w14:paraId="45F8BC3C" w14:textId="40AF0FFF" w:rsidR="00C67F04" w:rsidRDefault="00C67F04" w:rsidP="00C67F04">
      <w:pPr>
        <w:ind w:firstLine="709"/>
        <w:jc w:val="both"/>
        <w:rPr>
          <w:i/>
        </w:rPr>
      </w:pPr>
      <w:r>
        <w:t xml:space="preserve">Тема 2.3.  </w:t>
      </w:r>
      <w:r w:rsidRPr="00DE27D0">
        <w:rPr>
          <w:i/>
        </w:rPr>
        <w:t>Спортивн</w:t>
      </w:r>
      <w:r w:rsidR="0063266B">
        <w:rPr>
          <w:i/>
        </w:rPr>
        <w:t>ая</w:t>
      </w:r>
      <w:r w:rsidRPr="00DE27D0">
        <w:rPr>
          <w:i/>
        </w:rPr>
        <w:t xml:space="preserve"> игр</w:t>
      </w:r>
      <w:r w:rsidR="0063266B">
        <w:rPr>
          <w:i/>
        </w:rPr>
        <w:t>а</w:t>
      </w:r>
      <w:r>
        <w:rPr>
          <w:i/>
        </w:rPr>
        <w:t xml:space="preserve"> </w:t>
      </w:r>
      <w:r w:rsidR="0063266B">
        <w:rPr>
          <w:i/>
        </w:rPr>
        <w:t>-</w:t>
      </w:r>
      <w:r>
        <w:rPr>
          <w:i/>
        </w:rPr>
        <w:t xml:space="preserve"> настольный теннис</w:t>
      </w:r>
    </w:p>
    <w:p w14:paraId="725A27AE" w14:textId="22D10BBD" w:rsidR="00C67F04" w:rsidRDefault="00C67F04" w:rsidP="00C67F04">
      <w:pPr>
        <w:ind w:firstLine="709"/>
        <w:jc w:val="both"/>
      </w:pPr>
      <w:r>
        <w:t>Техника игры в з</w:t>
      </w:r>
      <w:r w:rsidR="00691A74">
        <w:t>ащите, нападении. Командные</w:t>
      </w:r>
      <w:r>
        <w:t xml:space="preserve"> тактические действия в атаке, обороне. Двусторонняя игра.</w:t>
      </w:r>
    </w:p>
    <w:p w14:paraId="07B12EE8" w14:textId="77777777" w:rsidR="00C67F04" w:rsidRDefault="00C67F04" w:rsidP="00C67F04">
      <w:pPr>
        <w:ind w:firstLine="709"/>
        <w:jc w:val="both"/>
        <w:rPr>
          <w:i/>
        </w:rPr>
      </w:pPr>
      <w:r>
        <w:t xml:space="preserve">Тема 2.4. </w:t>
      </w:r>
      <w:r w:rsidRPr="007B6C81">
        <w:rPr>
          <w:i/>
        </w:rPr>
        <w:t>Лыжные гонки</w:t>
      </w:r>
    </w:p>
    <w:p w14:paraId="336134F4" w14:textId="0F79B4E7" w:rsidR="00C67F04" w:rsidRPr="007B6C81" w:rsidRDefault="00C67F04" w:rsidP="00C67F04">
      <w:pPr>
        <w:ind w:firstLine="709"/>
        <w:jc w:val="both"/>
      </w:pPr>
      <w:r>
        <w:t>Совершенствование техники лыжных ходов</w:t>
      </w:r>
      <w:r w:rsidR="0065235F">
        <w:t xml:space="preserve"> и переходов с хода на ход</w:t>
      </w:r>
      <w:r>
        <w:t>: скользящего шага, попеременно-</w:t>
      </w:r>
      <w:proofErr w:type="spellStart"/>
      <w:r>
        <w:t>двухшажного</w:t>
      </w:r>
      <w:proofErr w:type="spellEnd"/>
      <w:r>
        <w:t>, одновременных ходов, спусков и подъемов.</w:t>
      </w:r>
      <w:r w:rsidR="00CB089C">
        <w:t xml:space="preserve"> Преодоление дистанци</w:t>
      </w:r>
      <w:r w:rsidR="0063266B">
        <w:t>и</w:t>
      </w:r>
      <w:r w:rsidR="00CB089C">
        <w:t xml:space="preserve"> 5км.</w:t>
      </w:r>
    </w:p>
    <w:p w14:paraId="333930BC" w14:textId="77777777" w:rsidR="00C67F04" w:rsidRDefault="00C67F04" w:rsidP="00C67F04">
      <w:pPr>
        <w:ind w:firstLine="709"/>
        <w:jc w:val="both"/>
      </w:pPr>
      <w:r>
        <w:lastRenderedPageBreak/>
        <w:t xml:space="preserve">Тема 2.5. </w:t>
      </w:r>
      <w:r>
        <w:rPr>
          <w:i/>
        </w:rPr>
        <w:t>Подготовка и проведение соревнований</w:t>
      </w:r>
    </w:p>
    <w:p w14:paraId="340F69B3" w14:textId="77777777" w:rsidR="00691A74" w:rsidRDefault="00691A74" w:rsidP="00C67F04">
      <w:pPr>
        <w:ind w:firstLine="709"/>
        <w:jc w:val="both"/>
      </w:pPr>
      <w:r w:rsidRPr="00691A74">
        <w:t xml:space="preserve">Требования к умениям студентов: </w:t>
      </w:r>
      <w:r>
        <w:t>з</w:t>
      </w:r>
      <w:r w:rsidRPr="00691A74">
        <w:t>нать правила соревнований. Уметь правильно разрабатывать положение о соревнованиях, проводить судейскую коллегию и составлять календарь игр в соответствии с поставленными задачами. Знать требования, предъявляемые к инвентарю и оборудованию для соревнований. Уметь провести встречу команд (игру) и соревнования в целом. Уметь осуществлять судейство соревнований в поле и за судейским столиком. Уметь составлять отчет о проведении соревнований.</w:t>
      </w:r>
    </w:p>
    <w:p w14:paraId="4E56C3DB" w14:textId="77777777" w:rsidR="00C67F04" w:rsidRDefault="00C67F04" w:rsidP="00C67F04">
      <w:pPr>
        <w:ind w:firstLine="709"/>
        <w:jc w:val="both"/>
      </w:pPr>
      <w:r>
        <w:t>Участие в соревнованиях.</w:t>
      </w:r>
    </w:p>
    <w:p w14:paraId="71A47B80" w14:textId="77777777" w:rsidR="00C67F04" w:rsidRDefault="00C67F04" w:rsidP="00C67F04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 xml:space="preserve">уль3. </w:t>
      </w:r>
      <w:r w:rsidRPr="008F7D57">
        <w:rPr>
          <w:b/>
          <w:i/>
        </w:rPr>
        <w:t>Профессионально-прикладная физическая подготовка бакалавра</w:t>
      </w:r>
    </w:p>
    <w:p w14:paraId="4E22E0A0" w14:textId="77777777" w:rsidR="00C67F04" w:rsidRDefault="00C67F04" w:rsidP="00C67F04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2B102F2C" w14:textId="77777777" w:rsidR="00C67F04" w:rsidRDefault="00C67F04" w:rsidP="00C67F04">
      <w:pPr>
        <w:ind w:firstLine="709"/>
        <w:jc w:val="both"/>
        <w:rPr>
          <w:i/>
        </w:rPr>
      </w:pPr>
      <w:r w:rsidRPr="001F1827">
        <w:t xml:space="preserve">Тема </w:t>
      </w:r>
      <w:r>
        <w:t>3.</w:t>
      </w:r>
      <w:r w:rsidRPr="001F1827">
        <w:t>1.</w:t>
      </w:r>
      <w:r>
        <w:t xml:space="preserve"> </w:t>
      </w:r>
      <w:r w:rsidRPr="008F7D57">
        <w:rPr>
          <w:i/>
        </w:rPr>
        <w:t>Методы оценки и развития профессионально-значимых физических качеств</w:t>
      </w:r>
    </w:p>
    <w:p w14:paraId="26EE64AE" w14:textId="77777777" w:rsidR="00C67F04" w:rsidRDefault="00C67F04" w:rsidP="00C67F04">
      <w:pPr>
        <w:ind w:firstLine="709"/>
        <w:jc w:val="both"/>
      </w:pPr>
      <w:r w:rsidRPr="008F7D57">
        <w:t xml:space="preserve">Формирование и совершенствование профессионально-важных функциональных систем, физических качеств и навыков бакалавра. Прикладные двигательные навыки. Развитие вестибулярной устойчивости, равновесия. Комплексы общеразвивающих и профессионально-прикладных физических упражнений для развития основных двигательных качеств. Прикладные виды спорта. Моторные тесты для оценки профессионально-важных двигательных качеств. </w:t>
      </w:r>
      <w:r>
        <w:t>Антропометрия.</w:t>
      </w:r>
    </w:p>
    <w:p w14:paraId="22993BCF" w14:textId="77777777" w:rsidR="00C67F04" w:rsidRDefault="00C67F04" w:rsidP="00C67F04">
      <w:pPr>
        <w:ind w:firstLine="709"/>
        <w:jc w:val="both"/>
        <w:rPr>
          <w:i/>
        </w:rPr>
      </w:pPr>
      <w:r w:rsidRPr="008F7D57">
        <w:t xml:space="preserve">Тема </w:t>
      </w:r>
      <w:r>
        <w:t>3.</w:t>
      </w:r>
      <w:r w:rsidRPr="008F7D57">
        <w:t xml:space="preserve">2. </w:t>
      </w:r>
      <w:r w:rsidRPr="008F7D57">
        <w:rPr>
          <w:i/>
        </w:rPr>
        <w:t xml:space="preserve">Психофизическая подготовка к условиям профессиональной деятельности </w:t>
      </w:r>
    </w:p>
    <w:p w14:paraId="6B982A72" w14:textId="77777777" w:rsidR="00B678B9" w:rsidRDefault="00C67F04" w:rsidP="00C67F04">
      <w:pPr>
        <w:ind w:firstLine="709"/>
        <w:jc w:val="both"/>
      </w:pPr>
      <w:r w:rsidRPr="008F7D57">
        <w:t xml:space="preserve">Упражнения для развития и совершенствования профессионально-важных психофизических навыков, воспитание смелости, решительности, терпения, стойкости, эмоциональной устойчивости, статической выносливости мышц рук и туловища, развития реакции и оперативного мышления. Развитие устойчивости к гиподинамии. </w:t>
      </w:r>
      <w:proofErr w:type="spellStart"/>
      <w:r w:rsidRPr="008F7D57">
        <w:t>Психорегуляция</w:t>
      </w:r>
      <w:proofErr w:type="spellEnd"/>
      <w:r w:rsidRPr="008F7D57">
        <w:t xml:space="preserve"> утомления.</w:t>
      </w:r>
    </w:p>
    <w:p w14:paraId="47A144BC" w14:textId="32A58B47" w:rsidR="00B678B9" w:rsidRDefault="00B678B9" w:rsidP="00C67F04">
      <w:pPr>
        <w:ind w:firstLine="709"/>
        <w:jc w:val="both"/>
      </w:pPr>
    </w:p>
    <w:p w14:paraId="1D5C40FA" w14:textId="77777777" w:rsidR="000F35F8" w:rsidRDefault="000F35F8" w:rsidP="000F35F8">
      <w:pPr>
        <w:jc w:val="center"/>
        <w:rPr>
          <w:b/>
        </w:rPr>
      </w:pPr>
      <w:r>
        <w:rPr>
          <w:b/>
        </w:rPr>
        <w:t>3. МЕТОДИЧЕСКИЕ РЕКОМЕНДАЦИИ ОБУЧАЮЩИМСЯ</w:t>
      </w:r>
    </w:p>
    <w:p w14:paraId="7735821F" w14:textId="77777777" w:rsidR="000F35F8" w:rsidRDefault="000F35F8" w:rsidP="000F35F8">
      <w:pPr>
        <w:jc w:val="center"/>
      </w:pPr>
    </w:p>
    <w:p w14:paraId="5ACDCE27" w14:textId="77777777" w:rsidR="000F35F8" w:rsidRDefault="000F35F8" w:rsidP="000F35F8">
      <w:pPr>
        <w:ind w:firstLine="709"/>
        <w:jc w:val="both"/>
      </w:pPr>
      <w:r>
        <w:t>Освоение дисциплины требует систематического изучения всех тем в той последовательности, в какой они указаны в рабочей программе.</w:t>
      </w:r>
    </w:p>
    <w:p w14:paraId="246AA7C7" w14:textId="6B7353C0" w:rsidR="000F35F8" w:rsidRDefault="000F35F8" w:rsidP="000F35F8">
      <w:pPr>
        <w:ind w:firstLine="709"/>
        <w:jc w:val="both"/>
      </w:pPr>
      <w:r>
        <w:t xml:space="preserve">Основными видами учебной работы являются практические занятия и контактная работа с преподавателем. </w:t>
      </w:r>
    </w:p>
    <w:p w14:paraId="2AB34F91" w14:textId="77777777" w:rsidR="000F35F8" w:rsidRDefault="000F35F8" w:rsidP="000F35F8">
      <w:pPr>
        <w:ind w:firstLine="709"/>
        <w:jc w:val="both"/>
      </w:pPr>
      <w:r>
        <w:t xml:space="preserve">Обучающемуся важно помнить, что контактная работа с преподавателем эффективно помогает ему овладеть материалом дисциплины, определить сложные содержательные аспекты, освоить практику до уровня навыков и умений. </w:t>
      </w:r>
    </w:p>
    <w:p w14:paraId="3C003216" w14:textId="72EFE27F" w:rsidR="000F35F8" w:rsidRDefault="000F35F8" w:rsidP="000F35F8">
      <w:pPr>
        <w:ind w:firstLine="709"/>
        <w:jc w:val="both"/>
      </w:pPr>
      <w:r>
        <w:t>Самостоятельная работа предполагает закрепление теоретических знаний, полученных на занятиях; самостоятельное освоение тем, предусмотренных программой учебной дисциплины; совершенствование навыков поиска научных публикаций и образовательных ресурсов, размещенных в сети Интернет; самоконтроль освоения программы дисциплины.</w:t>
      </w:r>
    </w:p>
    <w:p w14:paraId="6E8E499C" w14:textId="77777777" w:rsidR="000F35F8" w:rsidRDefault="000F35F8" w:rsidP="000F35F8">
      <w:pPr>
        <w:ind w:firstLine="709"/>
        <w:jc w:val="both"/>
      </w:pPr>
      <w:r>
        <w:t>Обучающемуся необходимо помнить, что результаты самостоятельной работы контролируются преподавателем во время проведения мероприятий текущего контроля успеваемости и могут быть учтены при промежуточной аттестации.</w:t>
      </w:r>
    </w:p>
    <w:p w14:paraId="63AADAC8" w14:textId="77777777" w:rsidR="000F35F8" w:rsidRDefault="000F35F8" w:rsidP="000F35F8">
      <w:pPr>
        <w:ind w:firstLine="709"/>
        <w:jc w:val="both"/>
      </w:pPr>
      <w:r>
        <w:t xml:space="preserve">Обучающимся с ОВЗ и инвалидов предоставляется возможность выбора форм проведения мероприятий текущего контроля, альтернативных формам, предусмотренным рабочей программой дисциплины. Предусматривается возможность увеличения в пределах 1 академического часа времени, отводимого на выполнение контрольных мероприятий. Процедура оценивания результатов обучения инвалидов и лиц с ограниченными возможностями здоровья по дисциплине предусматривает предоставление информации в формах, адаптированных к ограничениям их здоровья и восприятия информации.  При проведении текущего контроля успеваемости применяются оценочные </w:t>
      </w:r>
      <w:r>
        <w:lastRenderedPageBreak/>
        <w:t>материалы, обеспечивающие передачу информации, от обучающегося к преподавателю, с учетом психофизиологических особенностей здоровья обучающихся.</w:t>
      </w:r>
    </w:p>
    <w:p w14:paraId="7644A3D1" w14:textId="77777777" w:rsidR="00D779B8" w:rsidRDefault="00D779B8" w:rsidP="00B678B9">
      <w:pPr>
        <w:ind w:firstLine="709"/>
        <w:jc w:val="center"/>
        <w:rPr>
          <w:b/>
        </w:rPr>
      </w:pPr>
    </w:p>
    <w:p w14:paraId="10D6BABD" w14:textId="2C6AD281" w:rsidR="00C67F04" w:rsidRDefault="00784CD7" w:rsidP="00B678B9">
      <w:pPr>
        <w:ind w:firstLine="709"/>
        <w:jc w:val="center"/>
        <w:rPr>
          <w:b/>
        </w:rPr>
      </w:pPr>
      <w:r>
        <w:rPr>
          <w:b/>
        </w:rPr>
        <w:t>4</w:t>
      </w:r>
      <w:r w:rsidR="00B678B9">
        <w:rPr>
          <w:b/>
        </w:rPr>
        <w:t xml:space="preserve">. </w:t>
      </w:r>
      <w:r w:rsidR="00B678B9" w:rsidRPr="00B678B9">
        <w:rPr>
          <w:b/>
        </w:rPr>
        <w:t>Промежуточная аттестация (итоговый контроль) освоения заданных дисциплинарных частей компетенций</w:t>
      </w:r>
    </w:p>
    <w:p w14:paraId="18C6A15B" w14:textId="77777777" w:rsidR="00B678B9" w:rsidRPr="008C5901" w:rsidRDefault="00B678B9" w:rsidP="00B678B9">
      <w:pPr>
        <w:ind w:firstLine="709"/>
        <w:jc w:val="both"/>
        <w:rPr>
          <w:b/>
        </w:rPr>
      </w:pPr>
      <w:r w:rsidRPr="008C5901">
        <w:rPr>
          <w:b/>
        </w:rPr>
        <w:t>Зачёт</w:t>
      </w:r>
    </w:p>
    <w:p w14:paraId="1728D87B" w14:textId="77777777" w:rsidR="008C5901" w:rsidRDefault="00B678B9" w:rsidP="00B678B9">
      <w:pPr>
        <w:ind w:firstLine="709"/>
        <w:jc w:val="both"/>
      </w:pPr>
      <w:r>
        <w:t>Зачет проводится на основании результатов текущего конт</w:t>
      </w:r>
      <w:r w:rsidR="008C5901">
        <w:t>роля и промежуточного контроля.</w:t>
      </w:r>
    </w:p>
    <w:p w14:paraId="1505B7E9" w14:textId="77777777" w:rsidR="008C5901" w:rsidRDefault="00B678B9" w:rsidP="00B678B9">
      <w:pPr>
        <w:ind w:firstLine="709"/>
        <w:jc w:val="both"/>
      </w:pPr>
      <w:r>
        <w:t>Для получения зачета по элективному курсу студенты должны посещать академические занятия (в случае пропуска по болезни необходима медицинская справка), успешно сдать контрольные нормативы (тесты) в зависимости от направленности учебного материала, принять участие в спортивно-массовых мероприятиях</w:t>
      </w:r>
      <w:r w:rsidR="008C5901">
        <w:t xml:space="preserve"> семинарии</w:t>
      </w:r>
      <w:r>
        <w:t>.</w:t>
      </w:r>
    </w:p>
    <w:p w14:paraId="176D153A" w14:textId="77777777" w:rsidR="008C5901" w:rsidRDefault="00B678B9" w:rsidP="00B678B9">
      <w:pPr>
        <w:ind w:firstLine="709"/>
        <w:jc w:val="both"/>
      </w:pPr>
      <w:r>
        <w:t xml:space="preserve"> Для получения зачета студентам, отнесенным по состоянию здоровья к специальной медицинской группе, необходимо посещать академические занятия специальной учебной группы (в случае пропуска по болезни необходима медицинская справка), успешно сдать специальные контрольные нормативы (тест</w:t>
      </w:r>
      <w:r w:rsidR="008C5901">
        <w:t>ы) с учетом своего заболевания.</w:t>
      </w:r>
    </w:p>
    <w:p w14:paraId="4ED412A8" w14:textId="77777777" w:rsidR="008C5901" w:rsidRDefault="00B678B9" w:rsidP="008C5901">
      <w:pPr>
        <w:ind w:firstLine="709"/>
        <w:jc w:val="both"/>
      </w:pPr>
      <w:r>
        <w:t>Студенты, освобожденные от занятий физической культурой по состоянию здоровья на длительный срок (семестр или учебный год), проходят аттестацию на осно</w:t>
      </w:r>
      <w:r w:rsidR="008C5901">
        <w:t>ве написания и защиты реферата.</w:t>
      </w:r>
    </w:p>
    <w:p w14:paraId="38DCA6E6" w14:textId="77777777" w:rsidR="001F1827" w:rsidRDefault="001F1827" w:rsidP="006F1C9D">
      <w:pPr>
        <w:jc w:val="center"/>
        <w:rPr>
          <w:b/>
        </w:rPr>
      </w:pPr>
    </w:p>
    <w:p w14:paraId="03FBA6AA" w14:textId="240ECBAC" w:rsidR="006F1C9D" w:rsidRDefault="00784CD7" w:rsidP="006F1C9D">
      <w:pPr>
        <w:jc w:val="center"/>
        <w:rPr>
          <w:b/>
        </w:rPr>
      </w:pPr>
      <w:r>
        <w:rPr>
          <w:b/>
        </w:rPr>
        <w:t>5</w:t>
      </w:r>
      <w:r w:rsidR="006F1C9D">
        <w:rPr>
          <w:b/>
        </w:rPr>
        <w:t>. БИБЛИОГРАФИЧЕСКИЙ СПИСОК</w:t>
      </w:r>
    </w:p>
    <w:p w14:paraId="68358AD1" w14:textId="77777777" w:rsidR="006F1C9D" w:rsidRDefault="006F1C9D" w:rsidP="006F1C9D">
      <w:pPr>
        <w:jc w:val="center"/>
        <w:rPr>
          <w:b/>
        </w:rPr>
      </w:pPr>
    </w:p>
    <w:p w14:paraId="691B6391" w14:textId="62BFD772" w:rsidR="006F1C9D" w:rsidRDefault="00784CD7" w:rsidP="006F1C9D">
      <w:pPr>
        <w:ind w:firstLine="720"/>
        <w:jc w:val="center"/>
      </w:pPr>
      <w:r>
        <w:rPr>
          <w:b/>
        </w:rPr>
        <w:t>5</w:t>
      </w:r>
      <w:r w:rsidR="00842965">
        <w:rPr>
          <w:b/>
        </w:rPr>
        <w:t>.1. Основная учебная литература</w:t>
      </w:r>
    </w:p>
    <w:p w14:paraId="5AC7A43D" w14:textId="77777777" w:rsidR="006F1C9D" w:rsidRDefault="006F1C9D" w:rsidP="006F1C9D">
      <w:pPr>
        <w:shd w:val="clear" w:color="000000" w:fill="FFFFFF"/>
        <w:spacing w:before="19"/>
        <w:ind w:firstLine="720"/>
        <w:rPr>
          <w:b/>
          <w:spacing w:val="33"/>
          <w:w w:val="106"/>
        </w:rPr>
      </w:pPr>
    </w:p>
    <w:p w14:paraId="37F4ADF3" w14:textId="77777777" w:rsidR="006F1C9D" w:rsidRDefault="006A5071" w:rsidP="006A5071">
      <w:pPr>
        <w:pStyle w:val="a3"/>
        <w:numPr>
          <w:ilvl w:val="0"/>
          <w:numId w:val="20"/>
        </w:numPr>
        <w:ind w:left="709" w:firstLine="0"/>
        <w:jc w:val="both"/>
      </w:pPr>
      <w:r w:rsidRPr="006A5071">
        <w:t>Физическая культура студента: Учебник / Под ред. В.</w:t>
      </w:r>
      <w:r w:rsidR="004C1EC6">
        <w:t xml:space="preserve">И. </w:t>
      </w:r>
      <w:proofErr w:type="spellStart"/>
      <w:r w:rsidR="004C1EC6">
        <w:t>Ильинича</w:t>
      </w:r>
      <w:proofErr w:type="spellEnd"/>
      <w:r w:rsidR="004C1EC6">
        <w:t>. М.: Гардарики, 2007</w:t>
      </w:r>
      <w:r w:rsidRPr="006A5071">
        <w:t>. — 44</w:t>
      </w:r>
      <w:r w:rsidR="004C1EC6">
        <w:t>7</w:t>
      </w:r>
      <w:r w:rsidRPr="006A5071">
        <w:t xml:space="preserve"> с.</w:t>
      </w:r>
    </w:p>
    <w:p w14:paraId="40C20B6F" w14:textId="77777777" w:rsidR="006F1C9D" w:rsidRPr="006A5071" w:rsidRDefault="006F1C9D" w:rsidP="006A5071">
      <w:pPr>
        <w:pStyle w:val="a3"/>
        <w:numPr>
          <w:ilvl w:val="0"/>
          <w:numId w:val="20"/>
        </w:numPr>
        <w:ind w:left="709" w:firstLine="0"/>
        <w:jc w:val="both"/>
      </w:pPr>
      <w:r w:rsidRPr="006A5071">
        <w:t>Холодов Ж. К., Кузнецов В. С. Теория и методика физического воспитания и спорта. М., 2003.</w:t>
      </w:r>
    </w:p>
    <w:p w14:paraId="6F3D7817" w14:textId="77777777" w:rsidR="006F1C9D" w:rsidRDefault="006F1C9D" w:rsidP="006F1C9D">
      <w:pPr>
        <w:shd w:val="clear" w:color="000000" w:fill="FFFFFF"/>
        <w:spacing w:before="19"/>
        <w:ind w:left="1834"/>
        <w:rPr>
          <w:b/>
          <w:spacing w:val="33"/>
          <w:w w:val="106"/>
        </w:rPr>
      </w:pPr>
    </w:p>
    <w:p w14:paraId="2434F13C" w14:textId="7C6BD305" w:rsidR="006F1C9D" w:rsidRDefault="00784CD7" w:rsidP="006F1C9D">
      <w:pPr>
        <w:ind w:firstLine="720"/>
        <w:jc w:val="both"/>
        <w:rPr>
          <w:b/>
        </w:rPr>
      </w:pPr>
      <w:r>
        <w:rPr>
          <w:b/>
        </w:rPr>
        <w:t>5</w:t>
      </w:r>
      <w:r w:rsidR="006F1C9D">
        <w:rPr>
          <w:b/>
        </w:rPr>
        <w:t>.2. До</w:t>
      </w:r>
      <w:r w:rsidR="006A5071">
        <w:rPr>
          <w:b/>
        </w:rPr>
        <w:t>полнительная учебная литература</w:t>
      </w:r>
    </w:p>
    <w:p w14:paraId="1E174D69" w14:textId="77777777" w:rsidR="006F1C9D" w:rsidRDefault="006F1C9D" w:rsidP="006F1C9D">
      <w:pPr>
        <w:pStyle w:val="a3"/>
        <w:ind w:firstLine="720"/>
        <w:jc w:val="both"/>
        <w:rPr>
          <w:i/>
        </w:rPr>
      </w:pPr>
    </w:p>
    <w:p w14:paraId="7F017AF9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 xml:space="preserve">Барчуков И. С. Физическая культура. </w:t>
      </w:r>
      <w:proofErr w:type="spellStart"/>
      <w:r w:rsidRPr="006A5071">
        <w:t>Учебн</w:t>
      </w:r>
      <w:proofErr w:type="spellEnd"/>
      <w:r w:rsidRPr="006A5071">
        <w:t>. пособие для студентов высших учебных заведений. М., 2003.</w:t>
      </w:r>
    </w:p>
    <w:p w14:paraId="76D7ADBF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Бароненко</w:t>
      </w:r>
      <w:proofErr w:type="spellEnd"/>
      <w:r w:rsidRPr="006A5071">
        <w:t xml:space="preserve"> В. А. Здоровье и физическая культура студента. М.: Альфа-М, ИНФРА-М, 2006.</w:t>
      </w:r>
    </w:p>
    <w:p w14:paraId="4B316C00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Булич Э. Г. Физическое воспитание в специальных медицинских группах. М., «Высшая школа»,</w:t>
      </w:r>
      <w:r w:rsidR="00054676">
        <w:t xml:space="preserve"> </w:t>
      </w:r>
      <w:r w:rsidRPr="006A5071">
        <w:t>1986.</w:t>
      </w:r>
    </w:p>
    <w:p w14:paraId="42092054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Васильева О. С., Филатов Ф. Р. Психология здоровья человека: эталоны, представления, установки. М.,</w:t>
      </w:r>
      <w:r w:rsidR="00054676">
        <w:t xml:space="preserve"> </w:t>
      </w:r>
      <w:r w:rsidRPr="006A5071">
        <w:t>2001.</w:t>
      </w:r>
    </w:p>
    <w:p w14:paraId="732A18AB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Виленский М. Я., Горшков А. Г. Физическая культура и здоровый образ жизни студента. М., Гардарики,</w:t>
      </w:r>
      <w:r w:rsidR="00054676">
        <w:t xml:space="preserve"> </w:t>
      </w:r>
      <w:r w:rsidRPr="006A5071">
        <w:t>2007.</w:t>
      </w:r>
    </w:p>
    <w:p w14:paraId="31015660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Гогунов</w:t>
      </w:r>
      <w:proofErr w:type="spellEnd"/>
      <w:r w:rsidRPr="006A5071">
        <w:t xml:space="preserve"> Е. Н., Мартьянов Б. И. Психология физического воспитания и спорта. </w:t>
      </w:r>
      <w:proofErr w:type="spellStart"/>
      <w:r w:rsidRPr="006A5071">
        <w:t>Учебн</w:t>
      </w:r>
      <w:proofErr w:type="spellEnd"/>
      <w:r w:rsidRPr="006A5071">
        <w:t>. пособие. М., 2000.</w:t>
      </w:r>
    </w:p>
    <w:p w14:paraId="1B5B7D44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Гуревич И. А. Круговая тренировка при развитии физических качеств. Минск, 1985.</w:t>
      </w:r>
    </w:p>
    <w:p w14:paraId="1FE14BC2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Дубровский В. И. Лечебная физическая культура. Учебник для вузов. М., 1999.</w:t>
      </w:r>
    </w:p>
    <w:p w14:paraId="212411D8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Железняк Ю. Д., Портнов Ю. М. Спортивные игры. Учебник. М., 2000.</w:t>
      </w:r>
    </w:p>
    <w:p w14:paraId="7FCD4011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Жук Е. Г. Научные основы совершенствования здоровья и системы управления им. Смоленск,</w:t>
      </w:r>
      <w:r w:rsidR="00054676">
        <w:t xml:space="preserve"> </w:t>
      </w:r>
      <w:r w:rsidRPr="006A5071">
        <w:t>1997.</w:t>
      </w:r>
    </w:p>
    <w:p w14:paraId="001FB9A6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Жуков М. Н. Подвижные игры. Учебник. М., 2000.</w:t>
      </w:r>
    </w:p>
    <w:p w14:paraId="5C21D751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lastRenderedPageBreak/>
        <w:t xml:space="preserve">Лазарев И. В., Кузнецов </w:t>
      </w:r>
      <w:r w:rsidR="00054676">
        <w:t xml:space="preserve">В. С., Орлов Г. А. Практикум по </w:t>
      </w:r>
      <w:hyperlink r:id="rId8" w:history="1">
        <w:r w:rsidRPr="006A5071">
          <w:t>легкой атлетике</w:t>
        </w:r>
      </w:hyperlink>
      <w:r w:rsidRPr="006A5071">
        <w:t xml:space="preserve">. </w:t>
      </w:r>
      <w:proofErr w:type="spellStart"/>
      <w:r w:rsidRPr="006A5071">
        <w:t>Учебн</w:t>
      </w:r>
      <w:proofErr w:type="spellEnd"/>
      <w:r w:rsidRPr="006A5071">
        <w:t>. пособие. М., 1999.</w:t>
      </w:r>
    </w:p>
    <w:p w14:paraId="194E193E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Лечебная физкультур</w:t>
      </w:r>
      <w:r w:rsidR="004835BF">
        <w:t xml:space="preserve">а и врачебный контроль. Учебник </w:t>
      </w:r>
      <w:r w:rsidRPr="006A5071">
        <w:t>/</w:t>
      </w:r>
      <w:r w:rsidR="004835BF">
        <w:t xml:space="preserve"> </w:t>
      </w:r>
      <w:r w:rsidRPr="006A5071">
        <w:t>Под ред</w:t>
      </w:r>
      <w:r w:rsidR="004835BF">
        <w:t>.</w:t>
      </w:r>
      <w:r w:rsidRPr="006A5071">
        <w:t xml:space="preserve"> В. А. Епифанова, Г. Л. Апанасенко. М., Медицина, 1990.</w:t>
      </w:r>
    </w:p>
    <w:p w14:paraId="642B2714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Лубышева</w:t>
      </w:r>
      <w:proofErr w:type="spellEnd"/>
      <w:r w:rsidRPr="006A5071">
        <w:t xml:space="preserve"> Л. И. Концепция формирования двигательной культуры человека. М., 1992.</w:t>
      </w:r>
    </w:p>
    <w:p w14:paraId="66871603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 xml:space="preserve">Лукьянченко В. Б. Физическая культура: основы знаний. </w:t>
      </w:r>
      <w:proofErr w:type="spellStart"/>
      <w:r w:rsidRPr="006A5071">
        <w:t>Учебн</w:t>
      </w:r>
      <w:proofErr w:type="spellEnd"/>
      <w:r w:rsidRPr="006A5071">
        <w:t>. пособие. М., 2003.</w:t>
      </w:r>
    </w:p>
    <w:p w14:paraId="67645292" w14:textId="77777777" w:rsidR="006F1C9D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Менхин</w:t>
      </w:r>
      <w:proofErr w:type="spellEnd"/>
      <w:r w:rsidRPr="006A5071">
        <w:t xml:space="preserve"> Ю. В., </w:t>
      </w:r>
      <w:proofErr w:type="spellStart"/>
      <w:r w:rsidRPr="006A5071">
        <w:t>Менхин</w:t>
      </w:r>
      <w:proofErr w:type="spellEnd"/>
      <w:r w:rsidRPr="006A5071">
        <w:t xml:space="preserve"> А. В. Оздоровительная гимнастика: теория и методика. </w:t>
      </w:r>
      <w:proofErr w:type="spellStart"/>
      <w:r w:rsidRPr="006A5071">
        <w:t>Ростов</w:t>
      </w:r>
      <w:proofErr w:type="spellEnd"/>
      <w:r w:rsidRPr="006A5071">
        <w:t>-на-Дону, Феникс, 2002.</w:t>
      </w:r>
    </w:p>
    <w:p w14:paraId="0EC090F2" w14:textId="77777777" w:rsidR="00886013" w:rsidRDefault="00886013" w:rsidP="00886013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>
        <w:t xml:space="preserve">Озолин Н. Г. Молодому коллеге. - </w:t>
      </w:r>
      <w:proofErr w:type="gramStart"/>
      <w:r>
        <w:t>М. :</w:t>
      </w:r>
      <w:proofErr w:type="gramEnd"/>
      <w:r>
        <w:t xml:space="preserve"> Физкультура и спорт, 1988. – 286</w:t>
      </w:r>
      <w:r w:rsidR="00374F43">
        <w:t xml:space="preserve"> с</w:t>
      </w:r>
      <w:r>
        <w:t>.</w:t>
      </w:r>
    </w:p>
    <w:p w14:paraId="0C854898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Селуянов</w:t>
      </w:r>
      <w:proofErr w:type="spellEnd"/>
      <w:r w:rsidRPr="006A5071">
        <w:t xml:space="preserve"> В. Н., </w:t>
      </w:r>
      <w:proofErr w:type="spellStart"/>
      <w:r w:rsidRPr="006A5071">
        <w:t>Мякинченко</w:t>
      </w:r>
      <w:proofErr w:type="spellEnd"/>
      <w:r w:rsidRPr="006A5071">
        <w:t xml:space="preserve"> Е. Б. Основы теории оздоровительной физической культуры. </w:t>
      </w:r>
      <w:proofErr w:type="spellStart"/>
      <w:r w:rsidRPr="006A5071">
        <w:t>Учебн</w:t>
      </w:r>
      <w:proofErr w:type="spellEnd"/>
      <w:r w:rsidRPr="006A5071">
        <w:t>. пособие. Для ин-</w:t>
      </w:r>
      <w:proofErr w:type="spellStart"/>
      <w:r w:rsidRPr="006A5071">
        <w:t>тов</w:t>
      </w:r>
      <w:proofErr w:type="spellEnd"/>
      <w:r w:rsidRPr="006A5071">
        <w:t xml:space="preserve"> физической культуры. М., 1994.</w:t>
      </w:r>
    </w:p>
    <w:p w14:paraId="703E96EE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Спорт</w:t>
      </w:r>
      <w:r w:rsidR="004835BF">
        <w:t xml:space="preserve">ивные и подвижные игры. Учебник </w:t>
      </w:r>
      <w:r w:rsidRPr="006A5071">
        <w:t>/</w:t>
      </w:r>
      <w:r w:rsidR="004835BF">
        <w:t xml:space="preserve"> </w:t>
      </w:r>
      <w:r w:rsidRPr="006A5071">
        <w:t>Под ред</w:t>
      </w:r>
      <w:r w:rsidR="004835BF">
        <w:t>.</w:t>
      </w:r>
      <w:r w:rsidRPr="006A5071">
        <w:t xml:space="preserve"> Ю. И. Портных. М., ФИС, 1984.</w:t>
      </w:r>
    </w:p>
    <w:p w14:paraId="2C310CA4" w14:textId="77777777" w:rsidR="006F1C9D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Уче</w:t>
      </w:r>
      <w:r w:rsidR="001B0419">
        <w:t xml:space="preserve">бник тренера по легкой атлетике </w:t>
      </w:r>
      <w:r w:rsidRPr="006A5071">
        <w:t>/</w:t>
      </w:r>
      <w:r w:rsidR="001B0419">
        <w:t xml:space="preserve"> </w:t>
      </w:r>
      <w:r w:rsidRPr="006A5071">
        <w:t>Под ред. Л. С. Хоменкова. М., ФИС</w:t>
      </w:r>
      <w:r w:rsidR="00054676">
        <w:t>,</w:t>
      </w:r>
      <w:r w:rsidRPr="006A5071">
        <w:t xml:space="preserve"> 1982.</w:t>
      </w:r>
    </w:p>
    <w:p w14:paraId="70BEC3DF" w14:textId="77777777" w:rsidR="007D153C" w:rsidRDefault="007D153C" w:rsidP="007D153C">
      <w:pPr>
        <w:pStyle w:val="a3"/>
        <w:tabs>
          <w:tab w:val="left" w:pos="-4140"/>
        </w:tabs>
        <w:ind w:left="1080"/>
        <w:jc w:val="both"/>
      </w:pPr>
    </w:p>
    <w:p w14:paraId="1C17D4BA" w14:textId="31218665" w:rsidR="007D153C" w:rsidRDefault="00784CD7" w:rsidP="00EE7C75">
      <w:pPr>
        <w:pStyle w:val="a3"/>
        <w:tabs>
          <w:tab w:val="left" w:pos="-4140"/>
        </w:tabs>
        <w:ind w:left="1080"/>
        <w:jc w:val="both"/>
        <w:rPr>
          <w:b/>
        </w:rPr>
      </w:pPr>
      <w:r>
        <w:rPr>
          <w:b/>
        </w:rPr>
        <w:t>6</w:t>
      </w:r>
      <w:r w:rsidR="007D153C">
        <w:rPr>
          <w:b/>
        </w:rPr>
        <w:t>.</w:t>
      </w:r>
      <w:r w:rsidR="00AF5BF2">
        <w:rPr>
          <w:b/>
        </w:rPr>
        <w:t xml:space="preserve"> Виды испытаний</w:t>
      </w:r>
      <w:r w:rsidR="007D153C" w:rsidRPr="007D153C">
        <w:rPr>
          <w:b/>
        </w:rPr>
        <w:t xml:space="preserve"> для оце</w:t>
      </w:r>
      <w:r w:rsidR="007D153C">
        <w:rPr>
          <w:b/>
        </w:rPr>
        <w:t xml:space="preserve">нки физической подготовленности </w:t>
      </w:r>
      <w:r w:rsidR="00EE7C75">
        <w:rPr>
          <w:b/>
        </w:rPr>
        <w:t>(</w:t>
      </w:r>
      <w:r w:rsidR="007D153C" w:rsidRPr="007D153C">
        <w:rPr>
          <w:b/>
        </w:rPr>
        <w:t>мужчин</w:t>
      </w:r>
      <w:r w:rsidR="00EE7C75">
        <w:rPr>
          <w:b/>
        </w:rPr>
        <w:t>ы)</w:t>
      </w:r>
    </w:p>
    <w:p w14:paraId="59489326" w14:textId="77777777" w:rsidR="00EE7C75" w:rsidRDefault="00EE7C75" w:rsidP="00EE7C75">
      <w:pPr>
        <w:pStyle w:val="a3"/>
        <w:tabs>
          <w:tab w:val="left" w:pos="-4140"/>
        </w:tabs>
        <w:ind w:left="1080"/>
        <w:jc w:val="both"/>
        <w:rPr>
          <w:b/>
        </w:rPr>
      </w:pPr>
    </w:p>
    <w:tbl>
      <w:tblPr>
        <w:tblStyle w:val="aa"/>
        <w:tblW w:w="0" w:type="auto"/>
        <w:tblInd w:w="1080" w:type="dxa"/>
        <w:tblLook w:val="04A0" w:firstRow="1" w:lastRow="0" w:firstColumn="1" w:lastColumn="0" w:noHBand="0" w:noVBand="1"/>
      </w:tblPr>
      <w:tblGrid>
        <w:gridCol w:w="571"/>
        <w:gridCol w:w="2659"/>
        <w:gridCol w:w="1034"/>
        <w:gridCol w:w="1034"/>
        <w:gridCol w:w="1034"/>
        <w:gridCol w:w="1125"/>
        <w:gridCol w:w="1034"/>
      </w:tblGrid>
      <w:tr w:rsidR="00EE7C75" w14:paraId="55DF03FA" w14:textId="77777777" w:rsidTr="00EA7CE1">
        <w:tc>
          <w:tcPr>
            <w:tcW w:w="571" w:type="dxa"/>
            <w:vMerge w:val="restart"/>
          </w:tcPr>
          <w:p w14:paraId="5041FFC1" w14:textId="77777777" w:rsidR="00EE7C75" w:rsidRDefault="00EE7C75" w:rsidP="00EE7C75">
            <w:pPr>
              <w:pStyle w:val="a3"/>
              <w:tabs>
                <w:tab w:val="left" w:pos="-4140"/>
              </w:tabs>
              <w:jc w:val="both"/>
            </w:pPr>
            <w:r>
              <w:t>№</w:t>
            </w:r>
          </w:p>
          <w:p w14:paraId="0EFD7EFC" w14:textId="77777777" w:rsidR="00EE7C75" w:rsidRPr="00EE7C75" w:rsidRDefault="00EE7C75" w:rsidP="00EE7C75">
            <w:pPr>
              <w:pStyle w:val="a3"/>
              <w:tabs>
                <w:tab w:val="left" w:pos="-4140"/>
              </w:tabs>
              <w:jc w:val="both"/>
            </w:pPr>
            <w:r>
              <w:t>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2659" w:type="dxa"/>
            <w:vMerge w:val="restart"/>
          </w:tcPr>
          <w:p w14:paraId="2DFD444B" w14:textId="77777777" w:rsidR="00EE7C75" w:rsidRDefault="00AF5BF2" w:rsidP="00EE7C75">
            <w:pPr>
              <w:pStyle w:val="a3"/>
              <w:tabs>
                <w:tab w:val="left" w:pos="-4140"/>
              </w:tabs>
              <w:jc w:val="both"/>
            </w:pPr>
            <w:r>
              <w:t>Виды испытаний</w:t>
            </w:r>
          </w:p>
        </w:tc>
        <w:tc>
          <w:tcPr>
            <w:tcW w:w="5261" w:type="dxa"/>
            <w:gridSpan w:val="5"/>
          </w:tcPr>
          <w:p w14:paraId="6831B44E" w14:textId="4B1DC54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Уровень (оценка в баллах)</w:t>
            </w:r>
          </w:p>
        </w:tc>
      </w:tr>
      <w:tr w:rsidR="00EE7C75" w14:paraId="6DDD7DBE" w14:textId="77777777" w:rsidTr="00EA7CE1">
        <w:tc>
          <w:tcPr>
            <w:tcW w:w="571" w:type="dxa"/>
            <w:vMerge/>
          </w:tcPr>
          <w:p w14:paraId="67A88062" w14:textId="77777777" w:rsidR="00EE7C75" w:rsidRDefault="00EE7C75" w:rsidP="00EE7C75">
            <w:pPr>
              <w:pStyle w:val="a3"/>
              <w:tabs>
                <w:tab w:val="left" w:pos="-4140"/>
              </w:tabs>
              <w:jc w:val="both"/>
            </w:pPr>
          </w:p>
        </w:tc>
        <w:tc>
          <w:tcPr>
            <w:tcW w:w="2659" w:type="dxa"/>
            <w:vMerge/>
          </w:tcPr>
          <w:p w14:paraId="46522564" w14:textId="77777777" w:rsidR="00EE7C75" w:rsidRDefault="00EE7C75" w:rsidP="00EE7C75">
            <w:pPr>
              <w:pStyle w:val="a3"/>
              <w:tabs>
                <w:tab w:val="left" w:pos="-4140"/>
              </w:tabs>
              <w:jc w:val="both"/>
            </w:pPr>
          </w:p>
        </w:tc>
        <w:tc>
          <w:tcPr>
            <w:tcW w:w="1034" w:type="dxa"/>
          </w:tcPr>
          <w:p w14:paraId="5871357C" w14:textId="77777777" w:rsidR="00EA7CE1" w:rsidRDefault="00EA7CE1" w:rsidP="00EE7C75">
            <w:pPr>
              <w:pStyle w:val="a3"/>
              <w:tabs>
                <w:tab w:val="left" w:pos="-4140"/>
              </w:tabs>
              <w:jc w:val="center"/>
            </w:pPr>
            <w:r>
              <w:t>пред мин. уровень</w:t>
            </w:r>
          </w:p>
          <w:p w14:paraId="0A1DACD1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1</w:t>
            </w:r>
          </w:p>
        </w:tc>
        <w:tc>
          <w:tcPr>
            <w:tcW w:w="1034" w:type="dxa"/>
          </w:tcPr>
          <w:p w14:paraId="2F7B8E71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мин.</w:t>
            </w:r>
          </w:p>
          <w:p w14:paraId="32144797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уровень</w:t>
            </w:r>
          </w:p>
          <w:p w14:paraId="4F0B2AB8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2</w:t>
            </w:r>
          </w:p>
        </w:tc>
        <w:tc>
          <w:tcPr>
            <w:tcW w:w="1034" w:type="dxa"/>
          </w:tcPr>
          <w:p w14:paraId="7A72BDE4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proofErr w:type="spellStart"/>
            <w:r>
              <w:t>редн</w:t>
            </w:r>
            <w:proofErr w:type="spellEnd"/>
            <w:r>
              <w:t>.</w:t>
            </w:r>
          </w:p>
          <w:p w14:paraId="1EEBC6FF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уровень</w:t>
            </w:r>
          </w:p>
          <w:p w14:paraId="563DDF28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3</w:t>
            </w:r>
          </w:p>
        </w:tc>
        <w:tc>
          <w:tcPr>
            <w:tcW w:w="1125" w:type="dxa"/>
          </w:tcPr>
          <w:p w14:paraId="1EA6D60D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выше среднего</w:t>
            </w:r>
          </w:p>
          <w:p w14:paraId="016E865F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4</w:t>
            </w:r>
          </w:p>
        </w:tc>
        <w:tc>
          <w:tcPr>
            <w:tcW w:w="1034" w:type="dxa"/>
          </w:tcPr>
          <w:p w14:paraId="08258F3B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макс.</w:t>
            </w:r>
          </w:p>
          <w:p w14:paraId="23F47E10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уровень</w:t>
            </w:r>
          </w:p>
          <w:p w14:paraId="7594F08E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5</w:t>
            </w:r>
          </w:p>
        </w:tc>
      </w:tr>
      <w:tr w:rsidR="00EE7C75" w14:paraId="17B4DE96" w14:textId="77777777" w:rsidTr="00EA7CE1">
        <w:tc>
          <w:tcPr>
            <w:tcW w:w="571" w:type="dxa"/>
          </w:tcPr>
          <w:p w14:paraId="652DD7E2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1</w:t>
            </w:r>
          </w:p>
        </w:tc>
        <w:tc>
          <w:tcPr>
            <w:tcW w:w="2659" w:type="dxa"/>
          </w:tcPr>
          <w:p w14:paraId="2ABFEEAA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Бег 100м</w:t>
            </w:r>
          </w:p>
        </w:tc>
        <w:tc>
          <w:tcPr>
            <w:tcW w:w="1034" w:type="dxa"/>
          </w:tcPr>
          <w:p w14:paraId="2033C960" w14:textId="77777777" w:rsidR="00EE7C75" w:rsidRDefault="00EA7CE1" w:rsidP="00EA7CE1">
            <w:pPr>
              <w:pStyle w:val="a3"/>
              <w:tabs>
                <w:tab w:val="left" w:pos="-4140"/>
              </w:tabs>
              <w:jc w:val="center"/>
            </w:pPr>
            <w:r>
              <w:t>14,6</w:t>
            </w:r>
          </w:p>
        </w:tc>
        <w:tc>
          <w:tcPr>
            <w:tcW w:w="1034" w:type="dxa"/>
          </w:tcPr>
          <w:p w14:paraId="7DC124A3" w14:textId="77777777" w:rsidR="00EE7C75" w:rsidRDefault="00EA7CE1" w:rsidP="00EA7CE1">
            <w:pPr>
              <w:pStyle w:val="a3"/>
              <w:tabs>
                <w:tab w:val="left" w:pos="-4140"/>
              </w:tabs>
              <w:jc w:val="center"/>
            </w:pPr>
            <w:r>
              <w:t>14,3</w:t>
            </w:r>
          </w:p>
        </w:tc>
        <w:tc>
          <w:tcPr>
            <w:tcW w:w="1034" w:type="dxa"/>
          </w:tcPr>
          <w:p w14:paraId="75A78D54" w14:textId="77777777" w:rsidR="00EE7C75" w:rsidRDefault="00EA7CE1" w:rsidP="00EA7CE1">
            <w:pPr>
              <w:pStyle w:val="a3"/>
              <w:tabs>
                <w:tab w:val="left" w:pos="-4140"/>
              </w:tabs>
              <w:jc w:val="center"/>
            </w:pPr>
            <w:r>
              <w:t>14,0</w:t>
            </w:r>
          </w:p>
        </w:tc>
        <w:tc>
          <w:tcPr>
            <w:tcW w:w="1125" w:type="dxa"/>
          </w:tcPr>
          <w:p w14:paraId="37E5C321" w14:textId="77777777" w:rsidR="00EE7C75" w:rsidRDefault="00EA7CE1" w:rsidP="00EA7CE1">
            <w:pPr>
              <w:pStyle w:val="a3"/>
              <w:tabs>
                <w:tab w:val="left" w:pos="-4140"/>
              </w:tabs>
              <w:jc w:val="center"/>
            </w:pPr>
            <w:r>
              <w:t>13,8</w:t>
            </w:r>
          </w:p>
        </w:tc>
        <w:tc>
          <w:tcPr>
            <w:tcW w:w="1034" w:type="dxa"/>
          </w:tcPr>
          <w:p w14:paraId="047BAD52" w14:textId="77777777" w:rsidR="00EE7C75" w:rsidRDefault="00EA7CE1" w:rsidP="00EA7CE1">
            <w:pPr>
              <w:pStyle w:val="a3"/>
              <w:tabs>
                <w:tab w:val="left" w:pos="-4140"/>
              </w:tabs>
              <w:jc w:val="center"/>
            </w:pPr>
            <w:r>
              <w:t>13,2</w:t>
            </w:r>
          </w:p>
        </w:tc>
      </w:tr>
      <w:tr w:rsidR="00EE7C75" w14:paraId="3C1B601E" w14:textId="77777777" w:rsidTr="00EA7CE1">
        <w:tc>
          <w:tcPr>
            <w:tcW w:w="571" w:type="dxa"/>
          </w:tcPr>
          <w:p w14:paraId="10CBD206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2</w:t>
            </w:r>
          </w:p>
        </w:tc>
        <w:tc>
          <w:tcPr>
            <w:tcW w:w="2659" w:type="dxa"/>
          </w:tcPr>
          <w:p w14:paraId="7644E620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Прыжок в длину с места</w:t>
            </w:r>
            <w:r w:rsidR="00C54D57">
              <w:t xml:space="preserve"> (см)</w:t>
            </w:r>
          </w:p>
        </w:tc>
        <w:tc>
          <w:tcPr>
            <w:tcW w:w="1034" w:type="dxa"/>
          </w:tcPr>
          <w:p w14:paraId="4C3D516F" w14:textId="77777777" w:rsidR="00EE7C75" w:rsidRDefault="00C54D57" w:rsidP="00EA7CE1">
            <w:pPr>
              <w:pStyle w:val="a3"/>
              <w:tabs>
                <w:tab w:val="left" w:pos="-4140"/>
              </w:tabs>
              <w:jc w:val="center"/>
            </w:pPr>
            <w:r>
              <w:t>200</w:t>
            </w:r>
          </w:p>
        </w:tc>
        <w:tc>
          <w:tcPr>
            <w:tcW w:w="1034" w:type="dxa"/>
          </w:tcPr>
          <w:p w14:paraId="6769FA3F" w14:textId="77777777" w:rsidR="00EE7C75" w:rsidRDefault="00C54D57" w:rsidP="00EA7CE1">
            <w:pPr>
              <w:pStyle w:val="a3"/>
              <w:tabs>
                <w:tab w:val="left" w:pos="-4140"/>
              </w:tabs>
              <w:jc w:val="center"/>
            </w:pPr>
            <w:r>
              <w:t>210</w:t>
            </w:r>
          </w:p>
        </w:tc>
        <w:tc>
          <w:tcPr>
            <w:tcW w:w="1034" w:type="dxa"/>
          </w:tcPr>
          <w:p w14:paraId="67B22471" w14:textId="77777777" w:rsidR="00EE7C75" w:rsidRDefault="00C54D57" w:rsidP="00EA7CE1">
            <w:pPr>
              <w:pStyle w:val="a3"/>
              <w:tabs>
                <w:tab w:val="left" w:pos="-4140"/>
              </w:tabs>
              <w:jc w:val="center"/>
            </w:pPr>
            <w:r>
              <w:t>220</w:t>
            </w:r>
          </w:p>
        </w:tc>
        <w:tc>
          <w:tcPr>
            <w:tcW w:w="1125" w:type="dxa"/>
          </w:tcPr>
          <w:p w14:paraId="382CEFEC" w14:textId="77777777" w:rsidR="00EE7C75" w:rsidRDefault="00C54D57" w:rsidP="00EA7CE1">
            <w:pPr>
              <w:pStyle w:val="a3"/>
              <w:tabs>
                <w:tab w:val="left" w:pos="-4140"/>
              </w:tabs>
              <w:jc w:val="center"/>
            </w:pPr>
            <w:r>
              <w:t>230</w:t>
            </w:r>
          </w:p>
        </w:tc>
        <w:tc>
          <w:tcPr>
            <w:tcW w:w="1034" w:type="dxa"/>
          </w:tcPr>
          <w:p w14:paraId="2EFD07A7" w14:textId="77777777" w:rsidR="00EE7C75" w:rsidRDefault="00C54D57" w:rsidP="00EA7CE1">
            <w:pPr>
              <w:pStyle w:val="a3"/>
              <w:tabs>
                <w:tab w:val="left" w:pos="-4140"/>
              </w:tabs>
              <w:jc w:val="center"/>
            </w:pPr>
            <w:r>
              <w:t>250</w:t>
            </w:r>
          </w:p>
        </w:tc>
      </w:tr>
      <w:tr w:rsidR="00EE7C75" w14:paraId="7E7B32FC" w14:textId="77777777" w:rsidTr="00EA7CE1">
        <w:tc>
          <w:tcPr>
            <w:tcW w:w="571" w:type="dxa"/>
          </w:tcPr>
          <w:p w14:paraId="01433F8F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3</w:t>
            </w:r>
          </w:p>
        </w:tc>
        <w:tc>
          <w:tcPr>
            <w:tcW w:w="2659" w:type="dxa"/>
          </w:tcPr>
          <w:p w14:paraId="0BEA1091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Бег 1000м</w:t>
            </w:r>
          </w:p>
        </w:tc>
        <w:tc>
          <w:tcPr>
            <w:tcW w:w="1034" w:type="dxa"/>
          </w:tcPr>
          <w:p w14:paraId="2D8A4652" w14:textId="77777777" w:rsidR="00EE7C75" w:rsidRDefault="008A7171" w:rsidP="00EA7CE1">
            <w:pPr>
              <w:pStyle w:val="a3"/>
              <w:tabs>
                <w:tab w:val="left" w:pos="-4140"/>
              </w:tabs>
              <w:jc w:val="center"/>
            </w:pPr>
            <w:r>
              <w:t>4,13</w:t>
            </w:r>
          </w:p>
        </w:tc>
        <w:tc>
          <w:tcPr>
            <w:tcW w:w="1034" w:type="dxa"/>
          </w:tcPr>
          <w:p w14:paraId="2CB88D3F" w14:textId="77777777" w:rsidR="00EE7C75" w:rsidRDefault="008A7171" w:rsidP="008A7171">
            <w:pPr>
              <w:pStyle w:val="a3"/>
              <w:tabs>
                <w:tab w:val="left" w:pos="-4140"/>
              </w:tabs>
              <w:jc w:val="center"/>
            </w:pPr>
            <w:r>
              <w:t>3,58</w:t>
            </w:r>
          </w:p>
        </w:tc>
        <w:tc>
          <w:tcPr>
            <w:tcW w:w="1034" w:type="dxa"/>
          </w:tcPr>
          <w:p w14:paraId="3F0F76BA" w14:textId="77777777" w:rsidR="00EE7C75" w:rsidRDefault="008A7171" w:rsidP="00EA7CE1">
            <w:pPr>
              <w:pStyle w:val="a3"/>
              <w:tabs>
                <w:tab w:val="left" w:pos="-4140"/>
              </w:tabs>
              <w:jc w:val="center"/>
            </w:pPr>
            <w:r>
              <w:t>3</w:t>
            </w:r>
            <w:r w:rsidR="00253FCE">
              <w:t>,42</w:t>
            </w:r>
          </w:p>
        </w:tc>
        <w:tc>
          <w:tcPr>
            <w:tcW w:w="1125" w:type="dxa"/>
          </w:tcPr>
          <w:p w14:paraId="4F4A8EAE" w14:textId="77777777" w:rsidR="00EE7C75" w:rsidRDefault="00253FCE" w:rsidP="00EA7CE1">
            <w:pPr>
              <w:pStyle w:val="a3"/>
              <w:tabs>
                <w:tab w:val="left" w:pos="-4140"/>
              </w:tabs>
              <w:jc w:val="center"/>
            </w:pPr>
            <w:r>
              <w:t>3,26</w:t>
            </w:r>
          </w:p>
        </w:tc>
        <w:tc>
          <w:tcPr>
            <w:tcW w:w="1034" w:type="dxa"/>
          </w:tcPr>
          <w:p w14:paraId="7A5087EB" w14:textId="77777777" w:rsidR="00EE7C75" w:rsidRDefault="00253FCE" w:rsidP="00EA7CE1">
            <w:pPr>
              <w:pStyle w:val="a3"/>
              <w:tabs>
                <w:tab w:val="left" w:pos="-4140"/>
              </w:tabs>
              <w:jc w:val="center"/>
            </w:pPr>
            <w:r>
              <w:t>3,14</w:t>
            </w:r>
          </w:p>
        </w:tc>
      </w:tr>
      <w:tr w:rsidR="00EE7C75" w14:paraId="103EC4D4" w14:textId="77777777" w:rsidTr="00EA7CE1">
        <w:tc>
          <w:tcPr>
            <w:tcW w:w="571" w:type="dxa"/>
          </w:tcPr>
          <w:p w14:paraId="575FEE0C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4</w:t>
            </w:r>
          </w:p>
        </w:tc>
        <w:tc>
          <w:tcPr>
            <w:tcW w:w="2659" w:type="dxa"/>
          </w:tcPr>
          <w:p w14:paraId="163C2FFB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Бег 3000м</w:t>
            </w:r>
          </w:p>
          <w:p w14:paraId="1E09800F" w14:textId="77777777" w:rsidR="00EA7CE1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вес до 85 кг</w:t>
            </w:r>
          </w:p>
          <w:p w14:paraId="6D828B0D" w14:textId="77777777" w:rsidR="00EA7CE1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вес более 85 кг</w:t>
            </w:r>
          </w:p>
        </w:tc>
        <w:tc>
          <w:tcPr>
            <w:tcW w:w="1034" w:type="dxa"/>
          </w:tcPr>
          <w:p w14:paraId="441D5620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347DF2C0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14,30</w:t>
            </w:r>
          </w:p>
          <w:p w14:paraId="5ED68385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15,30</w:t>
            </w:r>
          </w:p>
        </w:tc>
        <w:tc>
          <w:tcPr>
            <w:tcW w:w="1034" w:type="dxa"/>
          </w:tcPr>
          <w:p w14:paraId="66806200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663C8E49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13,50</w:t>
            </w:r>
          </w:p>
          <w:p w14:paraId="3C2B8320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14,40</w:t>
            </w:r>
          </w:p>
        </w:tc>
        <w:tc>
          <w:tcPr>
            <w:tcW w:w="1034" w:type="dxa"/>
          </w:tcPr>
          <w:p w14:paraId="6C523F16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2A4B0E61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13,10</w:t>
            </w:r>
          </w:p>
          <w:p w14:paraId="1C735B8F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13,50</w:t>
            </w:r>
          </w:p>
        </w:tc>
        <w:tc>
          <w:tcPr>
            <w:tcW w:w="1125" w:type="dxa"/>
          </w:tcPr>
          <w:p w14:paraId="108C38E5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6E6F68A7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12,35</w:t>
            </w:r>
          </w:p>
          <w:p w14:paraId="430EC91A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13,10</w:t>
            </w:r>
          </w:p>
        </w:tc>
        <w:tc>
          <w:tcPr>
            <w:tcW w:w="1034" w:type="dxa"/>
          </w:tcPr>
          <w:p w14:paraId="2945BCCB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7368831F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12,00</w:t>
            </w:r>
          </w:p>
          <w:p w14:paraId="0B7B3221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12,30</w:t>
            </w:r>
          </w:p>
        </w:tc>
      </w:tr>
      <w:tr w:rsidR="00EE7C75" w14:paraId="462726BF" w14:textId="77777777" w:rsidTr="00EA7CE1">
        <w:tc>
          <w:tcPr>
            <w:tcW w:w="571" w:type="dxa"/>
          </w:tcPr>
          <w:p w14:paraId="5311AC44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5</w:t>
            </w:r>
          </w:p>
        </w:tc>
        <w:tc>
          <w:tcPr>
            <w:tcW w:w="2659" w:type="dxa"/>
          </w:tcPr>
          <w:p w14:paraId="680A8FD5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Подтягивание на высокой перекладине</w:t>
            </w:r>
          </w:p>
          <w:p w14:paraId="783CC421" w14:textId="77777777" w:rsidR="00EA7CE1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(кол-во повторений)</w:t>
            </w:r>
          </w:p>
          <w:p w14:paraId="4E3D1974" w14:textId="77777777" w:rsidR="00EA7CE1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вес до 85 кг</w:t>
            </w:r>
          </w:p>
          <w:p w14:paraId="19064D89" w14:textId="77777777" w:rsidR="00EA7CE1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вес более 85 кг</w:t>
            </w:r>
          </w:p>
        </w:tc>
        <w:tc>
          <w:tcPr>
            <w:tcW w:w="1034" w:type="dxa"/>
          </w:tcPr>
          <w:p w14:paraId="21D944CE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273169FB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2DBB7F2D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0D0AB5A5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5</w:t>
            </w:r>
          </w:p>
          <w:p w14:paraId="6EE73BAD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2</w:t>
            </w:r>
          </w:p>
        </w:tc>
        <w:tc>
          <w:tcPr>
            <w:tcW w:w="1034" w:type="dxa"/>
          </w:tcPr>
          <w:p w14:paraId="37E959A7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0E21349C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2AEC0F74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3D199342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7</w:t>
            </w:r>
          </w:p>
          <w:p w14:paraId="193314B5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4</w:t>
            </w:r>
          </w:p>
        </w:tc>
        <w:tc>
          <w:tcPr>
            <w:tcW w:w="1034" w:type="dxa"/>
          </w:tcPr>
          <w:p w14:paraId="57AE3367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50F6D37A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281BE017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507093FE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9</w:t>
            </w:r>
          </w:p>
          <w:p w14:paraId="09EA559D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7</w:t>
            </w:r>
          </w:p>
        </w:tc>
        <w:tc>
          <w:tcPr>
            <w:tcW w:w="1125" w:type="dxa"/>
          </w:tcPr>
          <w:p w14:paraId="7DE30F72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0AD47716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13E94569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77188C62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12</w:t>
            </w:r>
          </w:p>
          <w:p w14:paraId="03CE7122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10</w:t>
            </w:r>
          </w:p>
        </w:tc>
        <w:tc>
          <w:tcPr>
            <w:tcW w:w="1034" w:type="dxa"/>
          </w:tcPr>
          <w:p w14:paraId="21D6DDA0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4B010669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015FC855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529524B8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15</w:t>
            </w:r>
          </w:p>
          <w:p w14:paraId="3EAE7765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12</w:t>
            </w:r>
          </w:p>
        </w:tc>
      </w:tr>
      <w:tr w:rsidR="00EE7C75" w14:paraId="188E5E3F" w14:textId="77777777" w:rsidTr="00EA7CE1">
        <w:tc>
          <w:tcPr>
            <w:tcW w:w="571" w:type="dxa"/>
          </w:tcPr>
          <w:p w14:paraId="67064B0C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6</w:t>
            </w:r>
          </w:p>
        </w:tc>
        <w:tc>
          <w:tcPr>
            <w:tcW w:w="2659" w:type="dxa"/>
          </w:tcPr>
          <w:p w14:paraId="7779E725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Наклон туловища вперед из положения сидя (см)</w:t>
            </w:r>
          </w:p>
        </w:tc>
        <w:tc>
          <w:tcPr>
            <w:tcW w:w="1034" w:type="dxa"/>
          </w:tcPr>
          <w:p w14:paraId="1AA563D7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4</w:t>
            </w:r>
          </w:p>
        </w:tc>
        <w:tc>
          <w:tcPr>
            <w:tcW w:w="1034" w:type="dxa"/>
          </w:tcPr>
          <w:p w14:paraId="55F3EA13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6</w:t>
            </w:r>
          </w:p>
        </w:tc>
        <w:tc>
          <w:tcPr>
            <w:tcW w:w="1034" w:type="dxa"/>
          </w:tcPr>
          <w:p w14:paraId="0967B2DF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8</w:t>
            </w:r>
          </w:p>
        </w:tc>
        <w:tc>
          <w:tcPr>
            <w:tcW w:w="1125" w:type="dxa"/>
          </w:tcPr>
          <w:p w14:paraId="6A45D1ED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10</w:t>
            </w:r>
          </w:p>
        </w:tc>
        <w:tc>
          <w:tcPr>
            <w:tcW w:w="1034" w:type="dxa"/>
          </w:tcPr>
          <w:p w14:paraId="139364CA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12</w:t>
            </w:r>
          </w:p>
        </w:tc>
      </w:tr>
      <w:tr w:rsidR="00EE7C75" w14:paraId="610EFBE1" w14:textId="77777777" w:rsidTr="00EA7CE1">
        <w:tc>
          <w:tcPr>
            <w:tcW w:w="571" w:type="dxa"/>
          </w:tcPr>
          <w:p w14:paraId="28C24798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7</w:t>
            </w:r>
          </w:p>
        </w:tc>
        <w:tc>
          <w:tcPr>
            <w:tcW w:w="2659" w:type="dxa"/>
          </w:tcPr>
          <w:p w14:paraId="4041483E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Бег на лыжах 5 км</w:t>
            </w:r>
          </w:p>
        </w:tc>
        <w:tc>
          <w:tcPr>
            <w:tcW w:w="1034" w:type="dxa"/>
          </w:tcPr>
          <w:p w14:paraId="237D4AF1" w14:textId="77777777" w:rsidR="00EE7C75" w:rsidRDefault="00232C57" w:rsidP="00EA7CE1">
            <w:pPr>
              <w:pStyle w:val="a3"/>
              <w:tabs>
                <w:tab w:val="left" w:pos="-4140"/>
              </w:tabs>
              <w:jc w:val="center"/>
            </w:pPr>
            <w:r>
              <w:t>29,00</w:t>
            </w:r>
          </w:p>
        </w:tc>
        <w:tc>
          <w:tcPr>
            <w:tcW w:w="1034" w:type="dxa"/>
          </w:tcPr>
          <w:p w14:paraId="18B0BFEB" w14:textId="77777777" w:rsidR="00EE7C75" w:rsidRDefault="000C25DC" w:rsidP="00EA7CE1">
            <w:pPr>
              <w:pStyle w:val="a3"/>
              <w:tabs>
                <w:tab w:val="left" w:pos="-4140"/>
              </w:tabs>
              <w:jc w:val="center"/>
            </w:pPr>
            <w:r>
              <w:t>28,30</w:t>
            </w:r>
          </w:p>
        </w:tc>
        <w:tc>
          <w:tcPr>
            <w:tcW w:w="1034" w:type="dxa"/>
          </w:tcPr>
          <w:p w14:paraId="4FBF4EF8" w14:textId="77777777" w:rsidR="00EE7C75" w:rsidRDefault="000C25DC" w:rsidP="00EA7CE1">
            <w:pPr>
              <w:pStyle w:val="a3"/>
              <w:tabs>
                <w:tab w:val="left" w:pos="-4140"/>
              </w:tabs>
              <w:jc w:val="center"/>
            </w:pPr>
            <w:r>
              <w:t>27,30</w:t>
            </w:r>
          </w:p>
        </w:tc>
        <w:tc>
          <w:tcPr>
            <w:tcW w:w="1125" w:type="dxa"/>
          </w:tcPr>
          <w:p w14:paraId="79456D90" w14:textId="77777777" w:rsidR="00EE7C75" w:rsidRDefault="000C25DC" w:rsidP="00EA7CE1">
            <w:pPr>
              <w:pStyle w:val="a3"/>
              <w:tabs>
                <w:tab w:val="left" w:pos="-4140"/>
              </w:tabs>
              <w:jc w:val="center"/>
            </w:pPr>
            <w:r>
              <w:t>26,30</w:t>
            </w:r>
          </w:p>
        </w:tc>
        <w:tc>
          <w:tcPr>
            <w:tcW w:w="1034" w:type="dxa"/>
          </w:tcPr>
          <w:p w14:paraId="7789159C" w14:textId="77777777" w:rsidR="00EE7C75" w:rsidRDefault="000C25DC" w:rsidP="00EA7CE1">
            <w:pPr>
              <w:pStyle w:val="a3"/>
              <w:tabs>
                <w:tab w:val="left" w:pos="-4140"/>
              </w:tabs>
              <w:jc w:val="center"/>
            </w:pPr>
            <w:r>
              <w:t>25,30</w:t>
            </w:r>
          </w:p>
        </w:tc>
      </w:tr>
      <w:tr w:rsidR="00EE7C75" w14:paraId="044281BA" w14:textId="77777777" w:rsidTr="00EA7CE1">
        <w:tc>
          <w:tcPr>
            <w:tcW w:w="571" w:type="dxa"/>
          </w:tcPr>
          <w:p w14:paraId="16E1CA78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8</w:t>
            </w:r>
          </w:p>
        </w:tc>
        <w:tc>
          <w:tcPr>
            <w:tcW w:w="2659" w:type="dxa"/>
          </w:tcPr>
          <w:p w14:paraId="6F212E5D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Плавание 100м без учета времени</w:t>
            </w:r>
          </w:p>
        </w:tc>
        <w:tc>
          <w:tcPr>
            <w:tcW w:w="1034" w:type="dxa"/>
          </w:tcPr>
          <w:p w14:paraId="66FC9EA4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-</w:t>
            </w:r>
          </w:p>
          <w:p w14:paraId="045EF956" w14:textId="77777777" w:rsidR="00257D0B" w:rsidRDefault="00257D0B" w:rsidP="00EA7CE1">
            <w:pPr>
              <w:pStyle w:val="a3"/>
              <w:tabs>
                <w:tab w:val="left" w:pos="-4140"/>
              </w:tabs>
              <w:jc w:val="center"/>
            </w:pPr>
          </w:p>
        </w:tc>
        <w:tc>
          <w:tcPr>
            <w:tcW w:w="1034" w:type="dxa"/>
          </w:tcPr>
          <w:p w14:paraId="4A90001B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-</w:t>
            </w:r>
          </w:p>
        </w:tc>
        <w:tc>
          <w:tcPr>
            <w:tcW w:w="1034" w:type="dxa"/>
          </w:tcPr>
          <w:p w14:paraId="1160D790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-</w:t>
            </w:r>
          </w:p>
        </w:tc>
        <w:tc>
          <w:tcPr>
            <w:tcW w:w="1125" w:type="dxa"/>
          </w:tcPr>
          <w:p w14:paraId="4B3A7B4A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-</w:t>
            </w:r>
          </w:p>
        </w:tc>
        <w:tc>
          <w:tcPr>
            <w:tcW w:w="1034" w:type="dxa"/>
          </w:tcPr>
          <w:p w14:paraId="1D98A6C4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-</w:t>
            </w:r>
          </w:p>
        </w:tc>
      </w:tr>
      <w:tr w:rsidR="00EE7C75" w14:paraId="3228A8BD" w14:textId="77777777" w:rsidTr="00EA7CE1">
        <w:tc>
          <w:tcPr>
            <w:tcW w:w="571" w:type="dxa"/>
          </w:tcPr>
          <w:p w14:paraId="06776BDB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9</w:t>
            </w:r>
          </w:p>
        </w:tc>
        <w:tc>
          <w:tcPr>
            <w:tcW w:w="2659" w:type="dxa"/>
          </w:tcPr>
          <w:p w14:paraId="2E715546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Общая оценка физической подготовленности</w:t>
            </w:r>
          </w:p>
        </w:tc>
        <w:tc>
          <w:tcPr>
            <w:tcW w:w="1034" w:type="dxa"/>
          </w:tcPr>
          <w:p w14:paraId="4CE1386B" w14:textId="77777777" w:rsidR="00EE7C75" w:rsidRDefault="00AF5BF2" w:rsidP="00EA7CE1">
            <w:pPr>
              <w:pStyle w:val="a3"/>
              <w:tabs>
                <w:tab w:val="left" w:pos="-4140"/>
              </w:tabs>
              <w:jc w:val="center"/>
            </w:pPr>
            <w:r>
              <w:t>5 - 7</w:t>
            </w:r>
          </w:p>
        </w:tc>
        <w:tc>
          <w:tcPr>
            <w:tcW w:w="1034" w:type="dxa"/>
          </w:tcPr>
          <w:p w14:paraId="773E407A" w14:textId="77777777" w:rsidR="00EE7C75" w:rsidRDefault="00AF5BF2" w:rsidP="00EA7CE1">
            <w:pPr>
              <w:pStyle w:val="a3"/>
              <w:tabs>
                <w:tab w:val="left" w:pos="-4140"/>
              </w:tabs>
              <w:jc w:val="center"/>
            </w:pPr>
            <w:r>
              <w:t>8 - 12</w:t>
            </w:r>
          </w:p>
        </w:tc>
        <w:tc>
          <w:tcPr>
            <w:tcW w:w="1034" w:type="dxa"/>
          </w:tcPr>
          <w:p w14:paraId="2A3C7FD5" w14:textId="77777777" w:rsidR="00EE7C75" w:rsidRDefault="00AF5BF2" w:rsidP="00EA7CE1">
            <w:pPr>
              <w:pStyle w:val="a3"/>
              <w:tabs>
                <w:tab w:val="left" w:pos="-4140"/>
              </w:tabs>
              <w:jc w:val="center"/>
            </w:pPr>
            <w:r>
              <w:t>13 - 17</w:t>
            </w:r>
          </w:p>
        </w:tc>
        <w:tc>
          <w:tcPr>
            <w:tcW w:w="1125" w:type="dxa"/>
          </w:tcPr>
          <w:p w14:paraId="6E00DD6D" w14:textId="77777777" w:rsidR="00EE7C75" w:rsidRDefault="00AF5BF2" w:rsidP="00EA7CE1">
            <w:pPr>
              <w:pStyle w:val="a3"/>
              <w:tabs>
                <w:tab w:val="left" w:pos="-4140"/>
              </w:tabs>
              <w:jc w:val="center"/>
            </w:pPr>
            <w:r>
              <w:t>18 - 22</w:t>
            </w:r>
          </w:p>
        </w:tc>
        <w:tc>
          <w:tcPr>
            <w:tcW w:w="1034" w:type="dxa"/>
          </w:tcPr>
          <w:p w14:paraId="323B90A4" w14:textId="77777777" w:rsidR="00EE7C75" w:rsidRDefault="00AF5BF2" w:rsidP="00EA7CE1">
            <w:pPr>
              <w:pStyle w:val="a3"/>
              <w:tabs>
                <w:tab w:val="left" w:pos="-4140"/>
              </w:tabs>
              <w:jc w:val="center"/>
            </w:pPr>
            <w:r>
              <w:t>23 - 25</w:t>
            </w:r>
          </w:p>
        </w:tc>
      </w:tr>
    </w:tbl>
    <w:p w14:paraId="5CDE273C" w14:textId="77777777" w:rsidR="00EE7C75" w:rsidRPr="00EE7C75" w:rsidRDefault="00EE7C75" w:rsidP="00EE7C75">
      <w:pPr>
        <w:pStyle w:val="a3"/>
        <w:tabs>
          <w:tab w:val="left" w:pos="-4140"/>
        </w:tabs>
        <w:ind w:left="1080"/>
        <w:jc w:val="both"/>
      </w:pPr>
    </w:p>
    <w:p w14:paraId="51941B10" w14:textId="77777777" w:rsidR="007D153C" w:rsidRPr="007D153C" w:rsidRDefault="007D153C" w:rsidP="007D153C">
      <w:pPr>
        <w:pStyle w:val="a3"/>
        <w:tabs>
          <w:tab w:val="left" w:pos="-4140"/>
        </w:tabs>
        <w:ind w:left="1080"/>
        <w:jc w:val="both"/>
        <w:rPr>
          <w:b/>
        </w:rPr>
      </w:pPr>
    </w:p>
    <w:sectPr w:rsidR="007D153C" w:rsidRPr="007D153C" w:rsidSect="00BA0B98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18E87" w14:textId="77777777" w:rsidR="000B4B30" w:rsidRDefault="000B4B30" w:rsidP="00BA0B98">
      <w:r>
        <w:separator/>
      </w:r>
    </w:p>
  </w:endnote>
  <w:endnote w:type="continuationSeparator" w:id="0">
    <w:p w14:paraId="2D5537B9" w14:textId="77777777" w:rsidR="000B4B30" w:rsidRDefault="000B4B30" w:rsidP="00BA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9358167"/>
      <w:docPartObj>
        <w:docPartGallery w:val="Page Numbers (Bottom of Page)"/>
        <w:docPartUnique/>
      </w:docPartObj>
    </w:sdtPr>
    <w:sdtContent>
      <w:p w14:paraId="5F623323" w14:textId="77777777" w:rsidR="006554FA" w:rsidRDefault="00A9743F">
        <w:pPr>
          <w:pStyle w:val="a8"/>
          <w:jc w:val="right"/>
        </w:pPr>
        <w:r>
          <w:fldChar w:fldCharType="begin"/>
        </w:r>
        <w:r w:rsidR="006554FA">
          <w:instrText>PAGE   \* MERGEFORMAT</w:instrText>
        </w:r>
        <w:r>
          <w:fldChar w:fldCharType="separate"/>
        </w:r>
        <w:r w:rsidR="005F58F9">
          <w:rPr>
            <w:noProof/>
          </w:rPr>
          <w:t>15</w:t>
        </w:r>
        <w:r>
          <w:fldChar w:fldCharType="end"/>
        </w:r>
      </w:p>
    </w:sdtContent>
  </w:sdt>
  <w:p w14:paraId="5550C0E5" w14:textId="77777777" w:rsidR="006554FA" w:rsidRDefault="006554F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DB21F" w14:textId="77777777" w:rsidR="000B4B30" w:rsidRDefault="000B4B30" w:rsidP="00BA0B98">
      <w:r>
        <w:separator/>
      </w:r>
    </w:p>
  </w:footnote>
  <w:footnote w:type="continuationSeparator" w:id="0">
    <w:p w14:paraId="2EC4F747" w14:textId="77777777" w:rsidR="000B4B30" w:rsidRDefault="000B4B30" w:rsidP="00BA0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B503E"/>
    <w:multiLevelType w:val="multilevel"/>
    <w:tmpl w:val="565E9F5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10B7655E"/>
    <w:multiLevelType w:val="hybridMultilevel"/>
    <w:tmpl w:val="2ED2A7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AE5B55"/>
    <w:multiLevelType w:val="hybridMultilevel"/>
    <w:tmpl w:val="120E0F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2DD18C4"/>
    <w:multiLevelType w:val="hybridMultilevel"/>
    <w:tmpl w:val="8F0EB4A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37B96B1E"/>
    <w:multiLevelType w:val="multilevel"/>
    <w:tmpl w:val="99642A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76C4726"/>
    <w:multiLevelType w:val="hybridMultilevel"/>
    <w:tmpl w:val="73F4ED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65E9F53"/>
    <w:multiLevelType w:val="multilevel"/>
    <w:tmpl w:val="565E9F53"/>
    <w:name w:val="Нумерованный список 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7" w15:restartNumberingAfterBreak="0">
    <w:nsid w:val="565E9F54"/>
    <w:multiLevelType w:val="multilevel"/>
    <w:tmpl w:val="565E9F54"/>
    <w:name w:val="Нумерованный список 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" w15:restartNumberingAfterBreak="0">
    <w:nsid w:val="565E9F55"/>
    <w:multiLevelType w:val="multilevel"/>
    <w:tmpl w:val="565E9F55"/>
    <w:name w:val="Нумерованный список 3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" w15:restartNumberingAfterBreak="0">
    <w:nsid w:val="565E9F56"/>
    <w:multiLevelType w:val="multilevel"/>
    <w:tmpl w:val="565E9F56"/>
    <w:name w:val="Нумерованный список 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0" w15:restartNumberingAfterBreak="0">
    <w:nsid w:val="565E9F57"/>
    <w:multiLevelType w:val="multilevel"/>
    <w:tmpl w:val="565E9F57"/>
    <w:name w:val="Нумерованный список 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1" w15:restartNumberingAfterBreak="0">
    <w:nsid w:val="565E9F58"/>
    <w:multiLevelType w:val="multilevel"/>
    <w:tmpl w:val="565E9F58"/>
    <w:name w:val="Нумерованный список 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565E9F59"/>
    <w:multiLevelType w:val="multilevel"/>
    <w:tmpl w:val="565E9F59"/>
    <w:name w:val="Нумерованный список 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3" w15:restartNumberingAfterBreak="0">
    <w:nsid w:val="565E9F5A"/>
    <w:multiLevelType w:val="multilevel"/>
    <w:tmpl w:val="565E9F5A"/>
    <w:name w:val="Нумерованный список 8"/>
    <w:lvl w:ilvl="0">
      <w:start w:val="1"/>
      <w:numFmt w:val="decimal"/>
      <w:lvlText w:val="%1."/>
      <w:lvlJc w:val="left"/>
      <w:rPr>
        <w:b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4" w15:restartNumberingAfterBreak="0">
    <w:nsid w:val="565E9F5B"/>
    <w:multiLevelType w:val="multilevel"/>
    <w:tmpl w:val="565E9F5B"/>
    <w:name w:val="Нумерованный список 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5" w15:restartNumberingAfterBreak="0">
    <w:nsid w:val="565E9F5C"/>
    <w:multiLevelType w:val="multilevel"/>
    <w:tmpl w:val="565E9F5C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6" w15:restartNumberingAfterBreak="0">
    <w:nsid w:val="565E9F5D"/>
    <w:multiLevelType w:val="multilevel"/>
    <w:tmpl w:val="565E9F5D"/>
    <w:name w:val="Нумерованный список 1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7" w15:restartNumberingAfterBreak="0">
    <w:nsid w:val="565E9F5E"/>
    <w:multiLevelType w:val="multilevel"/>
    <w:tmpl w:val="565E9F5E"/>
    <w:name w:val="Нумерованный список 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8" w15:restartNumberingAfterBreak="0">
    <w:nsid w:val="5A2F06AA"/>
    <w:multiLevelType w:val="hybridMultilevel"/>
    <w:tmpl w:val="94BA1DE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6A9F164D"/>
    <w:multiLevelType w:val="hybridMultilevel"/>
    <w:tmpl w:val="577EF3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FF66D60"/>
    <w:multiLevelType w:val="hybridMultilevel"/>
    <w:tmpl w:val="942254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53014779">
    <w:abstractNumId w:val="6"/>
  </w:num>
  <w:num w:numId="2" w16cid:durableId="1124353074">
    <w:abstractNumId w:val="7"/>
  </w:num>
  <w:num w:numId="3" w16cid:durableId="105471645">
    <w:abstractNumId w:val="8"/>
  </w:num>
  <w:num w:numId="4" w16cid:durableId="805851245">
    <w:abstractNumId w:val="9"/>
  </w:num>
  <w:num w:numId="5" w16cid:durableId="786582249">
    <w:abstractNumId w:val="10"/>
  </w:num>
  <w:num w:numId="6" w16cid:durableId="1461803373">
    <w:abstractNumId w:val="11"/>
  </w:num>
  <w:num w:numId="7" w16cid:durableId="715278732">
    <w:abstractNumId w:val="12"/>
  </w:num>
  <w:num w:numId="8" w16cid:durableId="458571595">
    <w:abstractNumId w:val="13"/>
  </w:num>
  <w:num w:numId="9" w16cid:durableId="362218764">
    <w:abstractNumId w:val="14"/>
  </w:num>
  <w:num w:numId="10" w16cid:durableId="341782698">
    <w:abstractNumId w:val="15"/>
  </w:num>
  <w:num w:numId="11" w16cid:durableId="2025279003">
    <w:abstractNumId w:val="16"/>
  </w:num>
  <w:num w:numId="12" w16cid:durableId="1409304632">
    <w:abstractNumId w:val="17"/>
  </w:num>
  <w:num w:numId="13" w16cid:durableId="1993213977">
    <w:abstractNumId w:val="20"/>
  </w:num>
  <w:num w:numId="14" w16cid:durableId="836069185">
    <w:abstractNumId w:val="19"/>
  </w:num>
  <w:num w:numId="15" w16cid:durableId="1397822414">
    <w:abstractNumId w:val="5"/>
  </w:num>
  <w:num w:numId="16" w16cid:durableId="2043363655">
    <w:abstractNumId w:val="3"/>
  </w:num>
  <w:num w:numId="17" w16cid:durableId="962615969">
    <w:abstractNumId w:val="0"/>
  </w:num>
  <w:num w:numId="18" w16cid:durableId="755705961">
    <w:abstractNumId w:val="18"/>
  </w:num>
  <w:num w:numId="19" w16cid:durableId="1661076245">
    <w:abstractNumId w:val="1"/>
  </w:num>
  <w:num w:numId="20" w16cid:durableId="434985130">
    <w:abstractNumId w:val="2"/>
  </w:num>
  <w:num w:numId="21" w16cid:durableId="20787013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1CF1"/>
    <w:rsid w:val="00000CB9"/>
    <w:rsid w:val="000233C9"/>
    <w:rsid w:val="00023EF4"/>
    <w:rsid w:val="00035377"/>
    <w:rsid w:val="00042C01"/>
    <w:rsid w:val="00051887"/>
    <w:rsid w:val="00051CEF"/>
    <w:rsid w:val="00054676"/>
    <w:rsid w:val="0006038F"/>
    <w:rsid w:val="00065A58"/>
    <w:rsid w:val="00066DBD"/>
    <w:rsid w:val="000710FB"/>
    <w:rsid w:val="00074DF0"/>
    <w:rsid w:val="000859AC"/>
    <w:rsid w:val="00087EFA"/>
    <w:rsid w:val="000A0BE7"/>
    <w:rsid w:val="000B1F00"/>
    <w:rsid w:val="000B4B30"/>
    <w:rsid w:val="000C1175"/>
    <w:rsid w:val="000C2141"/>
    <w:rsid w:val="000C25DC"/>
    <w:rsid w:val="000E0049"/>
    <w:rsid w:val="000E4E35"/>
    <w:rsid w:val="000F1C8A"/>
    <w:rsid w:val="000F35F8"/>
    <w:rsid w:val="000F7B48"/>
    <w:rsid w:val="001006B9"/>
    <w:rsid w:val="001103A8"/>
    <w:rsid w:val="00133A8C"/>
    <w:rsid w:val="00141E40"/>
    <w:rsid w:val="00152CD4"/>
    <w:rsid w:val="00155230"/>
    <w:rsid w:val="00170FE3"/>
    <w:rsid w:val="00171018"/>
    <w:rsid w:val="00171125"/>
    <w:rsid w:val="00177B3C"/>
    <w:rsid w:val="001866CD"/>
    <w:rsid w:val="001930F2"/>
    <w:rsid w:val="001A30DA"/>
    <w:rsid w:val="001A7F9D"/>
    <w:rsid w:val="001B0419"/>
    <w:rsid w:val="001C0B88"/>
    <w:rsid w:val="001C2350"/>
    <w:rsid w:val="001D1DCD"/>
    <w:rsid w:val="001D3B6B"/>
    <w:rsid w:val="001D7098"/>
    <w:rsid w:val="001F1827"/>
    <w:rsid w:val="001F5079"/>
    <w:rsid w:val="0020554C"/>
    <w:rsid w:val="0021768F"/>
    <w:rsid w:val="00220FE6"/>
    <w:rsid w:val="00232C57"/>
    <w:rsid w:val="00253FCE"/>
    <w:rsid w:val="00254230"/>
    <w:rsid w:val="00257D0B"/>
    <w:rsid w:val="00261951"/>
    <w:rsid w:val="00265D49"/>
    <w:rsid w:val="002717E0"/>
    <w:rsid w:val="00274293"/>
    <w:rsid w:val="00293143"/>
    <w:rsid w:val="002B2D2E"/>
    <w:rsid w:val="002B3736"/>
    <w:rsid w:val="002B5155"/>
    <w:rsid w:val="002B72AC"/>
    <w:rsid w:val="002C2CD1"/>
    <w:rsid w:val="002C6118"/>
    <w:rsid w:val="002D256C"/>
    <w:rsid w:val="00306C25"/>
    <w:rsid w:val="00331614"/>
    <w:rsid w:val="00335F06"/>
    <w:rsid w:val="0036489F"/>
    <w:rsid w:val="00374F43"/>
    <w:rsid w:val="0039609E"/>
    <w:rsid w:val="00396AD0"/>
    <w:rsid w:val="003C0509"/>
    <w:rsid w:val="003C3481"/>
    <w:rsid w:val="003D675E"/>
    <w:rsid w:val="003E1327"/>
    <w:rsid w:val="003E4673"/>
    <w:rsid w:val="003F7078"/>
    <w:rsid w:val="00400A20"/>
    <w:rsid w:val="00406A63"/>
    <w:rsid w:val="00416E54"/>
    <w:rsid w:val="00434376"/>
    <w:rsid w:val="004350AF"/>
    <w:rsid w:val="0043599A"/>
    <w:rsid w:val="004458E8"/>
    <w:rsid w:val="004538F1"/>
    <w:rsid w:val="00456426"/>
    <w:rsid w:val="00463A9A"/>
    <w:rsid w:val="004835A6"/>
    <w:rsid w:val="004835BF"/>
    <w:rsid w:val="00484C22"/>
    <w:rsid w:val="004875F1"/>
    <w:rsid w:val="00492DF4"/>
    <w:rsid w:val="00497C66"/>
    <w:rsid w:val="004A0FBE"/>
    <w:rsid w:val="004A19C8"/>
    <w:rsid w:val="004B23ED"/>
    <w:rsid w:val="004B6E82"/>
    <w:rsid w:val="004C1EC6"/>
    <w:rsid w:val="004C51E8"/>
    <w:rsid w:val="004C52D7"/>
    <w:rsid w:val="004D08BA"/>
    <w:rsid w:val="004D3BF0"/>
    <w:rsid w:val="004E7E94"/>
    <w:rsid w:val="004F0585"/>
    <w:rsid w:val="00526FAA"/>
    <w:rsid w:val="005379A5"/>
    <w:rsid w:val="005400A7"/>
    <w:rsid w:val="005507F1"/>
    <w:rsid w:val="00580A55"/>
    <w:rsid w:val="00597C37"/>
    <w:rsid w:val="005A2704"/>
    <w:rsid w:val="005F1BE3"/>
    <w:rsid w:val="005F58F9"/>
    <w:rsid w:val="00613EA6"/>
    <w:rsid w:val="0063266B"/>
    <w:rsid w:val="00637413"/>
    <w:rsid w:val="006432E7"/>
    <w:rsid w:val="0065235F"/>
    <w:rsid w:val="00654AF0"/>
    <w:rsid w:val="006554FA"/>
    <w:rsid w:val="00657C3F"/>
    <w:rsid w:val="006735BA"/>
    <w:rsid w:val="00680D53"/>
    <w:rsid w:val="00682303"/>
    <w:rsid w:val="00684BC6"/>
    <w:rsid w:val="00690A24"/>
    <w:rsid w:val="00691A74"/>
    <w:rsid w:val="00695CE1"/>
    <w:rsid w:val="006A0924"/>
    <w:rsid w:val="006A5071"/>
    <w:rsid w:val="006B3C72"/>
    <w:rsid w:val="006B5255"/>
    <w:rsid w:val="006D0058"/>
    <w:rsid w:val="006F1C9D"/>
    <w:rsid w:val="006F3A03"/>
    <w:rsid w:val="0071482C"/>
    <w:rsid w:val="0074522D"/>
    <w:rsid w:val="00770DF4"/>
    <w:rsid w:val="00772FB9"/>
    <w:rsid w:val="0077463F"/>
    <w:rsid w:val="00784CD7"/>
    <w:rsid w:val="00792E2D"/>
    <w:rsid w:val="00793107"/>
    <w:rsid w:val="007B1B4A"/>
    <w:rsid w:val="007B33F6"/>
    <w:rsid w:val="007B6C81"/>
    <w:rsid w:val="007D153C"/>
    <w:rsid w:val="007E299D"/>
    <w:rsid w:val="007F6631"/>
    <w:rsid w:val="00842965"/>
    <w:rsid w:val="00864AFA"/>
    <w:rsid w:val="00873EAD"/>
    <w:rsid w:val="008803FB"/>
    <w:rsid w:val="008812E7"/>
    <w:rsid w:val="008857BF"/>
    <w:rsid w:val="00886013"/>
    <w:rsid w:val="008910C9"/>
    <w:rsid w:val="008A7171"/>
    <w:rsid w:val="008A71AD"/>
    <w:rsid w:val="008C52FD"/>
    <w:rsid w:val="008C5901"/>
    <w:rsid w:val="008C7867"/>
    <w:rsid w:val="008F50DD"/>
    <w:rsid w:val="008F7D57"/>
    <w:rsid w:val="0090499A"/>
    <w:rsid w:val="009147FE"/>
    <w:rsid w:val="009207CB"/>
    <w:rsid w:val="00930DB0"/>
    <w:rsid w:val="00936B46"/>
    <w:rsid w:val="009556AC"/>
    <w:rsid w:val="009607EC"/>
    <w:rsid w:val="00982292"/>
    <w:rsid w:val="009A1307"/>
    <w:rsid w:val="009A6043"/>
    <w:rsid w:val="009B5778"/>
    <w:rsid w:val="009C25C2"/>
    <w:rsid w:val="009D5854"/>
    <w:rsid w:val="009D61E4"/>
    <w:rsid w:val="009D7460"/>
    <w:rsid w:val="009E3E08"/>
    <w:rsid w:val="009F23EE"/>
    <w:rsid w:val="00A0087B"/>
    <w:rsid w:val="00A00EDE"/>
    <w:rsid w:val="00A0376E"/>
    <w:rsid w:val="00A051D6"/>
    <w:rsid w:val="00A05574"/>
    <w:rsid w:val="00A05F5E"/>
    <w:rsid w:val="00A21589"/>
    <w:rsid w:val="00A27DBB"/>
    <w:rsid w:val="00A44CA3"/>
    <w:rsid w:val="00A477DD"/>
    <w:rsid w:val="00A52031"/>
    <w:rsid w:val="00A61AB0"/>
    <w:rsid w:val="00A83FCF"/>
    <w:rsid w:val="00A95035"/>
    <w:rsid w:val="00A9743F"/>
    <w:rsid w:val="00A9745B"/>
    <w:rsid w:val="00AD677B"/>
    <w:rsid w:val="00AD6C96"/>
    <w:rsid w:val="00AE1A80"/>
    <w:rsid w:val="00AF5AB9"/>
    <w:rsid w:val="00AF5BF2"/>
    <w:rsid w:val="00B0297D"/>
    <w:rsid w:val="00B100C1"/>
    <w:rsid w:val="00B3129B"/>
    <w:rsid w:val="00B42989"/>
    <w:rsid w:val="00B50BB4"/>
    <w:rsid w:val="00B5238E"/>
    <w:rsid w:val="00B552BD"/>
    <w:rsid w:val="00B57914"/>
    <w:rsid w:val="00B60C45"/>
    <w:rsid w:val="00B63612"/>
    <w:rsid w:val="00B678B9"/>
    <w:rsid w:val="00B73974"/>
    <w:rsid w:val="00B73C51"/>
    <w:rsid w:val="00B81CF1"/>
    <w:rsid w:val="00B901FE"/>
    <w:rsid w:val="00B94FFA"/>
    <w:rsid w:val="00BA0B98"/>
    <w:rsid w:val="00BA52FA"/>
    <w:rsid w:val="00BB31D2"/>
    <w:rsid w:val="00BC561B"/>
    <w:rsid w:val="00BD0367"/>
    <w:rsid w:val="00BD2000"/>
    <w:rsid w:val="00BD522B"/>
    <w:rsid w:val="00BF66CC"/>
    <w:rsid w:val="00C22FBD"/>
    <w:rsid w:val="00C234E2"/>
    <w:rsid w:val="00C47AD3"/>
    <w:rsid w:val="00C54D57"/>
    <w:rsid w:val="00C5713F"/>
    <w:rsid w:val="00C613CD"/>
    <w:rsid w:val="00C67F04"/>
    <w:rsid w:val="00C70566"/>
    <w:rsid w:val="00C808D0"/>
    <w:rsid w:val="00CA5ADD"/>
    <w:rsid w:val="00CB089C"/>
    <w:rsid w:val="00CD76D5"/>
    <w:rsid w:val="00CE40C4"/>
    <w:rsid w:val="00CF163A"/>
    <w:rsid w:val="00CF697A"/>
    <w:rsid w:val="00D150E0"/>
    <w:rsid w:val="00D178DA"/>
    <w:rsid w:val="00D20A30"/>
    <w:rsid w:val="00D2184D"/>
    <w:rsid w:val="00D2242D"/>
    <w:rsid w:val="00D34BEC"/>
    <w:rsid w:val="00D400B4"/>
    <w:rsid w:val="00D540D4"/>
    <w:rsid w:val="00D638AA"/>
    <w:rsid w:val="00D672F4"/>
    <w:rsid w:val="00D704E2"/>
    <w:rsid w:val="00D779B8"/>
    <w:rsid w:val="00D80CFF"/>
    <w:rsid w:val="00DA5F56"/>
    <w:rsid w:val="00DA6941"/>
    <w:rsid w:val="00DB169A"/>
    <w:rsid w:val="00DC2785"/>
    <w:rsid w:val="00DC7ACD"/>
    <w:rsid w:val="00DE27D0"/>
    <w:rsid w:val="00E40070"/>
    <w:rsid w:val="00E40AB6"/>
    <w:rsid w:val="00E50011"/>
    <w:rsid w:val="00E50F0B"/>
    <w:rsid w:val="00E5354D"/>
    <w:rsid w:val="00E56F64"/>
    <w:rsid w:val="00E60E33"/>
    <w:rsid w:val="00E759B5"/>
    <w:rsid w:val="00EA7CE1"/>
    <w:rsid w:val="00EC4C56"/>
    <w:rsid w:val="00ED780B"/>
    <w:rsid w:val="00EE7C75"/>
    <w:rsid w:val="00F02D44"/>
    <w:rsid w:val="00F164A4"/>
    <w:rsid w:val="00F3525F"/>
    <w:rsid w:val="00F57EC0"/>
    <w:rsid w:val="00F71E2B"/>
    <w:rsid w:val="00F71FD0"/>
    <w:rsid w:val="00F73C90"/>
    <w:rsid w:val="00F91705"/>
    <w:rsid w:val="00FC3F91"/>
    <w:rsid w:val="00FD0E47"/>
    <w:rsid w:val="00FE1F2F"/>
    <w:rsid w:val="00FE321D"/>
    <w:rsid w:val="00FE3E7C"/>
    <w:rsid w:val="00FF030D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F12D5"/>
  <w15:docId w15:val="{809E451E-1B99-43E6-93D7-7B6E8366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CE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F1C9D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rsid w:val="006F1C9D"/>
    <w:rPr>
      <w:rFonts w:ascii="Sylfaen" w:hAnsi="Sylfaen"/>
      <w:sz w:val="26"/>
      <w:u w:val="none"/>
    </w:rPr>
  </w:style>
  <w:style w:type="paragraph" w:styleId="a5">
    <w:name w:val="List Paragraph"/>
    <w:basedOn w:val="a"/>
    <w:uiPriority w:val="34"/>
    <w:qFormat/>
    <w:rsid w:val="00A2158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A0B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B9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A0B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B9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880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C117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1175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2">
    <w:name w:val="Основной текст (2)_"/>
    <w:link w:val="20"/>
    <w:rsid w:val="009C25C2"/>
    <w:rPr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C25C2"/>
    <w:pPr>
      <w:widowControl w:val="0"/>
      <w:shd w:val="clear" w:color="auto" w:fill="FFFFFF"/>
      <w:spacing w:line="245" w:lineRule="exact"/>
      <w:ind w:hanging="340"/>
      <w:jc w:val="both"/>
    </w:pPr>
    <w:rPr>
      <w:rFonts w:asciiTheme="minorHAnsi" w:eastAsiaTheme="minorHAnsi" w:hAnsiTheme="minorHAnsi" w:cstheme="minorBidi"/>
      <w:i/>
      <w:iCs/>
      <w:color w:val="auto"/>
      <w:sz w:val="22"/>
      <w:szCs w:val="22"/>
      <w:lang w:eastAsia="en-US"/>
    </w:rPr>
  </w:style>
  <w:style w:type="paragraph" w:customStyle="1" w:styleId="1">
    <w:name w:val="Без интервала1"/>
    <w:rsid w:val="009C25C2"/>
    <w:pPr>
      <w:spacing w:after="0" w:line="240" w:lineRule="auto"/>
    </w:pPr>
    <w:rPr>
      <w:rFonts w:ascii="Calibri" w:eastAsia="Times New Roman" w:hAnsi="Calibri" w:cs="Calibri"/>
    </w:rPr>
  </w:style>
  <w:style w:type="paragraph" w:styleId="ad">
    <w:name w:val="Body Text"/>
    <w:basedOn w:val="a"/>
    <w:link w:val="ae"/>
    <w:uiPriority w:val="99"/>
    <w:semiHidden/>
    <w:rsid w:val="00B3129B"/>
    <w:pPr>
      <w:widowControl w:val="0"/>
      <w:shd w:val="clear" w:color="auto" w:fill="FFFFFF"/>
      <w:spacing w:before="180" w:after="120" w:line="240" w:lineRule="atLeast"/>
      <w:ind w:hanging="1220"/>
    </w:pPr>
    <w:rPr>
      <w:color w:val="auto"/>
      <w:sz w:val="21"/>
      <w:szCs w:val="21"/>
    </w:rPr>
  </w:style>
  <w:style w:type="character" w:customStyle="1" w:styleId="ae">
    <w:name w:val="Основной текст Знак"/>
    <w:basedOn w:val="a0"/>
    <w:link w:val="ad"/>
    <w:uiPriority w:val="99"/>
    <w:semiHidden/>
    <w:rsid w:val="00B3129B"/>
    <w:rPr>
      <w:rFonts w:ascii="Times New Roman" w:eastAsia="Times New Roman" w:hAnsi="Times New Roman" w:cs="Times New Roman"/>
      <w:sz w:val="21"/>
      <w:szCs w:val="21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6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5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legkaya_atletik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C131-6B81-4ADD-972F-AD4C6F794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2346</TotalTime>
  <Pages>19</Pages>
  <Words>5351</Words>
  <Characters>30501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Prorector</cp:lastModifiedBy>
  <cp:revision>202</cp:revision>
  <cp:lastPrinted>2020-08-04T07:54:00Z</cp:lastPrinted>
  <dcterms:created xsi:type="dcterms:W3CDTF">2020-04-28T07:58:00Z</dcterms:created>
  <dcterms:modified xsi:type="dcterms:W3CDTF">2025-03-21T05:42:00Z</dcterms:modified>
</cp:coreProperties>
</file>