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A5852" w14:textId="77777777" w:rsidR="00FB3C14" w:rsidRPr="00CA35FB" w:rsidRDefault="00FB3C14" w:rsidP="00FB3C14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 w:rsidRPr="00CA35FB">
        <w:rPr>
          <w:b/>
        </w:rPr>
        <w:t>РЕЛИГИОЗНАЯ ОРГАНИЗАЦИЯ – ДУХОВНАЯ ОБРАЗОВАТЕЛЬНАЯ ОРГАНИЗАЦИЯ ВЫСШЕГО ОБРАЗОВАНИЯ</w:t>
      </w:r>
    </w:p>
    <w:p w14:paraId="5D9B1EA0" w14:textId="77777777" w:rsidR="00FB3C14" w:rsidRPr="00CA35FB" w:rsidRDefault="00FB3C14" w:rsidP="00FB3C14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 w:rsidRPr="00CA35FB">
        <w:rPr>
          <w:b/>
        </w:rPr>
        <w:t xml:space="preserve">«ПЕРМСКАЯ ДУХОВНАЯ СЕМИНАРИЯ ПЕРМСКОЙ ЕПАРХИИ </w:t>
      </w:r>
    </w:p>
    <w:p w14:paraId="22F2BBFD" w14:textId="77777777" w:rsidR="00FB3C14" w:rsidRPr="00CA35FB" w:rsidRDefault="00FB3C14" w:rsidP="00FB3C14">
      <w:pPr>
        <w:tabs>
          <w:tab w:val="left" w:pos="-284"/>
          <w:tab w:val="left" w:pos="0"/>
        </w:tabs>
        <w:ind w:left="-1134" w:firstLine="567"/>
        <w:jc w:val="center"/>
        <w:rPr>
          <w:b/>
        </w:rPr>
      </w:pPr>
      <w:r w:rsidRPr="00CA35FB">
        <w:rPr>
          <w:b/>
        </w:rPr>
        <w:t>РУССКОЙ ПРАВОСЛАВНОЙ ЦЕРКВИ»</w:t>
      </w:r>
    </w:p>
    <w:p w14:paraId="5522A6E9" w14:textId="77777777" w:rsidR="00FB3C14" w:rsidRDefault="00FB3C14" w:rsidP="00FB3C14">
      <w:pPr>
        <w:jc w:val="center"/>
        <w:rPr>
          <w:b/>
          <w:sz w:val="28"/>
          <w:szCs w:val="28"/>
        </w:rPr>
      </w:pPr>
    </w:p>
    <w:p w14:paraId="2D6A15DB" w14:textId="77777777" w:rsidR="00FB3C14" w:rsidRDefault="00FB3C14" w:rsidP="00FB3C14">
      <w:pPr>
        <w:jc w:val="both"/>
        <w:rPr>
          <w:b/>
          <w:sz w:val="28"/>
          <w:szCs w:val="28"/>
        </w:rPr>
      </w:pPr>
    </w:p>
    <w:p w14:paraId="59D54AE6" w14:textId="77777777" w:rsidR="00FB3C14" w:rsidRDefault="00FB3C14" w:rsidP="00FB3C14">
      <w:pPr>
        <w:jc w:val="both"/>
        <w:rPr>
          <w:b/>
          <w:sz w:val="28"/>
          <w:szCs w:val="28"/>
        </w:rPr>
      </w:pPr>
    </w:p>
    <w:p w14:paraId="66A73950" w14:textId="77777777" w:rsidR="00FB3C14" w:rsidRDefault="00FB3C14" w:rsidP="00702F70">
      <w:pPr>
        <w:ind w:left="567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«УТВЕРЖДАЮ»</w:t>
      </w:r>
    </w:p>
    <w:p w14:paraId="384E9126" w14:textId="77777777" w:rsidR="00FB3C14" w:rsidRDefault="00FB3C14" w:rsidP="00FB3C14">
      <w:pPr>
        <w:ind w:left="5940"/>
        <w:jc w:val="both"/>
        <w:rPr>
          <w:i/>
          <w:sz w:val="28"/>
          <w:szCs w:val="28"/>
        </w:rPr>
      </w:pPr>
    </w:p>
    <w:p w14:paraId="3923258A" w14:textId="77777777" w:rsidR="00FB3C14" w:rsidRDefault="00FB3C14" w:rsidP="00FB3C14">
      <w:pPr>
        <w:ind w:left="5940"/>
        <w:jc w:val="both"/>
        <w:rPr>
          <w:i/>
          <w:sz w:val="28"/>
          <w:szCs w:val="28"/>
        </w:rPr>
      </w:pPr>
    </w:p>
    <w:p w14:paraId="1463E498" w14:textId="77777777" w:rsidR="00FB3C14" w:rsidRDefault="00FB3C14" w:rsidP="00FB3C14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57455D4E" w14:textId="77777777" w:rsidR="00FB3C14" w:rsidRPr="003341F9" w:rsidRDefault="00702F70" w:rsidP="00702F70">
      <w:pPr>
        <w:ind w:left="4253"/>
        <w:jc w:val="center"/>
        <w:rPr>
          <w:i/>
          <w:szCs w:val="28"/>
        </w:rPr>
      </w:pPr>
      <w:r w:rsidRPr="003341F9">
        <w:rPr>
          <w:i/>
          <w:szCs w:val="28"/>
        </w:rPr>
        <w:t xml:space="preserve">Проректор </w:t>
      </w:r>
      <w:r w:rsidR="00FB3C14" w:rsidRPr="003341F9">
        <w:rPr>
          <w:i/>
          <w:szCs w:val="28"/>
        </w:rPr>
        <w:t>Пермской Духовной семинарии</w:t>
      </w:r>
      <w:r w:rsidRPr="003341F9">
        <w:rPr>
          <w:i/>
          <w:szCs w:val="28"/>
        </w:rPr>
        <w:t xml:space="preserve"> по</w:t>
      </w:r>
      <w:r w:rsidR="003341F9">
        <w:rPr>
          <w:i/>
          <w:szCs w:val="28"/>
        </w:rPr>
        <w:t> </w:t>
      </w:r>
      <w:r w:rsidRPr="003341F9">
        <w:rPr>
          <w:i/>
          <w:szCs w:val="28"/>
        </w:rPr>
        <w:t>учебной работе</w:t>
      </w:r>
      <w:r w:rsidR="003341F9">
        <w:rPr>
          <w:i/>
          <w:szCs w:val="28"/>
        </w:rPr>
        <w:t xml:space="preserve"> Вертинский А.В.</w:t>
      </w:r>
    </w:p>
    <w:p w14:paraId="1B195B1F" w14:textId="65D52EB3" w:rsidR="00FB3C14" w:rsidRPr="003341F9" w:rsidRDefault="00FB3C14" w:rsidP="00FB3C14">
      <w:pPr>
        <w:ind w:left="5580"/>
        <w:jc w:val="both"/>
        <w:rPr>
          <w:szCs w:val="28"/>
        </w:rPr>
      </w:pPr>
      <w:r w:rsidRPr="003341F9">
        <w:rPr>
          <w:szCs w:val="28"/>
        </w:rPr>
        <w:t>«</w:t>
      </w:r>
      <w:r w:rsidR="00026403">
        <w:rPr>
          <w:szCs w:val="28"/>
        </w:rPr>
        <w:t>30</w:t>
      </w:r>
      <w:r w:rsidR="00702F70" w:rsidRPr="003341F9">
        <w:rPr>
          <w:i/>
          <w:szCs w:val="28"/>
          <w:u w:val="single"/>
        </w:rPr>
        <w:t xml:space="preserve">  </w:t>
      </w:r>
      <w:r w:rsidRPr="003341F9">
        <w:rPr>
          <w:i/>
          <w:szCs w:val="28"/>
        </w:rPr>
        <w:t>»</w:t>
      </w:r>
      <w:r w:rsidR="00702F70" w:rsidRPr="003341F9">
        <w:rPr>
          <w:i/>
          <w:szCs w:val="28"/>
        </w:rPr>
        <w:t xml:space="preserve">  </w:t>
      </w:r>
      <w:r w:rsidR="00702F70" w:rsidRPr="003341F9">
        <w:rPr>
          <w:i/>
          <w:szCs w:val="28"/>
          <w:u w:val="single"/>
        </w:rPr>
        <w:t xml:space="preserve"> </w:t>
      </w:r>
      <w:r w:rsidR="00026403">
        <w:rPr>
          <w:i/>
          <w:szCs w:val="28"/>
          <w:u w:val="single"/>
        </w:rPr>
        <w:t>августа</w:t>
      </w:r>
      <w:r w:rsidR="002819E9" w:rsidRPr="003341F9">
        <w:rPr>
          <w:i/>
          <w:szCs w:val="28"/>
          <w:u w:val="single"/>
        </w:rPr>
        <w:t xml:space="preserve"> </w:t>
      </w:r>
      <w:r w:rsidRPr="003341F9">
        <w:rPr>
          <w:i/>
          <w:szCs w:val="28"/>
          <w:u w:val="single"/>
        </w:rPr>
        <w:t xml:space="preserve">   </w:t>
      </w:r>
      <w:r w:rsidRPr="003341F9">
        <w:rPr>
          <w:szCs w:val="28"/>
        </w:rPr>
        <w:t xml:space="preserve"> 202</w:t>
      </w:r>
      <w:r w:rsidR="003341F9">
        <w:rPr>
          <w:szCs w:val="28"/>
        </w:rPr>
        <w:t>1</w:t>
      </w:r>
      <w:r w:rsidRPr="003341F9">
        <w:rPr>
          <w:szCs w:val="28"/>
        </w:rPr>
        <w:t xml:space="preserve"> г.</w:t>
      </w:r>
    </w:p>
    <w:p w14:paraId="36C96950" w14:textId="77777777" w:rsidR="00FB3C14" w:rsidRDefault="00FB3C14" w:rsidP="00FB3C14">
      <w:pPr>
        <w:ind w:left="4680"/>
        <w:jc w:val="both"/>
        <w:rPr>
          <w:sz w:val="28"/>
          <w:szCs w:val="28"/>
        </w:rPr>
      </w:pPr>
    </w:p>
    <w:p w14:paraId="67D9EC9D" w14:textId="77777777" w:rsidR="00FB3C14" w:rsidRDefault="00FB3C14" w:rsidP="00FB3C14">
      <w:pPr>
        <w:ind w:left="4680"/>
        <w:jc w:val="both"/>
        <w:rPr>
          <w:sz w:val="28"/>
          <w:szCs w:val="28"/>
        </w:rPr>
      </w:pPr>
    </w:p>
    <w:p w14:paraId="2E5738F9" w14:textId="77777777" w:rsidR="00FB3C14" w:rsidRDefault="00FB3C14" w:rsidP="00FB3C14">
      <w:pPr>
        <w:ind w:left="4680"/>
        <w:jc w:val="both"/>
        <w:rPr>
          <w:sz w:val="28"/>
          <w:szCs w:val="28"/>
        </w:rPr>
      </w:pPr>
    </w:p>
    <w:p w14:paraId="63317E8C" w14:textId="77777777" w:rsidR="00FB3C14" w:rsidRDefault="00FB3C14" w:rsidP="00FB3C14">
      <w:pPr>
        <w:ind w:left="4680"/>
        <w:jc w:val="both"/>
        <w:rPr>
          <w:sz w:val="28"/>
          <w:szCs w:val="28"/>
        </w:rPr>
      </w:pPr>
    </w:p>
    <w:p w14:paraId="7CD0B5BE" w14:textId="77777777" w:rsidR="00FB3C14" w:rsidRDefault="00FB3C14" w:rsidP="00FB3C14">
      <w:pPr>
        <w:ind w:left="4680"/>
        <w:jc w:val="both"/>
        <w:rPr>
          <w:sz w:val="28"/>
          <w:szCs w:val="28"/>
        </w:rPr>
      </w:pPr>
    </w:p>
    <w:p w14:paraId="6DD94803" w14:textId="77777777" w:rsidR="00FB3C14" w:rsidRPr="001F1681" w:rsidRDefault="00FB3C14" w:rsidP="00FB3C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</w:t>
      </w:r>
      <w:r w:rsidRPr="001F1681">
        <w:rPr>
          <w:b/>
          <w:sz w:val="28"/>
          <w:szCs w:val="28"/>
        </w:rPr>
        <w:t>рограмма дисциплины</w:t>
      </w:r>
    </w:p>
    <w:p w14:paraId="43AC7D05" w14:textId="77777777" w:rsidR="00FB3C14" w:rsidRPr="00BF6277" w:rsidRDefault="00FB3C14" w:rsidP="00FB3C14">
      <w:pPr>
        <w:jc w:val="center"/>
        <w:rPr>
          <w:b/>
          <w:sz w:val="32"/>
          <w:szCs w:val="32"/>
        </w:rPr>
      </w:pPr>
      <w:r w:rsidRPr="00BF6277">
        <w:rPr>
          <w:b/>
          <w:sz w:val="32"/>
          <w:szCs w:val="32"/>
        </w:rPr>
        <w:t>«</w:t>
      </w:r>
      <w:r w:rsidR="00B72F72">
        <w:rPr>
          <w:b/>
          <w:sz w:val="32"/>
          <w:szCs w:val="32"/>
        </w:rPr>
        <w:t xml:space="preserve">ВСЕОБЩАЯ </w:t>
      </w:r>
      <w:r w:rsidRPr="00BF6277">
        <w:rPr>
          <w:b/>
          <w:sz w:val="32"/>
          <w:szCs w:val="32"/>
        </w:rPr>
        <w:t>ИСТОРИЯ»</w:t>
      </w:r>
    </w:p>
    <w:p w14:paraId="4B45123D" w14:textId="77777777" w:rsidR="008F1B85" w:rsidRDefault="008F1B85" w:rsidP="00FB3C14">
      <w:pPr>
        <w:jc w:val="center"/>
        <w:rPr>
          <w:sz w:val="28"/>
          <w:szCs w:val="28"/>
        </w:rPr>
      </w:pPr>
    </w:p>
    <w:p w14:paraId="33D99DCE" w14:textId="77777777" w:rsidR="003341F9" w:rsidRDefault="003341F9" w:rsidP="00FB3C14">
      <w:pPr>
        <w:jc w:val="center"/>
        <w:rPr>
          <w:sz w:val="28"/>
          <w:szCs w:val="28"/>
        </w:rPr>
      </w:pPr>
    </w:p>
    <w:p w14:paraId="3E87B40A" w14:textId="77777777" w:rsidR="008F1B85" w:rsidRDefault="008F1B85" w:rsidP="00FB3C14">
      <w:pPr>
        <w:jc w:val="center"/>
        <w:rPr>
          <w:sz w:val="28"/>
          <w:szCs w:val="28"/>
        </w:rPr>
      </w:pPr>
    </w:p>
    <w:p w14:paraId="7712B30E" w14:textId="77777777" w:rsidR="00327D98" w:rsidRPr="00794481" w:rsidRDefault="00327D98" w:rsidP="00327D98">
      <w:pPr>
        <w:jc w:val="center"/>
      </w:pPr>
      <w:r w:rsidRPr="00794481">
        <w:t>Профиль подготовки</w:t>
      </w:r>
    </w:p>
    <w:p w14:paraId="236C0E9B" w14:textId="77777777" w:rsidR="00327D98" w:rsidRPr="00794481" w:rsidRDefault="00327D98" w:rsidP="00327D98">
      <w:pPr>
        <w:jc w:val="center"/>
        <w:rPr>
          <w:b/>
          <w:u w:val="single"/>
        </w:rPr>
      </w:pPr>
      <w:r w:rsidRPr="00794481">
        <w:rPr>
          <w:b/>
          <w:u w:val="single"/>
        </w:rPr>
        <w:t>«Пра</w:t>
      </w:r>
      <w:r>
        <w:rPr>
          <w:b/>
          <w:u w:val="single"/>
        </w:rPr>
        <w:t xml:space="preserve">вославная </w:t>
      </w:r>
      <w:r w:rsidRPr="00794481">
        <w:rPr>
          <w:b/>
          <w:u w:val="single"/>
        </w:rPr>
        <w:t>теология»</w:t>
      </w:r>
    </w:p>
    <w:p w14:paraId="03792728" w14:textId="77777777" w:rsidR="00327D98" w:rsidRPr="00794481" w:rsidRDefault="00327D98" w:rsidP="00327D98">
      <w:pPr>
        <w:jc w:val="center"/>
        <w:rPr>
          <w:b/>
        </w:rPr>
      </w:pPr>
    </w:p>
    <w:p w14:paraId="59DFCAA6" w14:textId="77777777" w:rsidR="00327D98" w:rsidRPr="00794481" w:rsidRDefault="00327D98" w:rsidP="00327D98">
      <w:pPr>
        <w:jc w:val="center"/>
        <w:rPr>
          <w:b/>
        </w:rPr>
      </w:pPr>
    </w:p>
    <w:p w14:paraId="796E2714" w14:textId="77777777" w:rsidR="00327D98" w:rsidRPr="00794481" w:rsidRDefault="00327D98" w:rsidP="00327D98">
      <w:pPr>
        <w:jc w:val="center"/>
      </w:pPr>
      <w:r w:rsidRPr="00794481">
        <w:t>Уровень образования</w:t>
      </w:r>
    </w:p>
    <w:p w14:paraId="11DE363C" w14:textId="77777777" w:rsidR="00327D98" w:rsidRPr="00794481" w:rsidRDefault="00327D98" w:rsidP="00327D98">
      <w:pPr>
        <w:jc w:val="center"/>
        <w:rPr>
          <w:b/>
          <w:u w:val="single"/>
        </w:rPr>
      </w:pPr>
      <w:r w:rsidRPr="00794481">
        <w:rPr>
          <w:b/>
          <w:u w:val="single"/>
        </w:rPr>
        <w:t>Бакалавриат</w:t>
      </w:r>
    </w:p>
    <w:p w14:paraId="14D35AF7" w14:textId="77777777" w:rsidR="008F1B85" w:rsidRDefault="008F1B85" w:rsidP="008F1B85">
      <w:pPr>
        <w:pStyle w:val="12"/>
        <w:jc w:val="center"/>
        <w:rPr>
          <w:rStyle w:val="23"/>
          <w:color w:val="000000"/>
          <w:sz w:val="24"/>
          <w:szCs w:val="24"/>
        </w:rPr>
      </w:pPr>
    </w:p>
    <w:p w14:paraId="0B556DEE" w14:textId="77777777" w:rsidR="008F1B85" w:rsidRPr="00576E2F" w:rsidRDefault="008F1B85" w:rsidP="008F1B85">
      <w:pPr>
        <w:pStyle w:val="12"/>
        <w:jc w:val="center"/>
        <w:rPr>
          <w:rStyle w:val="23"/>
          <w:rFonts w:ascii="Times New Roman" w:hAnsi="Times New Roman" w:cs="Times New Roman"/>
          <w:i w:val="0"/>
          <w:color w:val="000000"/>
          <w:sz w:val="24"/>
          <w:szCs w:val="24"/>
        </w:rPr>
      </w:pPr>
      <w:r w:rsidRPr="00576E2F">
        <w:rPr>
          <w:rStyle w:val="23"/>
          <w:rFonts w:ascii="Times New Roman" w:hAnsi="Times New Roman" w:cs="Times New Roman"/>
          <w:color w:val="000000"/>
          <w:sz w:val="24"/>
          <w:szCs w:val="24"/>
        </w:rPr>
        <w:t xml:space="preserve">Форма обучения </w:t>
      </w:r>
    </w:p>
    <w:p w14:paraId="6766FFC7" w14:textId="77777777" w:rsidR="008F1B85" w:rsidRPr="00576E2F" w:rsidRDefault="008F1B85" w:rsidP="008F1B85">
      <w:pPr>
        <w:pStyle w:val="12"/>
        <w:jc w:val="center"/>
        <w:rPr>
          <w:rFonts w:ascii="Times New Roman" w:hAnsi="Times New Roman" w:cs="Times New Roman"/>
          <w:b/>
        </w:rPr>
      </w:pPr>
      <w:r w:rsidRPr="00576E2F">
        <w:rPr>
          <w:rFonts w:ascii="Times New Roman" w:hAnsi="Times New Roman" w:cs="Times New Roman"/>
          <w:b/>
          <w:color w:val="000000"/>
          <w:sz w:val="24"/>
          <w:szCs w:val="24"/>
        </w:rPr>
        <w:t>Очная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r w:rsidR="00CE33BB">
        <w:rPr>
          <w:rFonts w:ascii="Times New Roman" w:hAnsi="Times New Roman" w:cs="Times New Roman"/>
          <w:b/>
          <w:color w:val="000000"/>
          <w:sz w:val="24"/>
          <w:szCs w:val="24"/>
        </w:rPr>
        <w:t>первый семестр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14:paraId="756F5799" w14:textId="77777777" w:rsidR="008F1B85" w:rsidRPr="00E65D96" w:rsidRDefault="008F1B85" w:rsidP="008F1B85">
      <w:pPr>
        <w:pStyle w:val="12"/>
        <w:jc w:val="center"/>
        <w:rPr>
          <w:rStyle w:val="23"/>
          <w:color w:val="000000"/>
        </w:rPr>
      </w:pPr>
    </w:p>
    <w:p w14:paraId="3711081D" w14:textId="77777777" w:rsidR="00FB3C14" w:rsidRDefault="00FB3C14" w:rsidP="00FB3C14">
      <w:pPr>
        <w:jc w:val="center"/>
        <w:rPr>
          <w:b/>
          <w:sz w:val="28"/>
          <w:szCs w:val="28"/>
        </w:rPr>
      </w:pPr>
    </w:p>
    <w:p w14:paraId="5AD36F21" w14:textId="77777777" w:rsidR="00AC0248" w:rsidRDefault="00AC0248" w:rsidP="00FB3C14">
      <w:pPr>
        <w:jc w:val="center"/>
        <w:rPr>
          <w:b/>
          <w:sz w:val="28"/>
          <w:szCs w:val="28"/>
        </w:rPr>
      </w:pPr>
    </w:p>
    <w:p w14:paraId="4EBD5C8F" w14:textId="77777777" w:rsidR="00AC0248" w:rsidRDefault="00AC0248" w:rsidP="00FB3C14">
      <w:pPr>
        <w:jc w:val="center"/>
        <w:rPr>
          <w:b/>
          <w:sz w:val="28"/>
          <w:szCs w:val="28"/>
        </w:rPr>
      </w:pPr>
    </w:p>
    <w:p w14:paraId="23710B64" w14:textId="0F34E2F0" w:rsidR="00FB3C14" w:rsidRDefault="009A1AA7" w:rsidP="00FB3C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Год начала подготовки – 2021.</w:t>
      </w:r>
    </w:p>
    <w:p w14:paraId="42CEC06A" w14:textId="77777777" w:rsidR="00FB3C14" w:rsidRDefault="00FB3C14" w:rsidP="00FB3C14">
      <w:pPr>
        <w:jc w:val="center"/>
        <w:rPr>
          <w:b/>
          <w:sz w:val="28"/>
          <w:szCs w:val="28"/>
        </w:rPr>
      </w:pPr>
    </w:p>
    <w:p w14:paraId="10B8681F" w14:textId="77777777" w:rsidR="00FB3C14" w:rsidRDefault="00FB3C14" w:rsidP="00FB3C14">
      <w:pPr>
        <w:jc w:val="center"/>
        <w:rPr>
          <w:b/>
          <w:sz w:val="28"/>
          <w:szCs w:val="28"/>
        </w:rPr>
      </w:pPr>
    </w:p>
    <w:p w14:paraId="0D7F16ED" w14:textId="77777777" w:rsidR="00FB3C14" w:rsidRDefault="00FB3C14" w:rsidP="00FB3C14">
      <w:pPr>
        <w:jc w:val="center"/>
        <w:rPr>
          <w:b/>
          <w:sz w:val="28"/>
          <w:szCs w:val="28"/>
        </w:rPr>
      </w:pPr>
    </w:p>
    <w:p w14:paraId="5F9F3546" w14:textId="77777777" w:rsidR="00FB3C14" w:rsidRPr="00F2377E" w:rsidRDefault="00FB3C14" w:rsidP="00FB3C14">
      <w:pPr>
        <w:jc w:val="center"/>
        <w:rPr>
          <w:sz w:val="28"/>
          <w:szCs w:val="28"/>
        </w:rPr>
      </w:pPr>
      <w:r w:rsidRPr="00F2377E">
        <w:rPr>
          <w:sz w:val="28"/>
          <w:szCs w:val="28"/>
        </w:rPr>
        <w:t>Пермь</w:t>
      </w:r>
    </w:p>
    <w:p w14:paraId="79CB9A97" w14:textId="77777777" w:rsidR="00327D98" w:rsidRDefault="00FB3C14" w:rsidP="00FB3C14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62408F">
        <w:rPr>
          <w:sz w:val="28"/>
          <w:szCs w:val="28"/>
        </w:rPr>
        <w:t>1</w:t>
      </w:r>
    </w:p>
    <w:p w14:paraId="12F67CBB" w14:textId="77777777" w:rsidR="00327D98" w:rsidRDefault="00327D9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51BDEBD" w14:textId="77777777" w:rsidR="00FB3C14" w:rsidRPr="004F3FFE" w:rsidRDefault="00FB3C14" w:rsidP="00FB3C1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  <w:lang w:val="en-US"/>
        </w:rPr>
        <w:lastRenderedPageBreak/>
        <w:t>I</w:t>
      </w:r>
      <w:r w:rsidRPr="004F3FFE">
        <w:rPr>
          <w:b/>
        </w:rPr>
        <w:t>. ОРГАНИЗАЦИОННО-МЕТОДИЧЕСКИЙ РАЗДЕЛ</w:t>
      </w:r>
    </w:p>
    <w:p w14:paraId="693CB31A" w14:textId="77777777" w:rsidR="00FB3C14" w:rsidRPr="004F3FFE" w:rsidRDefault="00FB3C14" w:rsidP="00FB3C14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58AFE05C" w14:textId="77777777" w:rsidR="008E0747" w:rsidRDefault="00FB3C14" w:rsidP="004755FB">
      <w:pPr>
        <w:widowControl w:val="0"/>
        <w:numPr>
          <w:ilvl w:val="1"/>
          <w:numId w:val="9"/>
        </w:numPr>
        <w:tabs>
          <w:tab w:val="clear" w:pos="1140"/>
        </w:tabs>
        <w:autoSpaceDE w:val="0"/>
        <w:autoSpaceDN w:val="0"/>
        <w:adjustRightInd w:val="0"/>
        <w:ind w:left="0" w:firstLine="720"/>
        <w:jc w:val="both"/>
        <w:rPr>
          <w:b/>
        </w:rPr>
      </w:pPr>
      <w:r w:rsidRPr="004F3FFE">
        <w:rPr>
          <w:b/>
        </w:rPr>
        <w:t>Цель курса</w:t>
      </w:r>
    </w:p>
    <w:p w14:paraId="6E3F032F" w14:textId="77777777" w:rsidR="008E0747" w:rsidRDefault="008E0747" w:rsidP="008E0747">
      <w:pPr>
        <w:widowControl w:val="0"/>
        <w:autoSpaceDE w:val="0"/>
        <w:autoSpaceDN w:val="0"/>
        <w:adjustRightInd w:val="0"/>
        <w:ind w:firstLine="708"/>
        <w:jc w:val="both"/>
      </w:pPr>
    </w:p>
    <w:p w14:paraId="026A1325" w14:textId="77777777" w:rsidR="00FB3C14" w:rsidRPr="00B72F72" w:rsidRDefault="0001732F" w:rsidP="008E0747">
      <w:pPr>
        <w:widowControl w:val="0"/>
        <w:autoSpaceDE w:val="0"/>
        <w:autoSpaceDN w:val="0"/>
        <w:adjustRightInd w:val="0"/>
        <w:ind w:firstLine="708"/>
        <w:jc w:val="both"/>
      </w:pPr>
      <w:r w:rsidRPr="00B72F72">
        <w:t>Ф</w:t>
      </w:r>
      <w:r w:rsidR="00FB3C14" w:rsidRPr="00B72F72">
        <w:t xml:space="preserve">ормирование у студентов </w:t>
      </w:r>
      <w:r w:rsidR="00B72F72" w:rsidRPr="00B72F72">
        <w:rPr>
          <w:bCs/>
          <w:color w:val="000000"/>
          <w:shd w:val="clear" w:color="auto" w:fill="FFFFFF"/>
        </w:rPr>
        <w:t>систематизированного представления об основах историческо</w:t>
      </w:r>
      <w:r w:rsidR="00E54B7B">
        <w:rPr>
          <w:bCs/>
          <w:color w:val="000000"/>
          <w:shd w:val="clear" w:color="auto" w:fill="FFFFFF"/>
        </w:rPr>
        <w:t>го</w:t>
      </w:r>
      <w:r w:rsidR="00B72F72" w:rsidRPr="00B72F72">
        <w:rPr>
          <w:bCs/>
          <w:color w:val="000000"/>
          <w:shd w:val="clear" w:color="auto" w:fill="FFFFFF"/>
        </w:rPr>
        <w:t xml:space="preserve"> знани</w:t>
      </w:r>
      <w:r w:rsidR="00E54B7B">
        <w:rPr>
          <w:bCs/>
          <w:color w:val="000000"/>
          <w:shd w:val="clear" w:color="auto" w:fill="FFFFFF"/>
        </w:rPr>
        <w:t>я</w:t>
      </w:r>
      <w:r w:rsidR="00B72F72" w:rsidRPr="00B72F72">
        <w:rPr>
          <w:bCs/>
          <w:color w:val="000000"/>
          <w:shd w:val="clear" w:color="auto" w:fill="FFFFFF"/>
        </w:rPr>
        <w:t>, о закономерностях мирового исторического процесса, об основных этапах всемирной истории и многообразии путей развития.</w:t>
      </w:r>
    </w:p>
    <w:p w14:paraId="3A6D29AA" w14:textId="77777777" w:rsidR="00FB3C14" w:rsidRPr="004F3FFE" w:rsidRDefault="00FB3C14" w:rsidP="00FB3C14">
      <w:pPr>
        <w:widowControl w:val="0"/>
        <w:autoSpaceDE w:val="0"/>
        <w:autoSpaceDN w:val="0"/>
        <w:adjustRightInd w:val="0"/>
        <w:ind w:left="720"/>
        <w:jc w:val="both"/>
        <w:rPr>
          <w:b/>
        </w:rPr>
      </w:pPr>
    </w:p>
    <w:p w14:paraId="08E43395" w14:textId="77777777" w:rsidR="00FB3C14" w:rsidRPr="004F3FFE" w:rsidRDefault="00FB3C14" w:rsidP="00FB3C14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 w:rsidRPr="004F3FFE">
        <w:rPr>
          <w:b/>
        </w:rPr>
        <w:t>1.2. Задачи курса</w:t>
      </w:r>
    </w:p>
    <w:p w14:paraId="359B96EC" w14:textId="77777777" w:rsidR="00FB3C14" w:rsidRDefault="00FB3C14" w:rsidP="00FB3C14">
      <w:pPr>
        <w:widowControl w:val="0"/>
        <w:autoSpaceDE w:val="0"/>
        <w:autoSpaceDN w:val="0"/>
        <w:adjustRightInd w:val="0"/>
        <w:ind w:firstLine="720"/>
        <w:jc w:val="both"/>
      </w:pPr>
    </w:p>
    <w:p w14:paraId="2CF9B3A0" w14:textId="77777777" w:rsidR="00046979" w:rsidRDefault="00B40C2F" w:rsidP="00046979">
      <w:pPr>
        <w:widowControl w:val="0"/>
        <w:autoSpaceDE w:val="0"/>
        <w:autoSpaceDN w:val="0"/>
        <w:adjustRightInd w:val="0"/>
        <w:ind w:firstLine="720"/>
        <w:jc w:val="both"/>
      </w:pPr>
      <w:r w:rsidRPr="00C44062">
        <w:t>●</w:t>
      </w:r>
      <w:r w:rsidR="00FB3C14">
        <w:t xml:space="preserve"> </w:t>
      </w:r>
      <w:r w:rsidR="00046979">
        <w:t>исследовать ключевые проблемы всеобщей истории и их отражения в отечественной и зарубежной историографии;</w:t>
      </w:r>
    </w:p>
    <w:p w14:paraId="026CDD71" w14:textId="77777777" w:rsidR="00046979" w:rsidRDefault="00046979" w:rsidP="00046979">
      <w:pPr>
        <w:widowControl w:val="0"/>
        <w:autoSpaceDE w:val="0"/>
        <w:autoSpaceDN w:val="0"/>
        <w:adjustRightInd w:val="0"/>
        <w:ind w:firstLine="720"/>
        <w:jc w:val="both"/>
      </w:pPr>
      <w:r w:rsidRPr="00B40C2F">
        <w:t>●</w:t>
      </w:r>
      <w:r>
        <w:t xml:space="preserve"> систематизировать знания о социокультурных, политических, экономических процессах и явлениях в период истории древнего мира, средних веков, нового и новейшего времени;</w:t>
      </w:r>
    </w:p>
    <w:p w14:paraId="2577E323" w14:textId="77777777" w:rsidR="00046979" w:rsidRDefault="00046979" w:rsidP="00046979">
      <w:pPr>
        <w:widowControl w:val="0"/>
        <w:autoSpaceDE w:val="0"/>
        <w:autoSpaceDN w:val="0"/>
        <w:adjustRightInd w:val="0"/>
        <w:ind w:firstLine="720"/>
        <w:jc w:val="both"/>
      </w:pPr>
      <w:r w:rsidRPr="00B40C2F">
        <w:t>●</w:t>
      </w:r>
      <w:r>
        <w:t xml:space="preserve"> познакомить обучающихся с современными методологическими подходами и дискуссионными проблемами современного этапа исторических исследований по всеобщей истории;</w:t>
      </w:r>
    </w:p>
    <w:p w14:paraId="03517A35" w14:textId="77777777" w:rsidR="00FB3C14" w:rsidRPr="00B40C2F" w:rsidRDefault="00B40C2F" w:rsidP="00046979">
      <w:pPr>
        <w:widowControl w:val="0"/>
        <w:autoSpaceDE w:val="0"/>
        <w:autoSpaceDN w:val="0"/>
        <w:adjustRightInd w:val="0"/>
        <w:ind w:firstLine="720"/>
        <w:jc w:val="both"/>
      </w:pPr>
      <w:r w:rsidRPr="00B40C2F">
        <w:t>●</w:t>
      </w:r>
      <w:r w:rsidR="00FB3C14" w:rsidRPr="00B40C2F">
        <w:t xml:space="preserve"> </w:t>
      </w:r>
      <w:r w:rsidR="00046979">
        <w:t>п</w:t>
      </w:r>
      <w:r w:rsidR="00FB3C14" w:rsidRPr="00B40C2F">
        <w:t xml:space="preserve">одвести </w:t>
      </w:r>
      <w:r w:rsidR="00046979">
        <w:t>обу</w:t>
      </w:r>
      <w:r w:rsidR="00FB3C14" w:rsidRPr="00B40C2F">
        <w:t>ча</w:t>
      </w:r>
      <w:r w:rsidR="00046979">
        <w:t>ю</w:t>
      </w:r>
      <w:r w:rsidR="00FB3C14" w:rsidRPr="00B40C2F">
        <w:t xml:space="preserve">щихся к </w:t>
      </w:r>
      <w:r w:rsidR="0001732F" w:rsidRPr="00B40C2F">
        <w:t xml:space="preserve">пониманию того, </w:t>
      </w:r>
      <w:r w:rsidR="00FB3C14" w:rsidRPr="00B40C2F">
        <w:t>что в исторических событиях всегда действует Промысл Божий, прочитывается действие духовных законов и звучит нравственный императив.</w:t>
      </w:r>
    </w:p>
    <w:p w14:paraId="67C9E81E" w14:textId="77777777" w:rsidR="001F1790" w:rsidRPr="00B40C2F" w:rsidRDefault="001F1790" w:rsidP="00FB3C14">
      <w:pPr>
        <w:ind w:firstLine="720"/>
        <w:rPr>
          <w:b/>
        </w:rPr>
      </w:pPr>
    </w:p>
    <w:p w14:paraId="47DAAED3" w14:textId="77777777" w:rsidR="00B40C2F" w:rsidRPr="00B40C2F" w:rsidRDefault="00B40C2F" w:rsidP="00B40C2F">
      <w:pPr>
        <w:pStyle w:val="af9"/>
        <w:ind w:firstLine="709"/>
        <w:jc w:val="both"/>
        <w:rPr>
          <w:b/>
        </w:rPr>
      </w:pPr>
      <w:r w:rsidRPr="00B40C2F">
        <w:rPr>
          <w:b/>
        </w:rPr>
        <w:t>В результате изучения курса студенты должны:</w:t>
      </w:r>
    </w:p>
    <w:p w14:paraId="2B71C306" w14:textId="77777777" w:rsidR="00B40C2F" w:rsidRPr="00B40C2F" w:rsidRDefault="00B40C2F" w:rsidP="00B40C2F">
      <w:pPr>
        <w:pStyle w:val="af9"/>
        <w:ind w:firstLine="709"/>
        <w:jc w:val="both"/>
      </w:pPr>
    </w:p>
    <w:p w14:paraId="46538603" w14:textId="77777777" w:rsidR="00FB3C14" w:rsidRPr="00B40C2F" w:rsidRDefault="00B40C2F" w:rsidP="00FB3C14">
      <w:pPr>
        <w:tabs>
          <w:tab w:val="num" w:pos="0"/>
        </w:tabs>
        <w:ind w:firstLine="720"/>
        <w:rPr>
          <w:u w:val="single"/>
        </w:rPr>
      </w:pPr>
      <w:r w:rsidRPr="00B40C2F">
        <w:rPr>
          <w:b/>
        </w:rPr>
        <w:t>Знать:</w:t>
      </w:r>
    </w:p>
    <w:p w14:paraId="0D48E9D9" w14:textId="77777777" w:rsidR="00B8609B" w:rsidRPr="00B40C2F" w:rsidRDefault="00B40C2F" w:rsidP="00B40C2F">
      <w:pPr>
        <w:ind w:firstLine="708"/>
        <w:rPr>
          <w:rFonts w:eastAsiaTheme="minorHAnsi"/>
          <w:color w:val="000000"/>
          <w:lang w:eastAsia="en-US"/>
        </w:rPr>
      </w:pPr>
      <w:r w:rsidRPr="00B40C2F">
        <w:t xml:space="preserve">● иметь </w:t>
      </w:r>
      <w:r w:rsidR="00377324" w:rsidRPr="00B40C2F">
        <w:rPr>
          <w:rFonts w:eastAsiaTheme="minorHAnsi"/>
          <w:color w:val="000000"/>
          <w:lang w:eastAsia="en-US"/>
        </w:rPr>
        <w:t>б</w:t>
      </w:r>
      <w:r w:rsidR="009D10DD" w:rsidRPr="00B40C2F">
        <w:rPr>
          <w:rFonts w:eastAsiaTheme="minorHAnsi"/>
          <w:color w:val="000000"/>
          <w:lang w:eastAsia="en-US"/>
        </w:rPr>
        <w:t>азов</w:t>
      </w:r>
      <w:r w:rsidR="00377324" w:rsidRPr="00B40C2F">
        <w:rPr>
          <w:rFonts w:eastAsiaTheme="minorHAnsi"/>
          <w:color w:val="000000"/>
          <w:lang w:eastAsia="en-US"/>
        </w:rPr>
        <w:t xml:space="preserve">ые </w:t>
      </w:r>
      <w:r w:rsidR="009D10DD" w:rsidRPr="00B40C2F">
        <w:rPr>
          <w:rFonts w:eastAsiaTheme="minorHAnsi"/>
          <w:color w:val="000000"/>
          <w:lang w:eastAsia="en-US"/>
        </w:rPr>
        <w:t xml:space="preserve">знания в области </w:t>
      </w:r>
      <w:r w:rsidR="00E6707A">
        <w:rPr>
          <w:rFonts w:eastAsiaTheme="minorHAnsi"/>
          <w:color w:val="000000"/>
          <w:lang w:eastAsia="en-US"/>
        </w:rPr>
        <w:t>Всеобщей</w:t>
      </w:r>
      <w:r w:rsidR="009D10DD" w:rsidRPr="00B40C2F">
        <w:rPr>
          <w:rFonts w:eastAsiaTheme="minorHAnsi"/>
          <w:color w:val="000000"/>
          <w:lang w:eastAsia="en-US"/>
        </w:rPr>
        <w:t xml:space="preserve"> истории</w:t>
      </w:r>
      <w:r w:rsidR="00CD3354" w:rsidRPr="00B40C2F">
        <w:rPr>
          <w:rFonts w:eastAsiaTheme="minorHAnsi"/>
          <w:color w:val="000000"/>
          <w:lang w:eastAsia="en-US"/>
        </w:rPr>
        <w:t>;</w:t>
      </w:r>
    </w:p>
    <w:p w14:paraId="413FEB9F" w14:textId="77777777" w:rsidR="009D10DD" w:rsidRPr="00B40C2F" w:rsidRDefault="009D10DD" w:rsidP="00FB3C14">
      <w:pPr>
        <w:tabs>
          <w:tab w:val="num" w:pos="0"/>
        </w:tabs>
        <w:ind w:firstLine="720"/>
        <w:rPr>
          <w:u w:val="single"/>
        </w:rPr>
      </w:pPr>
    </w:p>
    <w:p w14:paraId="4C3EF8AB" w14:textId="77777777" w:rsidR="00FB3C14" w:rsidRPr="00B40C2F" w:rsidRDefault="00FB3C14" w:rsidP="00FB3C14">
      <w:pPr>
        <w:tabs>
          <w:tab w:val="num" w:pos="0"/>
        </w:tabs>
        <w:ind w:firstLine="720"/>
        <w:rPr>
          <w:b/>
        </w:rPr>
      </w:pPr>
      <w:r w:rsidRPr="00B40C2F">
        <w:rPr>
          <w:b/>
        </w:rPr>
        <w:t xml:space="preserve">Уметь: </w:t>
      </w:r>
    </w:p>
    <w:p w14:paraId="26D6A405" w14:textId="77777777" w:rsidR="00EC1527" w:rsidRPr="00B40C2F" w:rsidRDefault="00B40C2F" w:rsidP="00B40C2F">
      <w:pPr>
        <w:pStyle w:val="af6"/>
        <w:autoSpaceDE w:val="0"/>
        <w:autoSpaceDN w:val="0"/>
        <w:adjustRightInd w:val="0"/>
        <w:ind w:left="709"/>
        <w:jc w:val="both"/>
        <w:rPr>
          <w:rFonts w:eastAsiaTheme="minorHAnsi"/>
          <w:color w:val="000000"/>
          <w:lang w:eastAsia="en-US"/>
        </w:rPr>
      </w:pPr>
      <w:r w:rsidRPr="00B40C2F">
        <w:t xml:space="preserve">● </w:t>
      </w:r>
      <w:r w:rsidR="00EC1527" w:rsidRPr="00B40C2F">
        <w:rPr>
          <w:rFonts w:eastAsiaTheme="minorHAnsi"/>
          <w:color w:val="000000"/>
          <w:lang w:eastAsia="en-US"/>
        </w:rPr>
        <w:t xml:space="preserve">выявлять идейный и событийный контекст </w:t>
      </w:r>
      <w:r w:rsidR="00E6707A">
        <w:rPr>
          <w:rFonts w:eastAsiaTheme="minorHAnsi"/>
          <w:color w:val="000000"/>
          <w:lang w:eastAsia="en-US"/>
        </w:rPr>
        <w:t>Всеобщей</w:t>
      </w:r>
      <w:r w:rsidR="00EC1527" w:rsidRPr="00B40C2F">
        <w:rPr>
          <w:rFonts w:eastAsiaTheme="minorHAnsi"/>
          <w:color w:val="000000"/>
          <w:lang w:eastAsia="en-US"/>
        </w:rPr>
        <w:t xml:space="preserve"> истории</w:t>
      </w:r>
      <w:r w:rsidR="00DF2882" w:rsidRPr="00B40C2F">
        <w:rPr>
          <w:rFonts w:eastAsiaTheme="minorHAnsi"/>
          <w:color w:val="000000"/>
          <w:lang w:eastAsia="en-US"/>
        </w:rPr>
        <w:t>;</w:t>
      </w:r>
    </w:p>
    <w:p w14:paraId="135F1CE0" w14:textId="77777777" w:rsidR="00FB3C14" w:rsidRPr="00B40C2F" w:rsidRDefault="00B40C2F" w:rsidP="00B40C2F">
      <w:pPr>
        <w:ind w:left="720"/>
        <w:jc w:val="both"/>
      </w:pPr>
      <w:r w:rsidRPr="00C44062">
        <w:t>●</w:t>
      </w:r>
      <w:r>
        <w:t xml:space="preserve"> </w:t>
      </w:r>
      <w:r w:rsidR="00747B8C" w:rsidRPr="00B40C2F">
        <w:rPr>
          <w:rFonts w:eastAsiaTheme="minorHAnsi"/>
          <w:color w:val="000000"/>
          <w:lang w:eastAsia="en-US"/>
        </w:rPr>
        <w:t>использовать знания смежных наук при решении теологических задач</w:t>
      </w:r>
      <w:r w:rsidR="00FB3C14" w:rsidRPr="00B40C2F">
        <w:t>;</w:t>
      </w:r>
    </w:p>
    <w:p w14:paraId="42E374AC" w14:textId="77777777" w:rsidR="00FB3C14" w:rsidRPr="00B40C2F" w:rsidRDefault="00FB3C14" w:rsidP="00FB3C14"/>
    <w:p w14:paraId="2AFFC646" w14:textId="77777777" w:rsidR="00FB3C14" w:rsidRPr="00B40C2F" w:rsidRDefault="00FB3C14" w:rsidP="00FB3C14">
      <w:pPr>
        <w:tabs>
          <w:tab w:val="num" w:pos="0"/>
        </w:tabs>
        <w:ind w:firstLine="720"/>
        <w:rPr>
          <w:b/>
        </w:rPr>
      </w:pPr>
      <w:r w:rsidRPr="00B40C2F">
        <w:rPr>
          <w:b/>
        </w:rPr>
        <w:t xml:space="preserve">Владеть: </w:t>
      </w:r>
    </w:p>
    <w:p w14:paraId="31663277" w14:textId="77777777" w:rsidR="00572866" w:rsidRPr="00B40C2F" w:rsidRDefault="00B40C2F" w:rsidP="00B40C2F">
      <w:pPr>
        <w:ind w:firstLine="708"/>
        <w:jc w:val="both"/>
        <w:rPr>
          <w:b/>
          <w:u w:val="single"/>
        </w:rPr>
      </w:pPr>
      <w:r w:rsidRPr="00C44062">
        <w:t>●</w:t>
      </w:r>
      <w:r>
        <w:t xml:space="preserve"> </w:t>
      </w:r>
      <w:r w:rsidR="00CD3354" w:rsidRPr="00B40C2F">
        <w:t>н</w:t>
      </w:r>
      <w:r w:rsidR="00C76FD5" w:rsidRPr="00B40C2F">
        <w:t xml:space="preserve">авыками </w:t>
      </w:r>
      <w:r w:rsidR="00C76FD5" w:rsidRPr="00B40C2F">
        <w:rPr>
          <w:rFonts w:eastAsiaTheme="minorHAnsi"/>
          <w:color w:val="000000"/>
          <w:lang w:eastAsia="en-US"/>
        </w:rPr>
        <w:t>использова</w:t>
      </w:r>
      <w:r w:rsidR="006E4A72" w:rsidRPr="00B40C2F">
        <w:rPr>
          <w:rFonts w:eastAsiaTheme="minorHAnsi"/>
          <w:color w:val="000000"/>
          <w:lang w:eastAsia="en-US"/>
        </w:rPr>
        <w:t>ния знаний</w:t>
      </w:r>
      <w:r w:rsidR="00C76FD5" w:rsidRPr="00B40C2F">
        <w:rPr>
          <w:rFonts w:eastAsiaTheme="minorHAnsi"/>
          <w:color w:val="000000"/>
          <w:lang w:eastAsia="en-US"/>
        </w:rPr>
        <w:t xml:space="preserve"> смежных наук при решении теологических задач</w:t>
      </w:r>
      <w:r w:rsidR="00DF2882" w:rsidRPr="00B40C2F">
        <w:rPr>
          <w:rFonts w:eastAsiaTheme="minorHAnsi"/>
          <w:color w:val="000000"/>
          <w:lang w:eastAsia="en-US"/>
        </w:rPr>
        <w:t>.</w:t>
      </w:r>
    </w:p>
    <w:p w14:paraId="38AABA33" w14:textId="77777777" w:rsidR="00C76FD5" w:rsidRPr="00B40C2F" w:rsidRDefault="00C76FD5" w:rsidP="00572866">
      <w:pPr>
        <w:ind w:left="720"/>
        <w:jc w:val="both"/>
      </w:pPr>
    </w:p>
    <w:p w14:paraId="08B60E7F" w14:textId="77777777" w:rsidR="00572866" w:rsidRPr="00B40C2F" w:rsidRDefault="00572866" w:rsidP="00572866">
      <w:pPr>
        <w:pStyle w:val="ac"/>
        <w:shd w:val="clear" w:color="auto" w:fill="auto"/>
        <w:spacing w:before="0" w:line="240" w:lineRule="auto"/>
        <w:ind w:right="20" w:firstLine="720"/>
        <w:jc w:val="both"/>
        <w:rPr>
          <w:b/>
          <w:sz w:val="24"/>
          <w:szCs w:val="24"/>
        </w:rPr>
      </w:pPr>
      <w:r w:rsidRPr="00B40C2F">
        <w:rPr>
          <w:rStyle w:val="af5"/>
          <w:rFonts w:ascii="Times New Roman" w:hAnsi="Times New Roman"/>
          <w:b/>
          <w:color w:val="000000"/>
          <w:sz w:val="24"/>
          <w:szCs w:val="24"/>
        </w:rPr>
        <w:t xml:space="preserve">1.3. </w:t>
      </w:r>
      <w:r w:rsidRPr="00B40C2F">
        <w:rPr>
          <w:b/>
          <w:sz w:val="24"/>
          <w:szCs w:val="24"/>
        </w:rPr>
        <w:t>Компетенции обучающегося, формируемые в результате обучения дисциплины</w:t>
      </w:r>
    </w:p>
    <w:p w14:paraId="4B56DB0E" w14:textId="77777777" w:rsidR="00572866" w:rsidRPr="009C4671" w:rsidRDefault="00CD3354" w:rsidP="004755FB">
      <w:pPr>
        <w:pStyle w:val="ac"/>
        <w:numPr>
          <w:ilvl w:val="0"/>
          <w:numId w:val="14"/>
        </w:numPr>
        <w:shd w:val="clear" w:color="auto" w:fill="auto"/>
        <w:spacing w:before="0" w:line="240" w:lineRule="auto"/>
        <w:ind w:left="1134" w:right="20" w:hanging="425"/>
        <w:jc w:val="both"/>
        <w:rPr>
          <w:sz w:val="24"/>
          <w:szCs w:val="24"/>
        </w:rPr>
      </w:pPr>
      <w:r w:rsidRPr="00B8609B">
        <w:rPr>
          <w:rFonts w:eastAsiaTheme="minorHAnsi"/>
          <w:color w:val="000000"/>
          <w:sz w:val="22"/>
          <w:szCs w:val="22"/>
          <w:lang w:eastAsia="en-US"/>
        </w:rPr>
        <w:t>Способ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ность </w:t>
      </w:r>
      <w:r w:rsidRPr="00B8609B">
        <w:rPr>
          <w:rFonts w:eastAsiaTheme="minorHAnsi"/>
          <w:color w:val="000000"/>
          <w:sz w:val="22"/>
          <w:szCs w:val="22"/>
          <w:lang w:eastAsia="en-US"/>
        </w:rPr>
        <w:t>использовать знания смежных наук при решении теологических задач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572866">
        <w:rPr>
          <w:sz w:val="24"/>
          <w:szCs w:val="24"/>
        </w:rPr>
        <w:t>(ОПК-</w:t>
      </w:r>
      <w:r>
        <w:rPr>
          <w:sz w:val="24"/>
          <w:szCs w:val="24"/>
        </w:rPr>
        <w:t>7</w:t>
      </w:r>
      <w:r w:rsidR="00572866">
        <w:rPr>
          <w:sz w:val="24"/>
          <w:szCs w:val="24"/>
        </w:rPr>
        <w:t>).</w:t>
      </w:r>
    </w:p>
    <w:p w14:paraId="5E1E7569" w14:textId="77777777" w:rsidR="00FB3C14" w:rsidRPr="004F3FFE" w:rsidRDefault="00FB3C14" w:rsidP="004839E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F3FFE">
        <w:rPr>
          <w:b/>
        </w:rPr>
        <w:br w:type="page"/>
      </w:r>
      <w:r w:rsidRPr="004F3FFE">
        <w:rPr>
          <w:b/>
          <w:lang w:val="en-US"/>
        </w:rPr>
        <w:lastRenderedPageBreak/>
        <w:t>II</w:t>
      </w:r>
      <w:r w:rsidRPr="004F3FFE">
        <w:rPr>
          <w:b/>
        </w:rPr>
        <w:t>. С</w:t>
      </w:r>
      <w:r>
        <w:rPr>
          <w:b/>
        </w:rPr>
        <w:t>ОДЕРЖАНИЕ КУРСА</w:t>
      </w:r>
    </w:p>
    <w:p w14:paraId="518B285E" w14:textId="77777777" w:rsidR="00FB3C14" w:rsidRPr="004F3FFE" w:rsidRDefault="00FB3C14" w:rsidP="00FB3C14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14:paraId="62987537" w14:textId="77777777" w:rsidR="00FB3C14" w:rsidRPr="004F3FFE" w:rsidRDefault="00FB3C14" w:rsidP="00FB3C14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 w:rsidRPr="004F3FFE">
        <w:rPr>
          <w:b/>
        </w:rPr>
        <w:t>2.1. Тематический план курса</w:t>
      </w:r>
    </w:p>
    <w:tbl>
      <w:tblPr>
        <w:tblW w:w="9716" w:type="dxa"/>
        <w:tblInd w:w="-252" w:type="dxa"/>
        <w:tblLayout w:type="fixed"/>
        <w:tblLook w:val="00A0" w:firstRow="1" w:lastRow="0" w:firstColumn="1" w:lastColumn="0" w:noHBand="0" w:noVBand="0"/>
      </w:tblPr>
      <w:tblGrid>
        <w:gridCol w:w="540"/>
        <w:gridCol w:w="4782"/>
        <w:gridCol w:w="708"/>
        <w:gridCol w:w="709"/>
        <w:gridCol w:w="992"/>
        <w:gridCol w:w="993"/>
        <w:gridCol w:w="992"/>
      </w:tblGrid>
      <w:tr w:rsidR="004839EF" w14:paraId="6009FBC2" w14:textId="77777777" w:rsidTr="004839EF">
        <w:trPr>
          <w:cantSplit/>
          <w:trHeight w:val="472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14:paraId="0DD59B5F" w14:textId="77777777" w:rsidR="004839EF" w:rsidRPr="00B40C2F" w:rsidRDefault="004839EF" w:rsidP="00C12BAC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40C2F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4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B63D90" w14:textId="77777777" w:rsidR="004839EF" w:rsidRPr="00B40C2F" w:rsidRDefault="004839EF" w:rsidP="00C12BAC">
            <w:pPr>
              <w:snapToGrid w:val="0"/>
              <w:jc w:val="center"/>
              <w:rPr>
                <w:b/>
                <w:sz w:val="10"/>
                <w:szCs w:val="10"/>
              </w:rPr>
            </w:pPr>
          </w:p>
          <w:p w14:paraId="2864A40A" w14:textId="77777777" w:rsidR="004839EF" w:rsidRPr="00B40C2F" w:rsidRDefault="004839EF" w:rsidP="00C12BAC">
            <w:pPr>
              <w:jc w:val="center"/>
              <w:rPr>
                <w:b/>
                <w:sz w:val="10"/>
                <w:szCs w:val="10"/>
              </w:rPr>
            </w:pPr>
          </w:p>
          <w:p w14:paraId="37F5EE99" w14:textId="77777777" w:rsidR="004839EF" w:rsidRPr="00B40C2F" w:rsidRDefault="004839EF" w:rsidP="00C12BAC">
            <w:pPr>
              <w:jc w:val="center"/>
              <w:rPr>
                <w:b/>
                <w:sz w:val="10"/>
                <w:szCs w:val="10"/>
              </w:rPr>
            </w:pPr>
          </w:p>
          <w:p w14:paraId="70CF2AB0" w14:textId="77777777" w:rsidR="004839EF" w:rsidRPr="00B40C2F" w:rsidRDefault="004839EF" w:rsidP="00C12BAC">
            <w:pPr>
              <w:jc w:val="center"/>
              <w:rPr>
                <w:b/>
                <w:sz w:val="10"/>
                <w:szCs w:val="10"/>
              </w:rPr>
            </w:pPr>
          </w:p>
          <w:p w14:paraId="56A58A3D" w14:textId="77777777" w:rsidR="004839EF" w:rsidRPr="00B40C2F" w:rsidRDefault="004839EF" w:rsidP="00C12BAC">
            <w:pPr>
              <w:jc w:val="center"/>
              <w:rPr>
                <w:b/>
                <w:sz w:val="10"/>
                <w:szCs w:val="10"/>
              </w:rPr>
            </w:pPr>
          </w:p>
          <w:p w14:paraId="27B51A02" w14:textId="77777777" w:rsidR="004839EF" w:rsidRPr="00B40C2F" w:rsidRDefault="004839EF" w:rsidP="00C12BAC">
            <w:pPr>
              <w:jc w:val="center"/>
              <w:rPr>
                <w:b/>
                <w:sz w:val="10"/>
                <w:szCs w:val="10"/>
              </w:rPr>
            </w:pPr>
          </w:p>
          <w:p w14:paraId="69B37C04" w14:textId="77777777" w:rsidR="004839EF" w:rsidRPr="00B40C2F" w:rsidRDefault="004839EF" w:rsidP="00C12BAC">
            <w:pPr>
              <w:jc w:val="center"/>
              <w:rPr>
                <w:b/>
                <w:sz w:val="28"/>
                <w:szCs w:val="28"/>
              </w:rPr>
            </w:pPr>
            <w:r w:rsidRPr="00B40C2F">
              <w:rPr>
                <w:b/>
                <w:sz w:val="28"/>
                <w:szCs w:val="28"/>
              </w:rPr>
              <w:t>Наименование раздела (темы)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5A9959F" w14:textId="77777777" w:rsidR="004839EF" w:rsidRPr="00B40C2F" w:rsidRDefault="004839EF" w:rsidP="00C12BAC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40C2F">
              <w:rPr>
                <w:b/>
                <w:sz w:val="20"/>
                <w:szCs w:val="20"/>
              </w:rPr>
              <w:t>Всего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extDirection w:val="btLr"/>
          </w:tcPr>
          <w:p w14:paraId="75DDCB60" w14:textId="77777777" w:rsidR="004839EF" w:rsidRPr="00B40C2F" w:rsidRDefault="004839EF" w:rsidP="00C12BAC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40C2F">
              <w:rPr>
                <w:b/>
                <w:sz w:val="20"/>
                <w:szCs w:val="20"/>
              </w:rPr>
              <w:t>Аудиторные часы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D0212D" w14:textId="77777777" w:rsidR="004839EF" w:rsidRPr="00B40C2F" w:rsidRDefault="004839EF" w:rsidP="00C12BA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40C2F">
              <w:rPr>
                <w:b/>
                <w:sz w:val="20"/>
                <w:szCs w:val="20"/>
              </w:rPr>
              <w:t>Формы проведения аудиторных занятий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4395AC90" w14:textId="77777777" w:rsidR="004839EF" w:rsidRPr="00B40C2F" w:rsidRDefault="004839EF" w:rsidP="005B2779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40C2F">
              <w:rPr>
                <w:b/>
                <w:sz w:val="20"/>
                <w:szCs w:val="20"/>
              </w:rPr>
              <w:t>Самостоятельная работа</w:t>
            </w:r>
          </w:p>
        </w:tc>
      </w:tr>
      <w:tr w:rsidR="004839EF" w14:paraId="2FADE171" w14:textId="77777777" w:rsidTr="004839EF">
        <w:trPr>
          <w:cantSplit/>
          <w:trHeight w:val="1343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0C2D72" w14:textId="77777777" w:rsidR="004839EF" w:rsidRDefault="004839EF" w:rsidP="00C12BAC">
            <w:pPr>
              <w:rPr>
                <w:sz w:val="20"/>
                <w:szCs w:val="20"/>
              </w:rPr>
            </w:pPr>
          </w:p>
        </w:tc>
        <w:tc>
          <w:tcPr>
            <w:tcW w:w="4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3864CD" w14:textId="77777777" w:rsidR="004839EF" w:rsidRDefault="004839EF" w:rsidP="00C12BAC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FE603" w14:textId="77777777" w:rsidR="004839EF" w:rsidRDefault="004839EF" w:rsidP="00C12BA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A7DD41" w14:textId="77777777" w:rsidR="004839EF" w:rsidRDefault="004839EF" w:rsidP="00C12BA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14:paraId="11DFCA20" w14:textId="77777777" w:rsidR="004839EF" w:rsidRPr="00B40C2F" w:rsidRDefault="004839EF" w:rsidP="00C12BAC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40C2F">
              <w:rPr>
                <w:b/>
                <w:sz w:val="20"/>
                <w:szCs w:val="20"/>
              </w:rPr>
              <w:t>Лекции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159FA5A" w14:textId="77777777" w:rsidR="004839EF" w:rsidRPr="00B40C2F" w:rsidRDefault="004839EF" w:rsidP="004839EF">
            <w:pPr>
              <w:snapToGrid w:val="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40C2F">
              <w:rPr>
                <w:b/>
                <w:sz w:val="18"/>
                <w:szCs w:val="18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03E6288A" w14:textId="77777777" w:rsidR="004839EF" w:rsidRDefault="004839EF" w:rsidP="005B2779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4839EF" w14:paraId="63347792" w14:textId="77777777" w:rsidTr="004839EF">
        <w:trPr>
          <w:cantSplit/>
          <w:trHeight w:val="234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CAE8571" w14:textId="77777777" w:rsidR="004839EF" w:rsidRDefault="004839EF" w:rsidP="00C12BAC">
            <w:pPr>
              <w:snapToGrid w:val="0"/>
              <w:jc w:val="center"/>
            </w:pPr>
            <w:r>
              <w:t>1</w:t>
            </w:r>
          </w:p>
        </w:tc>
        <w:tc>
          <w:tcPr>
            <w:tcW w:w="47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E420E47" w14:textId="77777777" w:rsidR="004839EF" w:rsidRDefault="004839EF" w:rsidP="00C12BAC">
            <w:pPr>
              <w:snapToGrid w:val="0"/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858C" w14:textId="77777777" w:rsidR="004839EF" w:rsidRDefault="004839EF" w:rsidP="00C12BAC">
            <w:pPr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555217D6" w14:textId="77777777" w:rsidR="004839EF" w:rsidRDefault="004839EF" w:rsidP="00C12BAC">
            <w:pPr>
              <w:snapToGri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9694DA0" w14:textId="77777777" w:rsidR="004839EF" w:rsidRDefault="004839EF" w:rsidP="00C12BAC">
            <w:pPr>
              <w:snapToGrid w:val="0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7D3C7A4" w14:textId="77777777" w:rsidR="004839EF" w:rsidRDefault="004839EF" w:rsidP="00C12BAC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29EDA96" w14:textId="77777777" w:rsidR="004839EF" w:rsidRDefault="004839EF" w:rsidP="00C12BAC">
            <w:pPr>
              <w:snapToGrid w:val="0"/>
              <w:jc w:val="center"/>
            </w:pPr>
            <w:r>
              <w:t>7</w:t>
            </w:r>
          </w:p>
        </w:tc>
      </w:tr>
      <w:tr w:rsidR="004839EF" w14:paraId="691981DB" w14:textId="77777777" w:rsidTr="004839EF">
        <w:trPr>
          <w:trHeight w:val="56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EDBF607" w14:textId="77777777" w:rsidR="004839EF" w:rsidRDefault="004839EF" w:rsidP="00C12BAC">
            <w:pPr>
              <w:snapToGrid w:val="0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8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77A4A28" w14:textId="77777777" w:rsidR="004839EF" w:rsidRPr="00254139" w:rsidRDefault="00A402AA" w:rsidP="00A402AA">
            <w:pPr>
              <w:pStyle w:val="1"/>
              <w:spacing w:before="0" w:line="360" w:lineRule="atLeast"/>
              <w:textAlignment w:val="baselin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413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Ранние цивилизации Ближнего Востока</w:t>
            </w:r>
            <w:r w:rsidR="00254139" w:rsidRPr="0025413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и </w:t>
            </w:r>
            <w:r w:rsidR="00254139" w:rsidRPr="00254139">
              <w:rPr>
                <w:rFonts w:ascii="Times New Roman" w:hAnsi="Times New Roman" w:cs="Times New Roman"/>
                <w:b w:val="0"/>
                <w:color w:val="1D1D1B"/>
                <w:sz w:val="24"/>
                <w:szCs w:val="24"/>
                <w:shd w:val="clear" w:color="auto" w:fill="FFFFFF"/>
              </w:rPr>
              <w:t>Средиземноморья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97B8B50" w14:textId="77777777" w:rsidR="004839EF" w:rsidRPr="001012B7" w:rsidRDefault="00A402AA" w:rsidP="00C12BAC">
            <w:pPr>
              <w:snapToGrid w:val="0"/>
              <w:jc w:val="center"/>
            </w:pPr>
            <w:r w:rsidRPr="001012B7"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E6E6E6"/>
            <w:vAlign w:val="bottom"/>
          </w:tcPr>
          <w:p w14:paraId="139C7167" w14:textId="1A573D92" w:rsidR="004839EF" w:rsidRDefault="009A1AA7" w:rsidP="00C12BAC">
            <w:pPr>
              <w:snapToGrid w:val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14:paraId="73B74146" w14:textId="575DCE81" w:rsidR="004839EF" w:rsidRDefault="009A1AA7" w:rsidP="00C12BAC">
            <w:pPr>
              <w:snapToGrid w:val="0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14:paraId="585017DC" w14:textId="20DC931A" w:rsidR="004839EF" w:rsidRDefault="009A1AA7" w:rsidP="00C12BAC">
            <w:pPr>
              <w:snapToGri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bottom"/>
          </w:tcPr>
          <w:p w14:paraId="13B02F76" w14:textId="4572559F" w:rsidR="004839EF" w:rsidRDefault="009A1AA7" w:rsidP="00C12BAC">
            <w:pPr>
              <w:snapToGrid w:val="0"/>
              <w:jc w:val="center"/>
            </w:pPr>
            <w:r>
              <w:t>8</w:t>
            </w:r>
          </w:p>
        </w:tc>
      </w:tr>
      <w:tr w:rsidR="004839EF" w14:paraId="5A41B914" w14:textId="77777777" w:rsidTr="004839EF">
        <w:trPr>
          <w:trHeight w:val="417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2978D0C" w14:textId="77777777" w:rsidR="004839EF" w:rsidRDefault="004839EF" w:rsidP="00C12BAC">
            <w:pPr>
              <w:snapToGrid w:val="0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B0ABAB5" w14:textId="77777777" w:rsidR="004839EF" w:rsidRPr="00254139" w:rsidRDefault="00254139" w:rsidP="00254139">
            <w:r>
              <w:rPr>
                <w:color w:val="000000"/>
                <w:shd w:val="clear" w:color="auto" w:fill="F7F7F5"/>
              </w:rPr>
              <w:t>Средневековые цивилизации Запада и Востока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A9982E" w14:textId="2450B03A" w:rsidR="004839EF" w:rsidRPr="001012B7" w:rsidRDefault="001012B7" w:rsidP="00C12BAC">
            <w:pPr>
              <w:snapToGrid w:val="0"/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bottom"/>
          </w:tcPr>
          <w:p w14:paraId="1640022B" w14:textId="53DDCD0C" w:rsidR="004839EF" w:rsidRDefault="001012B7" w:rsidP="00C12BAC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09FDCDA" w14:textId="795135E0" w:rsidR="004839EF" w:rsidRDefault="009A1AA7" w:rsidP="00C12BAC">
            <w:pPr>
              <w:snapToGrid w:val="0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FE857A1" w14:textId="3E493B2F" w:rsidR="004839EF" w:rsidRDefault="009A1AA7" w:rsidP="00C12BAC">
            <w:pPr>
              <w:snapToGri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0F76C3C9" w14:textId="46119FF1" w:rsidR="004839EF" w:rsidRDefault="009A1AA7" w:rsidP="00C12BAC">
            <w:pPr>
              <w:snapToGrid w:val="0"/>
              <w:jc w:val="center"/>
            </w:pPr>
            <w:r>
              <w:t>8</w:t>
            </w:r>
          </w:p>
        </w:tc>
      </w:tr>
      <w:tr w:rsidR="004839EF" w14:paraId="0E8AEEE6" w14:textId="77777777" w:rsidTr="004839EF">
        <w:trPr>
          <w:trHeight w:val="56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6623E9" w14:textId="77777777" w:rsidR="004839EF" w:rsidRDefault="004839EF" w:rsidP="00C12BAC">
            <w:pPr>
              <w:snapToGrid w:val="0"/>
              <w:jc w:val="center"/>
            </w:pPr>
            <w:r>
              <w:t>3.</w:t>
            </w:r>
          </w:p>
        </w:tc>
        <w:tc>
          <w:tcPr>
            <w:tcW w:w="47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7C6DD9" w14:textId="77777777" w:rsidR="004839EF" w:rsidRPr="00254139" w:rsidRDefault="00254139" w:rsidP="00B34B89">
            <w:r>
              <w:rPr>
                <w:color w:val="000000"/>
              </w:rPr>
              <w:t>О</w:t>
            </w:r>
            <w:r w:rsidRPr="00254139">
              <w:rPr>
                <w:color w:val="000000"/>
              </w:rPr>
              <w:t>сновные тенденции развития всемирной истории в новое время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EED42" w14:textId="6E706463" w:rsidR="004839EF" w:rsidRDefault="001012B7" w:rsidP="00C12BAC">
            <w:pPr>
              <w:snapToGrid w:val="0"/>
              <w:jc w:val="center"/>
            </w:pPr>
            <w: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bottom"/>
          </w:tcPr>
          <w:p w14:paraId="7530C521" w14:textId="2150BCA3" w:rsidR="004839EF" w:rsidRDefault="009A1AA7" w:rsidP="00C12BAC">
            <w:pPr>
              <w:snapToGrid w:val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B07801E" w14:textId="77777777" w:rsidR="004839EF" w:rsidRDefault="00A402AA" w:rsidP="00C12BAC">
            <w:pPr>
              <w:snapToGrid w:val="0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9CAE5ED" w14:textId="0414CA1E" w:rsidR="004839EF" w:rsidRDefault="009A1AA7" w:rsidP="00C12BAC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17E385A6" w14:textId="1D89539D" w:rsidR="004839EF" w:rsidRDefault="009A1AA7" w:rsidP="00C12BAC">
            <w:pPr>
              <w:snapToGrid w:val="0"/>
              <w:jc w:val="center"/>
            </w:pPr>
            <w:r>
              <w:t>8</w:t>
            </w:r>
          </w:p>
        </w:tc>
      </w:tr>
      <w:tr w:rsidR="004839EF" w14:paraId="7FC42231" w14:textId="77777777" w:rsidTr="004839EF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2FBACE0" w14:textId="77777777" w:rsidR="004839EF" w:rsidRDefault="004839EF" w:rsidP="00C12BAC">
            <w:pPr>
              <w:snapToGrid w:val="0"/>
              <w:jc w:val="center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7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C23AD26" w14:textId="77777777" w:rsidR="004839EF" w:rsidRPr="00254139" w:rsidRDefault="00254139" w:rsidP="00254139">
            <w:r>
              <w:rPr>
                <w:color w:val="000000"/>
              </w:rPr>
              <w:t>М</w:t>
            </w:r>
            <w:r w:rsidRPr="00254139">
              <w:rPr>
                <w:color w:val="000000"/>
              </w:rPr>
              <w:t>есто XX века в</w:t>
            </w:r>
            <w:r>
              <w:rPr>
                <w:color w:val="000000"/>
              </w:rPr>
              <w:t xml:space="preserve"> </w:t>
            </w:r>
            <w:r w:rsidRPr="00254139">
              <w:rPr>
                <w:color w:val="000000"/>
              </w:rPr>
              <w:t>историческом процес</w:t>
            </w:r>
            <w:r>
              <w:rPr>
                <w:color w:val="000000"/>
              </w:rPr>
              <w:t>с</w:t>
            </w:r>
            <w:r w:rsidRPr="00254139">
              <w:rPr>
                <w:color w:val="000000"/>
              </w:rPr>
              <w:t>е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63EE2" w14:textId="77777777" w:rsidR="004839EF" w:rsidRDefault="00A402AA" w:rsidP="00C12BAC">
            <w:pPr>
              <w:snapToGrid w:val="0"/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bottom"/>
          </w:tcPr>
          <w:p w14:paraId="1D9737CA" w14:textId="04D52E79" w:rsidR="004839EF" w:rsidRDefault="009A1AA7" w:rsidP="00C12BAC">
            <w:pPr>
              <w:snapToGrid w:val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D4406D1" w14:textId="77777777" w:rsidR="004839EF" w:rsidRDefault="00A402AA" w:rsidP="00C12BAC">
            <w:pPr>
              <w:snapToGrid w:val="0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5C64FE0" w14:textId="411E39D7" w:rsidR="004839EF" w:rsidRDefault="009A1AA7" w:rsidP="00C12BAC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63F316F2" w14:textId="622FFF8D" w:rsidR="004839EF" w:rsidRDefault="009A1AA7" w:rsidP="00C12BAC">
            <w:pPr>
              <w:snapToGrid w:val="0"/>
              <w:jc w:val="center"/>
            </w:pPr>
            <w:r>
              <w:t>6</w:t>
            </w:r>
          </w:p>
        </w:tc>
      </w:tr>
      <w:tr w:rsidR="004839EF" w14:paraId="0312BE5F" w14:textId="77777777" w:rsidTr="004839EF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260C1AA" w14:textId="77777777" w:rsidR="004839EF" w:rsidRDefault="004839EF" w:rsidP="00C12BAC">
            <w:pPr>
              <w:snapToGrid w:val="0"/>
              <w:jc w:val="center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7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F26701" w14:textId="77777777" w:rsidR="004839EF" w:rsidRPr="00254139" w:rsidRDefault="00254139" w:rsidP="00B34B89">
            <w:pPr>
              <w:ind w:firstLine="72"/>
            </w:pPr>
            <w:r>
              <w:rPr>
                <w:color w:val="000000"/>
              </w:rPr>
              <w:t>Г</w:t>
            </w:r>
            <w:r w:rsidRPr="00254139">
              <w:rPr>
                <w:color w:val="000000"/>
              </w:rPr>
              <w:t>лобализация и цивилизационные отношения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7FD0" w14:textId="77777777" w:rsidR="004839EF" w:rsidRDefault="00A402AA" w:rsidP="00C12BAC">
            <w:pPr>
              <w:snapToGrid w:val="0"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0141F827" w14:textId="08547DDD" w:rsidR="004839EF" w:rsidRDefault="009A1AA7" w:rsidP="00C12BAC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AD99C60" w14:textId="524512CD" w:rsidR="004839EF" w:rsidRDefault="009A1AA7" w:rsidP="00C12BAC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50EF28" w14:textId="08664DCE" w:rsidR="004839EF" w:rsidRDefault="009A1AA7" w:rsidP="00C12BAC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0F3C67E" w14:textId="4D3EF395" w:rsidR="004839EF" w:rsidRDefault="009A1AA7" w:rsidP="00C12BAC">
            <w:pPr>
              <w:jc w:val="center"/>
            </w:pPr>
            <w:r>
              <w:t>6</w:t>
            </w:r>
          </w:p>
        </w:tc>
      </w:tr>
      <w:tr w:rsidR="005B2779" w14:paraId="1CCFF0F3" w14:textId="77777777" w:rsidTr="005B2779">
        <w:trPr>
          <w:trHeight w:val="273"/>
        </w:trPr>
        <w:tc>
          <w:tcPr>
            <w:tcW w:w="5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F9E3" w14:textId="77777777" w:rsidR="005B2779" w:rsidRPr="001012B7" w:rsidRDefault="00E6707A" w:rsidP="00E6707A">
            <w:pPr>
              <w:snapToGrid w:val="0"/>
              <w:jc w:val="right"/>
              <w:rPr>
                <w:b/>
              </w:rPr>
            </w:pPr>
            <w:r w:rsidRPr="001012B7">
              <w:rPr>
                <w:b/>
              </w:rPr>
              <w:t>ИТОГО ЗА ДИСЦИПЛИНУ: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35DB" w14:textId="77777777" w:rsidR="005B2779" w:rsidRPr="001012B7" w:rsidRDefault="00E6707A" w:rsidP="00B34B89">
            <w:pPr>
              <w:snapToGrid w:val="0"/>
              <w:jc w:val="center"/>
              <w:rPr>
                <w:b/>
              </w:rPr>
            </w:pPr>
            <w:r w:rsidRPr="001012B7">
              <w:rPr>
                <w:b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0712D5" w14:textId="3A88DDB4" w:rsidR="005B2779" w:rsidRPr="001012B7" w:rsidRDefault="009A1AA7" w:rsidP="00B34B89">
            <w:pPr>
              <w:jc w:val="center"/>
              <w:rPr>
                <w:b/>
              </w:rPr>
            </w:pPr>
            <w:r w:rsidRPr="001012B7">
              <w:rPr>
                <w:b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3AFE" w14:textId="5BC457EF" w:rsidR="005B2779" w:rsidRPr="001012B7" w:rsidRDefault="009A1AA7" w:rsidP="00B34B89">
            <w:pPr>
              <w:jc w:val="center"/>
              <w:rPr>
                <w:b/>
              </w:rPr>
            </w:pPr>
            <w:r w:rsidRPr="001012B7">
              <w:rPr>
                <w:b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CBF0" w14:textId="1983B928" w:rsidR="005B2779" w:rsidRPr="001012B7" w:rsidRDefault="009A1AA7" w:rsidP="00C106A0">
            <w:pPr>
              <w:jc w:val="center"/>
              <w:rPr>
                <w:b/>
              </w:rPr>
            </w:pPr>
            <w:r w:rsidRPr="001012B7">
              <w:rPr>
                <w:b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84D695E" w14:textId="093E598C" w:rsidR="005B2779" w:rsidRPr="00DE44B9" w:rsidRDefault="009A1AA7" w:rsidP="00A402AA">
            <w:pPr>
              <w:jc w:val="center"/>
              <w:rPr>
                <w:b/>
              </w:rPr>
            </w:pPr>
            <w:r w:rsidRPr="001012B7">
              <w:rPr>
                <w:b/>
              </w:rPr>
              <w:t>36</w:t>
            </w:r>
          </w:p>
        </w:tc>
      </w:tr>
    </w:tbl>
    <w:p w14:paraId="705B5DC9" w14:textId="77777777" w:rsidR="004839EF" w:rsidRDefault="004839EF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7C29DB1B" w14:textId="77777777" w:rsidR="00FB3C14" w:rsidRPr="006A38EC" w:rsidRDefault="00FB3C14" w:rsidP="00FB3C14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 w:rsidRPr="00CA741F">
        <w:rPr>
          <w:b/>
        </w:rPr>
        <w:lastRenderedPageBreak/>
        <w:t>2.2. Рабочая программа курса</w:t>
      </w:r>
    </w:p>
    <w:p w14:paraId="6CC79B02" w14:textId="77777777" w:rsidR="00FB3C14" w:rsidRDefault="00FB3C14" w:rsidP="00FB3C14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</w:p>
    <w:p w14:paraId="409293D6" w14:textId="77777777" w:rsidR="00865D9D" w:rsidRDefault="00865D9D" w:rsidP="00865D9D">
      <w:pPr>
        <w:ind w:firstLine="708"/>
        <w:jc w:val="both"/>
        <w:rPr>
          <w:b/>
        </w:rPr>
      </w:pPr>
      <w:r w:rsidRPr="004F3FFE">
        <w:rPr>
          <w:b/>
        </w:rPr>
        <w:t xml:space="preserve">Тема 1. </w:t>
      </w:r>
      <w:r w:rsidRPr="00254139">
        <w:rPr>
          <w:b/>
          <w:color w:val="000000"/>
        </w:rPr>
        <w:t xml:space="preserve">Ранние цивилизации Ближнего Востока и </w:t>
      </w:r>
      <w:r w:rsidRPr="00254139">
        <w:rPr>
          <w:b/>
          <w:color w:val="1D1D1B"/>
          <w:shd w:val="clear" w:color="auto" w:fill="FFFFFF"/>
        </w:rPr>
        <w:t>Средиземноморья</w:t>
      </w:r>
    </w:p>
    <w:p w14:paraId="523E592D" w14:textId="77777777" w:rsidR="00865D9D" w:rsidRDefault="00865D9D" w:rsidP="00865D9D">
      <w:pPr>
        <w:ind w:firstLine="708"/>
        <w:jc w:val="both"/>
        <w:rPr>
          <w:b/>
        </w:rPr>
      </w:pPr>
    </w:p>
    <w:p w14:paraId="3CEFE46C" w14:textId="77777777" w:rsidR="00865D9D" w:rsidRPr="009920DC" w:rsidRDefault="00865D9D" w:rsidP="009920DC">
      <w:pPr>
        <w:pStyle w:val="af9"/>
        <w:ind w:firstLine="709"/>
        <w:jc w:val="both"/>
      </w:pPr>
      <w:r w:rsidRPr="009920DC">
        <w:t>История возникновения и развития древнейших государств на земле. Древняя Месопотамия. Вавилония. Ассирия. Элам. Новоассирийская держава. Древние Израиль и Иудея. Финикийские города и колонии. Нововавилонская держава. Персия. Древний Египет. Ближний Восток в позднеантичую эпоху. Эллинизм на Ближнем Востоке.</w:t>
      </w:r>
    </w:p>
    <w:p w14:paraId="5A1ACB3D" w14:textId="77777777" w:rsidR="00254139" w:rsidRPr="009920DC" w:rsidRDefault="00865D9D" w:rsidP="009920DC">
      <w:pPr>
        <w:pStyle w:val="af9"/>
        <w:ind w:firstLine="709"/>
        <w:jc w:val="both"/>
        <w:rPr>
          <w:iCs/>
          <w:color w:val="000000"/>
        </w:rPr>
      </w:pPr>
      <w:r w:rsidRPr="009920DC">
        <w:rPr>
          <w:iCs/>
          <w:color w:val="000000"/>
        </w:rPr>
        <w:t xml:space="preserve">Античный мир – колыбель европейской цивилизации. </w:t>
      </w:r>
      <w:r w:rsidRPr="009920DC">
        <w:rPr>
          <w:color w:val="000000"/>
        </w:rPr>
        <w:t xml:space="preserve">Древняя Греция </w:t>
      </w:r>
      <w:r w:rsidRPr="009920DC">
        <w:rPr>
          <w:iCs/>
          <w:color w:val="000000"/>
        </w:rPr>
        <w:t xml:space="preserve">Границы и хронологические рамки греческой античной цивилизации. </w:t>
      </w:r>
      <w:r w:rsidR="00254139" w:rsidRPr="009920DC">
        <w:rPr>
          <w:iCs/>
          <w:color w:val="000000"/>
        </w:rPr>
        <w:t>Классическая греческая цивилизация. Роль греческой культуры в цивилизационном развитии человечества.</w:t>
      </w:r>
    </w:p>
    <w:p w14:paraId="50F3D25A" w14:textId="77777777" w:rsidR="00254139" w:rsidRDefault="00254139" w:rsidP="009920DC">
      <w:pPr>
        <w:pStyle w:val="af9"/>
        <w:ind w:firstLine="709"/>
        <w:jc w:val="both"/>
        <w:rPr>
          <w:iCs/>
          <w:color w:val="000000"/>
        </w:rPr>
      </w:pPr>
      <w:r w:rsidRPr="009920DC">
        <w:rPr>
          <w:iCs/>
          <w:color w:val="000000"/>
        </w:rPr>
        <w:t>Древнеримская цивилизация. Хронологические рамки. Условия формирования.</w:t>
      </w:r>
      <w:r w:rsidR="009920DC">
        <w:rPr>
          <w:iCs/>
          <w:color w:val="000000"/>
        </w:rPr>
        <w:t xml:space="preserve"> </w:t>
      </w:r>
      <w:r w:rsidRPr="009920DC">
        <w:rPr>
          <w:iCs/>
          <w:color w:val="000000"/>
        </w:rPr>
        <w:t>Рим - вечный город. Образ жизни римлян в период расцвета Империи. Культура Древнего Рима. Литература золотого века. Типичные римские города. Христианство и Римская империя. Преследования христиан.</w:t>
      </w:r>
    </w:p>
    <w:p w14:paraId="34D9B5D1" w14:textId="77777777" w:rsidR="009920DC" w:rsidRDefault="009920DC" w:rsidP="009920DC">
      <w:pPr>
        <w:pStyle w:val="af9"/>
        <w:ind w:firstLine="709"/>
        <w:jc w:val="both"/>
        <w:rPr>
          <w:b/>
        </w:rPr>
      </w:pPr>
    </w:p>
    <w:p w14:paraId="1F20D4B7" w14:textId="77777777" w:rsidR="00256A32" w:rsidRDefault="00256A32" w:rsidP="00256A32">
      <w:pPr>
        <w:pStyle w:val="af9"/>
        <w:ind w:firstLine="709"/>
        <w:jc w:val="center"/>
        <w:rPr>
          <w:i/>
          <w:iCs/>
        </w:rPr>
      </w:pPr>
      <w:r w:rsidRPr="00256A32">
        <w:rPr>
          <w:i/>
          <w:iCs/>
        </w:rPr>
        <w:t>Рекомендуемая литература:</w:t>
      </w:r>
    </w:p>
    <w:p w14:paraId="498D3663" w14:textId="77777777" w:rsidR="00256A32" w:rsidRDefault="00256A32" w:rsidP="009920DC">
      <w:pPr>
        <w:pStyle w:val="af9"/>
        <w:ind w:firstLine="709"/>
        <w:jc w:val="both"/>
        <w:rPr>
          <w:b/>
        </w:rPr>
      </w:pPr>
    </w:p>
    <w:p w14:paraId="496C5FDD" w14:textId="77777777" w:rsidR="004F4C10" w:rsidRPr="00A92F22" w:rsidRDefault="004F4C10" w:rsidP="004F4C10">
      <w:pPr>
        <w:ind w:firstLine="709"/>
        <w:rPr>
          <w:rFonts w:eastAsiaTheme="minorEastAsia"/>
        </w:rPr>
      </w:pPr>
      <w:r>
        <w:rPr>
          <w:rFonts w:eastAsiaTheme="minorEastAsia"/>
        </w:rPr>
        <w:t>1</w:t>
      </w:r>
      <w:r w:rsidRPr="00A92F22">
        <w:rPr>
          <w:rFonts w:eastAsiaTheme="minorEastAsia"/>
        </w:rPr>
        <w:t xml:space="preserve">) </w:t>
      </w:r>
      <w:r w:rsidRPr="00A92F22">
        <w:rPr>
          <w:rFonts w:eastAsiaTheme="minorEastAsia"/>
          <w:bCs/>
        </w:rPr>
        <w:t xml:space="preserve">Васильев, Л. С. </w:t>
      </w:r>
      <w:r w:rsidRPr="00A92F22">
        <w:rPr>
          <w:rFonts w:eastAsiaTheme="minorEastAsia"/>
        </w:rPr>
        <w:t>История Востока : учеб. для студ. вузов : в 2 т. Т. 1 / Л. С. Васильев. - Изд. 5-е, стер. - Москва : Высшая школа, 2008. - 511, [1] c.</w:t>
      </w:r>
    </w:p>
    <w:p w14:paraId="5DA66A57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</w:t>
      </w:r>
      <w:r w:rsidRPr="00A92F22">
        <w:rPr>
          <w:rFonts w:eastAsiaTheme="minorEastAsia"/>
        </w:rPr>
        <w:t xml:space="preserve">) </w:t>
      </w:r>
      <w:r w:rsidRPr="00A92F22">
        <w:rPr>
          <w:rFonts w:eastAsiaTheme="minorEastAsia"/>
          <w:bCs/>
        </w:rPr>
        <w:t xml:space="preserve">Васильев, Л. С. </w:t>
      </w:r>
      <w:r w:rsidRPr="00A92F22">
        <w:rPr>
          <w:rFonts w:eastAsiaTheme="minorEastAsia"/>
        </w:rPr>
        <w:t>Всеобщая история : учеб. пособие : в 6 т. Т. 1 : Древний Восток и античность /</w:t>
      </w:r>
      <w:r>
        <w:rPr>
          <w:rFonts w:eastAsiaTheme="minorEastAsia"/>
        </w:rPr>
        <w:t xml:space="preserve"> Л. С. Васильев. - Москва : Высш</w:t>
      </w:r>
      <w:r w:rsidRPr="00A92F22">
        <w:rPr>
          <w:rFonts w:eastAsiaTheme="minorEastAsia"/>
        </w:rPr>
        <w:t>ая школа, 2007. - 446, [1] c.</w:t>
      </w:r>
    </w:p>
    <w:p w14:paraId="544A6944" w14:textId="77777777" w:rsidR="00256A32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HAnsi"/>
          <w:lang w:eastAsia="en-US"/>
        </w:rPr>
        <w:t xml:space="preserve">3) Раков В.М. </w:t>
      </w:r>
      <w:r w:rsidRPr="0001451C">
        <w:rPr>
          <w:rFonts w:eastAsiaTheme="minorHAnsi"/>
          <w:lang w:eastAsia="en-US"/>
        </w:rPr>
        <w:t>История мировых цивилизаций: [Электронный ресурс]: учеб.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пособие / В. М. Раков; Перм. гос. нац. исслед. ун-т. – Электрон.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дан. – Пермь, 2018. – 0,5 Мб; 105 с. – Режим доступа: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http://www.psu.ru/files/docs/science/books/uchebnie-posobiya/</w:t>
      </w:r>
      <w:r w:rsidRPr="0001451C">
        <w:rPr>
          <w:rFonts w:eastAsiaTheme="minorHAnsi"/>
          <w:lang w:val="en-US" w:eastAsia="en-US"/>
        </w:rPr>
        <w:t>rakov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istoriya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mirovyh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civilizaciy</w:t>
      </w:r>
      <w:r w:rsidRPr="0001451C">
        <w:rPr>
          <w:rFonts w:eastAsiaTheme="minorHAnsi"/>
          <w:lang w:eastAsia="en-US"/>
        </w:rPr>
        <w:t>.</w:t>
      </w:r>
      <w:r w:rsidRPr="0001451C">
        <w:rPr>
          <w:rFonts w:eastAsiaTheme="minorHAnsi"/>
          <w:lang w:val="en-US" w:eastAsia="en-US"/>
        </w:rPr>
        <w:t>pdf</w:t>
      </w:r>
      <w:r w:rsidRPr="0001451C">
        <w:rPr>
          <w:rFonts w:eastAsiaTheme="minorHAnsi"/>
          <w:lang w:eastAsia="en-US"/>
        </w:rPr>
        <w:t>.</w:t>
      </w:r>
    </w:p>
    <w:p w14:paraId="45B5317E" w14:textId="77777777" w:rsidR="00256A32" w:rsidRPr="001F4FBB" w:rsidRDefault="00256A32" w:rsidP="00256A32">
      <w:pPr>
        <w:ind w:left="360"/>
        <w:jc w:val="both"/>
        <w:rPr>
          <w:i/>
          <w:highlight w:val="yellow"/>
        </w:rPr>
      </w:pPr>
    </w:p>
    <w:p w14:paraId="533875CE" w14:textId="77777777" w:rsidR="00256A32" w:rsidRDefault="00256A32" w:rsidP="009920DC">
      <w:pPr>
        <w:pStyle w:val="af9"/>
        <w:ind w:firstLine="709"/>
        <w:jc w:val="both"/>
        <w:rPr>
          <w:b/>
        </w:rPr>
      </w:pPr>
    </w:p>
    <w:p w14:paraId="380C412B" w14:textId="77777777" w:rsidR="009920DC" w:rsidRPr="00A55D0D" w:rsidRDefault="009920DC" w:rsidP="009920DC">
      <w:pPr>
        <w:pStyle w:val="af9"/>
        <w:ind w:firstLine="709"/>
        <w:jc w:val="both"/>
        <w:rPr>
          <w:b/>
          <w:color w:val="000000"/>
          <w:shd w:val="clear" w:color="auto" w:fill="F7F7F5"/>
        </w:rPr>
      </w:pPr>
      <w:r w:rsidRPr="00A55D0D">
        <w:rPr>
          <w:b/>
        </w:rPr>
        <w:t>Тема 2</w:t>
      </w:r>
      <w:r w:rsidRPr="00A92F22">
        <w:rPr>
          <w:b/>
        </w:rPr>
        <w:t xml:space="preserve">. </w:t>
      </w:r>
      <w:r w:rsidRPr="00A92F22">
        <w:rPr>
          <w:b/>
          <w:color w:val="000000"/>
        </w:rPr>
        <w:t>Средневековые цивилизации Запада и Востока</w:t>
      </w:r>
    </w:p>
    <w:p w14:paraId="492CE696" w14:textId="77777777" w:rsidR="00254139" w:rsidRDefault="00254139" w:rsidP="00CE0372">
      <w:pPr>
        <w:ind w:firstLine="708"/>
        <w:jc w:val="both"/>
        <w:rPr>
          <w:color w:val="000000"/>
        </w:rPr>
      </w:pPr>
      <w:r w:rsidRPr="00A55D0D">
        <w:rPr>
          <w:color w:val="000000"/>
        </w:rPr>
        <w:t>Зарождение западноевропейской цивилизации. Византия. Ислам и Европа</w:t>
      </w:r>
      <w:r w:rsidR="008A3319" w:rsidRPr="00A55D0D">
        <w:rPr>
          <w:color w:val="000000"/>
        </w:rPr>
        <w:t xml:space="preserve">. </w:t>
      </w:r>
      <w:r w:rsidRPr="00A55D0D">
        <w:rPr>
          <w:color w:val="000000"/>
        </w:rPr>
        <w:t xml:space="preserve">Христианство и </w:t>
      </w:r>
      <w:r w:rsidR="008A3319" w:rsidRPr="00A55D0D">
        <w:rPr>
          <w:color w:val="000000"/>
        </w:rPr>
        <w:t>Ц</w:t>
      </w:r>
      <w:r w:rsidRPr="00A55D0D">
        <w:rPr>
          <w:color w:val="000000"/>
        </w:rPr>
        <w:t>ерковь в западноевропейской средневековой цивилизации. Крестовые походы</w:t>
      </w:r>
      <w:r w:rsidR="008A3319" w:rsidRPr="00A55D0D">
        <w:rPr>
          <w:color w:val="000000"/>
        </w:rPr>
        <w:t xml:space="preserve">. </w:t>
      </w:r>
      <w:r w:rsidRPr="00A55D0D">
        <w:rPr>
          <w:color w:val="000000"/>
        </w:rPr>
        <w:t>Складывание основ национальных государств в Западной Европе (ХI-ХV вв.). Контакты Запада и Востока в средневековье</w:t>
      </w:r>
      <w:r w:rsidR="008A3319" w:rsidRPr="00A55D0D">
        <w:rPr>
          <w:color w:val="000000"/>
        </w:rPr>
        <w:t>.</w:t>
      </w:r>
      <w:r w:rsidR="00C6065A">
        <w:rPr>
          <w:color w:val="000000"/>
        </w:rPr>
        <w:t xml:space="preserve"> А</w:t>
      </w:r>
      <w:r w:rsidR="00CE0372">
        <w:rPr>
          <w:color w:val="000000"/>
        </w:rPr>
        <w:t>рабо-мусульманская цивилизация.</w:t>
      </w:r>
    </w:p>
    <w:p w14:paraId="5A96EBC5" w14:textId="77777777" w:rsidR="00CE0372" w:rsidRDefault="00CE0372" w:rsidP="00CE0372">
      <w:pPr>
        <w:ind w:firstLine="708"/>
        <w:jc w:val="both"/>
        <w:rPr>
          <w:color w:val="000000"/>
        </w:rPr>
      </w:pPr>
    </w:p>
    <w:p w14:paraId="6ADFD841" w14:textId="77777777" w:rsidR="00A55D0D" w:rsidRPr="00CE0372" w:rsidRDefault="00CE0372" w:rsidP="00CE0372">
      <w:pPr>
        <w:ind w:firstLine="708"/>
        <w:jc w:val="center"/>
        <w:rPr>
          <w:i/>
          <w:color w:val="000000"/>
        </w:rPr>
      </w:pPr>
      <w:r w:rsidRPr="00CE0372">
        <w:rPr>
          <w:i/>
          <w:color w:val="000000"/>
        </w:rPr>
        <w:t>Рекомендуемая литература:</w:t>
      </w:r>
    </w:p>
    <w:p w14:paraId="287820D6" w14:textId="77777777" w:rsidR="00CE0372" w:rsidRDefault="00CE0372" w:rsidP="00CE0372">
      <w:pPr>
        <w:ind w:firstLine="708"/>
        <w:jc w:val="both"/>
        <w:rPr>
          <w:color w:val="000000"/>
        </w:rPr>
      </w:pPr>
    </w:p>
    <w:p w14:paraId="239088E3" w14:textId="77777777" w:rsidR="004F4C10" w:rsidRPr="00CE0372" w:rsidRDefault="004F4C10" w:rsidP="004F4C10">
      <w:pPr>
        <w:ind w:firstLine="708"/>
        <w:jc w:val="both"/>
        <w:rPr>
          <w:color w:val="000000"/>
        </w:rPr>
      </w:pPr>
      <w:r w:rsidRPr="00CE0372">
        <w:rPr>
          <w:color w:val="000000"/>
        </w:rPr>
        <w:t>1) Абрамов Д.М. История средних веков : Восточнохристианские государства в эпоху IХ-ХVI вв. / Д. М. Абрамов. - М : Форум, 2002. - 316 с .</w:t>
      </w:r>
    </w:p>
    <w:p w14:paraId="7AE02974" w14:textId="77777777" w:rsidR="004F4C10" w:rsidRPr="00CE0372" w:rsidRDefault="004F4C10" w:rsidP="004F4C10">
      <w:pPr>
        <w:ind w:firstLine="708"/>
        <w:jc w:val="both"/>
        <w:rPr>
          <w:color w:val="000000"/>
        </w:rPr>
      </w:pPr>
      <w:r>
        <w:rPr>
          <w:color w:val="000000"/>
        </w:rPr>
        <w:t>2</w:t>
      </w:r>
      <w:r w:rsidRPr="00CE0372">
        <w:rPr>
          <w:color w:val="000000"/>
        </w:rPr>
        <w:t>) Васильев, Л. С. Всеобщая история : учеб. пособие : в 6 т. Т. 2 : Восток и Запад в средние века / Л. С. Васильев. - Москва : Высщая школа, 2007. - 477, [1] c.</w:t>
      </w:r>
    </w:p>
    <w:p w14:paraId="04A341CD" w14:textId="77777777" w:rsidR="004F4C10" w:rsidRDefault="004F4C10" w:rsidP="004F4C10">
      <w:pPr>
        <w:ind w:firstLine="708"/>
        <w:jc w:val="both"/>
        <w:rPr>
          <w:color w:val="000000"/>
        </w:rPr>
      </w:pPr>
      <w:r>
        <w:rPr>
          <w:color w:val="000000"/>
        </w:rPr>
        <w:t>3</w:t>
      </w:r>
      <w:r w:rsidRPr="00CE0372">
        <w:rPr>
          <w:color w:val="000000"/>
        </w:rPr>
        <w:t>) Васильев, Л. С. Всеобщая история : учеб. пособие : в 6 т. Т. 3 : От средних веков к новому времени (XVI-XVIII вв.) / Л. С. Васильев. - Москва : Выс</w:t>
      </w:r>
      <w:r>
        <w:rPr>
          <w:color w:val="000000"/>
        </w:rPr>
        <w:t>ш</w:t>
      </w:r>
      <w:r w:rsidRPr="00CE0372">
        <w:rPr>
          <w:color w:val="000000"/>
        </w:rPr>
        <w:t>ая школа, 2008. - 566, [1] c.</w:t>
      </w:r>
    </w:p>
    <w:p w14:paraId="0620164A" w14:textId="77777777" w:rsidR="004F4C10" w:rsidRPr="0001451C" w:rsidRDefault="004F4C10" w:rsidP="004F4C10">
      <w:pPr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>
        <w:rPr>
          <w:rFonts w:eastAsiaTheme="minorHAnsi"/>
          <w:lang w:eastAsia="en-US"/>
        </w:rPr>
        <w:t xml:space="preserve">4) Раков В.М. </w:t>
      </w:r>
      <w:r w:rsidRPr="0001451C">
        <w:rPr>
          <w:rFonts w:eastAsiaTheme="minorHAnsi"/>
          <w:lang w:eastAsia="en-US"/>
        </w:rPr>
        <w:t>История мировых цивилизаций: [Электронный ресурс]: учеб.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пособие / В. М. Раков; Перм. гос. нац. исслед. ун-т. – Электрон.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дан. – Пермь, 2018. – 0,5 Мб; 105 с. – Режим доступа: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http://www.psu.ru/files/docs/science/books/uchebnie-posobiya/</w:t>
      </w:r>
      <w:r w:rsidRPr="0001451C">
        <w:rPr>
          <w:rFonts w:eastAsiaTheme="minorHAnsi"/>
          <w:lang w:val="en-US" w:eastAsia="en-US"/>
        </w:rPr>
        <w:t>rakov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istoriya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mirovyh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civilizaciy</w:t>
      </w:r>
      <w:r w:rsidRPr="0001451C">
        <w:rPr>
          <w:rFonts w:eastAsiaTheme="minorHAnsi"/>
          <w:lang w:eastAsia="en-US"/>
        </w:rPr>
        <w:t>.</w:t>
      </w:r>
      <w:r w:rsidRPr="0001451C">
        <w:rPr>
          <w:rFonts w:eastAsiaTheme="minorHAnsi"/>
          <w:lang w:val="en-US" w:eastAsia="en-US"/>
        </w:rPr>
        <w:t>pdf</w:t>
      </w:r>
      <w:r w:rsidRPr="0001451C">
        <w:rPr>
          <w:rFonts w:eastAsiaTheme="minorHAnsi"/>
          <w:lang w:eastAsia="en-US"/>
        </w:rPr>
        <w:t>.</w:t>
      </w:r>
    </w:p>
    <w:p w14:paraId="1803CCEF" w14:textId="77777777" w:rsidR="00D41B69" w:rsidRPr="00CE0372" w:rsidRDefault="00D41B69" w:rsidP="00CE0372">
      <w:pPr>
        <w:ind w:firstLine="708"/>
        <w:jc w:val="both"/>
        <w:rPr>
          <w:color w:val="000000"/>
        </w:rPr>
      </w:pPr>
    </w:p>
    <w:p w14:paraId="64D99B34" w14:textId="77777777" w:rsidR="008A3319" w:rsidRPr="00A55D0D" w:rsidRDefault="008A3319" w:rsidP="00A92F22">
      <w:pPr>
        <w:spacing w:before="120" w:after="180"/>
        <w:ind w:firstLine="708"/>
        <w:jc w:val="both"/>
        <w:rPr>
          <w:b/>
          <w:color w:val="000000"/>
        </w:rPr>
      </w:pPr>
      <w:r w:rsidRPr="00A55D0D">
        <w:rPr>
          <w:b/>
        </w:rPr>
        <w:t xml:space="preserve">Тема 3. </w:t>
      </w:r>
      <w:r w:rsidRPr="00A55D0D">
        <w:rPr>
          <w:b/>
          <w:color w:val="000000"/>
        </w:rPr>
        <w:t>Основные тенденции развития всемирной истории в новое время</w:t>
      </w:r>
    </w:p>
    <w:p w14:paraId="0B240471" w14:textId="77777777" w:rsidR="00E66644" w:rsidRDefault="00E66644" w:rsidP="00781AD7">
      <w:pPr>
        <w:ind w:firstLine="708"/>
        <w:jc w:val="both"/>
        <w:rPr>
          <w:color w:val="000000"/>
        </w:rPr>
      </w:pPr>
      <w:r w:rsidRPr="00A55D0D">
        <w:rPr>
          <w:color w:val="000000"/>
        </w:rPr>
        <w:t xml:space="preserve">Европа раннего нового времени: Возрождение. Реформация. Великие географические открытия. Политический и экономический кризис XVII века. </w:t>
      </w:r>
      <w:r w:rsidRPr="00A55D0D">
        <w:rPr>
          <w:color w:val="000000"/>
        </w:rPr>
        <w:lastRenderedPageBreak/>
        <w:t xml:space="preserve">Колониальные империи. XVIII век в европейской и североамериканской истории: «Царство разума» Революции XVIII века: победа над «старым порядком». XIX </w:t>
      </w:r>
      <w:r w:rsidR="00A55D0D" w:rsidRPr="00A55D0D">
        <w:rPr>
          <w:color w:val="000000"/>
        </w:rPr>
        <w:t>век - переход к инд</w:t>
      </w:r>
      <w:r w:rsidR="00781AD7">
        <w:rPr>
          <w:color w:val="000000"/>
        </w:rPr>
        <w:t>устриальному обществу.</w:t>
      </w:r>
    </w:p>
    <w:p w14:paraId="7FCB21C3" w14:textId="77777777" w:rsidR="00781AD7" w:rsidRPr="00A55D0D" w:rsidRDefault="00781AD7" w:rsidP="00781AD7">
      <w:pPr>
        <w:ind w:firstLine="708"/>
        <w:jc w:val="both"/>
        <w:rPr>
          <w:color w:val="000000"/>
        </w:rPr>
      </w:pPr>
    </w:p>
    <w:p w14:paraId="2EDB3751" w14:textId="77777777" w:rsidR="00E66644" w:rsidRDefault="00CE0372" w:rsidP="00781AD7">
      <w:pPr>
        <w:ind w:firstLine="708"/>
        <w:jc w:val="center"/>
        <w:rPr>
          <w:i/>
          <w:color w:val="000000"/>
        </w:rPr>
      </w:pPr>
      <w:r w:rsidRPr="00781AD7">
        <w:rPr>
          <w:i/>
          <w:color w:val="000000"/>
        </w:rPr>
        <w:t>Рекомендуемая литература:</w:t>
      </w:r>
    </w:p>
    <w:p w14:paraId="2AE5F379" w14:textId="77777777" w:rsidR="00781AD7" w:rsidRPr="00781AD7" w:rsidRDefault="00781AD7" w:rsidP="00781AD7">
      <w:pPr>
        <w:ind w:firstLine="708"/>
        <w:jc w:val="center"/>
        <w:rPr>
          <w:i/>
          <w:color w:val="000000"/>
        </w:rPr>
      </w:pPr>
    </w:p>
    <w:p w14:paraId="52BA22A7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</w:t>
      </w:r>
      <w:r w:rsidRPr="00A92F22">
        <w:rPr>
          <w:rFonts w:eastAsiaTheme="minorEastAsia"/>
          <w:bCs/>
        </w:rPr>
        <w:t xml:space="preserve"> Абрамов Д.М. </w:t>
      </w:r>
      <w:r w:rsidRPr="00A92F22">
        <w:rPr>
          <w:rFonts w:eastAsiaTheme="minorEastAsia"/>
        </w:rPr>
        <w:t>История средних веков : Восточнохристианские государства в эпоху IХ-ХVI вв. / Д. М. Абрамов. - М : Форум, 2002. - 316 с .</w:t>
      </w:r>
    </w:p>
    <w:p w14:paraId="49D03543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</w:t>
      </w:r>
      <w:r w:rsidRPr="00A92F22">
        <w:rPr>
          <w:rFonts w:eastAsiaTheme="minorEastAsia"/>
        </w:rPr>
        <w:t xml:space="preserve"> </w:t>
      </w:r>
      <w:r w:rsidRPr="00A92F22">
        <w:rPr>
          <w:rFonts w:eastAsiaTheme="minorEastAsia"/>
          <w:bCs/>
        </w:rPr>
        <w:t xml:space="preserve">Лотменцев, А. М. </w:t>
      </w:r>
      <w:r w:rsidRPr="00A92F22">
        <w:rPr>
          <w:rFonts w:eastAsiaTheme="minorEastAsia"/>
        </w:rPr>
        <w:t>История южных и западных славян : учеб. пособие / А. М. Лотменцев ; науч. ред. В. И. Шеремет ; Православ. Свято-Тихоновский гуманит. ун-т, Ист. фак., Каф. всеобщ. ист. - Москва : Изд-во Православ. Свято-Тихоновского гуманит. ун-та, 2011. - 397, [1] c. : табл.</w:t>
      </w:r>
    </w:p>
    <w:p w14:paraId="539827F3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3)</w:t>
      </w:r>
      <w:r w:rsidRPr="00A92F22">
        <w:rPr>
          <w:rFonts w:eastAsiaTheme="minorEastAsia"/>
        </w:rPr>
        <w:t xml:space="preserve"> </w:t>
      </w:r>
      <w:r w:rsidRPr="00A92F22">
        <w:rPr>
          <w:rFonts w:eastAsiaTheme="minorEastAsia"/>
          <w:bCs/>
        </w:rPr>
        <w:t xml:space="preserve">Васильев, Л. С. </w:t>
      </w:r>
      <w:r w:rsidRPr="00A92F22">
        <w:rPr>
          <w:rFonts w:eastAsiaTheme="minorEastAsia"/>
        </w:rPr>
        <w:t>Всеобщая история : учеб. пособие : в 6 т. Т. 3 : От средних веков к новому времени (XVI-XVIII вв.) / Л. С. Васильев. - Москва : Выс</w:t>
      </w:r>
      <w:r>
        <w:rPr>
          <w:rFonts w:eastAsiaTheme="minorEastAsia"/>
        </w:rPr>
        <w:t>ш</w:t>
      </w:r>
      <w:r w:rsidRPr="00A92F22">
        <w:rPr>
          <w:rFonts w:eastAsiaTheme="minorEastAsia"/>
        </w:rPr>
        <w:t>ая школа, 2008. - 566, [1] c.</w:t>
      </w:r>
    </w:p>
    <w:p w14:paraId="0F41829A" w14:textId="77777777" w:rsidR="004F4C10" w:rsidRPr="00A92F22" w:rsidRDefault="004F4C10" w:rsidP="004F4C10">
      <w:pPr>
        <w:ind w:firstLine="709"/>
        <w:rPr>
          <w:rFonts w:eastAsiaTheme="minorEastAsia"/>
        </w:rPr>
      </w:pPr>
      <w:r>
        <w:rPr>
          <w:rFonts w:eastAsiaTheme="minorEastAsia"/>
        </w:rPr>
        <w:t>4)</w:t>
      </w:r>
      <w:r w:rsidRPr="00A92F22">
        <w:rPr>
          <w:rFonts w:eastAsiaTheme="minorEastAsia"/>
        </w:rPr>
        <w:t xml:space="preserve"> </w:t>
      </w:r>
      <w:r w:rsidRPr="00A92F22">
        <w:rPr>
          <w:rFonts w:eastAsiaTheme="minorEastAsia"/>
          <w:bCs/>
        </w:rPr>
        <w:t xml:space="preserve">Васильев, Л. С. </w:t>
      </w:r>
      <w:r w:rsidRPr="00A92F22">
        <w:rPr>
          <w:rFonts w:eastAsiaTheme="minorEastAsia"/>
        </w:rPr>
        <w:t>Всеобщая история : учеб. пособие : в 6 т. Т. 4 : Новое время (XIX в.) / Л. С. Васильев. - Москва : Выс</w:t>
      </w:r>
      <w:r>
        <w:rPr>
          <w:rFonts w:eastAsiaTheme="minorEastAsia"/>
        </w:rPr>
        <w:t>ш</w:t>
      </w:r>
      <w:r w:rsidRPr="00A92F22">
        <w:rPr>
          <w:rFonts w:eastAsiaTheme="minorEastAsia"/>
        </w:rPr>
        <w:t>ая школа, 2010. - 652, [1] c.</w:t>
      </w:r>
    </w:p>
    <w:p w14:paraId="5F3C01F2" w14:textId="77777777" w:rsidR="004F4C10" w:rsidRPr="0001451C" w:rsidRDefault="004F4C10" w:rsidP="004F4C10">
      <w:pPr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>
        <w:rPr>
          <w:rFonts w:eastAsiaTheme="minorHAnsi"/>
          <w:lang w:eastAsia="en-US"/>
        </w:rPr>
        <w:t xml:space="preserve">5) Раков В.М. </w:t>
      </w:r>
      <w:r w:rsidRPr="0001451C">
        <w:rPr>
          <w:rFonts w:eastAsiaTheme="minorHAnsi"/>
          <w:lang w:eastAsia="en-US"/>
        </w:rPr>
        <w:t>История мировых цивилизаций: [Электронный ресурс]: учеб.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пособие / В. М. Раков; Перм. гос. нац. исслед. ун-т. – Электрон.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дан. – Пермь, 2018. – 0,5 Мб; 105 с. – Режим доступа: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http://www.psu.ru/files/docs/science/books/uchebnie-posobiya/</w:t>
      </w:r>
      <w:r w:rsidRPr="0001451C">
        <w:rPr>
          <w:rFonts w:eastAsiaTheme="minorHAnsi"/>
          <w:lang w:val="en-US" w:eastAsia="en-US"/>
        </w:rPr>
        <w:t>rakov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istoriya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mirovyh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civilizaciy</w:t>
      </w:r>
      <w:r w:rsidRPr="0001451C">
        <w:rPr>
          <w:rFonts w:eastAsiaTheme="minorHAnsi"/>
          <w:lang w:eastAsia="en-US"/>
        </w:rPr>
        <w:t>.</w:t>
      </w:r>
      <w:r w:rsidRPr="0001451C">
        <w:rPr>
          <w:rFonts w:eastAsiaTheme="minorHAnsi"/>
          <w:lang w:val="en-US" w:eastAsia="en-US"/>
        </w:rPr>
        <w:t>pdf</w:t>
      </w:r>
      <w:r w:rsidRPr="0001451C">
        <w:rPr>
          <w:rFonts w:eastAsiaTheme="minorHAnsi"/>
          <w:lang w:eastAsia="en-US"/>
        </w:rPr>
        <w:t>.</w:t>
      </w:r>
    </w:p>
    <w:p w14:paraId="1C237D01" w14:textId="77777777" w:rsidR="00CE0372" w:rsidRPr="00A55D0D" w:rsidRDefault="00CE0372" w:rsidP="00A92F22">
      <w:pPr>
        <w:spacing w:before="120" w:after="180"/>
        <w:ind w:firstLine="708"/>
        <w:jc w:val="both"/>
        <w:rPr>
          <w:color w:val="000000"/>
        </w:rPr>
      </w:pPr>
    </w:p>
    <w:p w14:paraId="187F4BE8" w14:textId="77777777" w:rsidR="008A3319" w:rsidRPr="00A55D0D" w:rsidRDefault="008A3319" w:rsidP="00A92F22">
      <w:pPr>
        <w:spacing w:before="120" w:after="180"/>
        <w:ind w:firstLine="708"/>
        <w:jc w:val="both"/>
        <w:rPr>
          <w:b/>
          <w:color w:val="000000"/>
        </w:rPr>
      </w:pPr>
      <w:r w:rsidRPr="00A55D0D">
        <w:rPr>
          <w:b/>
        </w:rPr>
        <w:t xml:space="preserve">Тема 4. </w:t>
      </w:r>
      <w:r w:rsidRPr="00A55D0D">
        <w:rPr>
          <w:b/>
          <w:color w:val="000000"/>
        </w:rPr>
        <w:t>Место XX века в историческом процессе</w:t>
      </w:r>
    </w:p>
    <w:p w14:paraId="668FD420" w14:textId="77777777" w:rsidR="00E66644" w:rsidRDefault="00E66644" w:rsidP="00781AD7">
      <w:pPr>
        <w:ind w:firstLine="708"/>
        <w:jc w:val="both"/>
        <w:rPr>
          <w:color w:val="000000"/>
        </w:rPr>
      </w:pPr>
      <w:r w:rsidRPr="00A55D0D">
        <w:rPr>
          <w:color w:val="000000"/>
        </w:rPr>
        <w:t>Европа после первой мировой войны. Зарождение фашизма. Вторая мировая война.</w:t>
      </w:r>
      <w:r w:rsidR="00A55D0D" w:rsidRPr="00A55D0D">
        <w:rPr>
          <w:color w:val="000000"/>
        </w:rPr>
        <w:t xml:space="preserve"> </w:t>
      </w:r>
      <w:r w:rsidRPr="00A55D0D">
        <w:rPr>
          <w:color w:val="000000"/>
        </w:rPr>
        <w:t>Западные страны после второй мировой войны. Противостояние великих держав в ядерный век.</w:t>
      </w:r>
      <w:r w:rsidR="00A55D0D" w:rsidRPr="00A55D0D">
        <w:rPr>
          <w:color w:val="000000"/>
        </w:rPr>
        <w:t xml:space="preserve"> Основные направления политической истории Запада в эпоху холодной войны.</w:t>
      </w:r>
    </w:p>
    <w:p w14:paraId="36C9CF74" w14:textId="77777777" w:rsidR="00781AD7" w:rsidRDefault="00781AD7" w:rsidP="00781AD7">
      <w:pPr>
        <w:ind w:firstLine="708"/>
        <w:jc w:val="both"/>
        <w:rPr>
          <w:color w:val="000000"/>
        </w:rPr>
      </w:pPr>
    </w:p>
    <w:p w14:paraId="77286A55" w14:textId="77777777" w:rsidR="00CE0372" w:rsidRPr="00781AD7" w:rsidRDefault="00CE0372" w:rsidP="00781AD7">
      <w:pPr>
        <w:ind w:firstLine="708"/>
        <w:jc w:val="center"/>
        <w:rPr>
          <w:i/>
          <w:color w:val="000000"/>
        </w:rPr>
      </w:pPr>
      <w:r w:rsidRPr="00781AD7">
        <w:rPr>
          <w:i/>
          <w:color w:val="000000"/>
        </w:rPr>
        <w:t>Рекомендуемая литература:</w:t>
      </w:r>
    </w:p>
    <w:p w14:paraId="64842CDF" w14:textId="77777777" w:rsidR="00781AD7" w:rsidRDefault="00781AD7" w:rsidP="00781AD7">
      <w:pPr>
        <w:ind w:firstLine="708"/>
        <w:jc w:val="both"/>
        <w:rPr>
          <w:color w:val="000000"/>
        </w:rPr>
      </w:pPr>
    </w:p>
    <w:p w14:paraId="3DBA59BA" w14:textId="77777777" w:rsidR="00781AD7" w:rsidRPr="00781AD7" w:rsidRDefault="00781AD7" w:rsidP="00781AD7">
      <w:pPr>
        <w:ind w:firstLine="708"/>
        <w:jc w:val="both"/>
        <w:rPr>
          <w:color w:val="000000"/>
        </w:rPr>
      </w:pPr>
      <w:r>
        <w:rPr>
          <w:color w:val="000000"/>
        </w:rPr>
        <w:t>1</w:t>
      </w:r>
      <w:r w:rsidR="004F4C10">
        <w:rPr>
          <w:color w:val="000000"/>
        </w:rPr>
        <w:t>)</w:t>
      </w:r>
      <w:r w:rsidRPr="00781AD7">
        <w:rPr>
          <w:color w:val="000000"/>
        </w:rPr>
        <w:t xml:space="preserve"> Лотменцев, А. М. История южных и западных славян : учеб. пособие / А. М. Лотменцев ; науч. ред. В. И. Шеремет ; Православ. Свято-Тихоновский гуманит. ун-т, Ист. фак., Каф. всеобщ. ист. - Москва : Изд-во Православ. Свято-Тихоновского гуманит. ун-та, 2011. - 397, [1] c. : табл.</w:t>
      </w:r>
    </w:p>
    <w:p w14:paraId="311111EF" w14:textId="77777777" w:rsidR="00781AD7" w:rsidRDefault="00781AD7" w:rsidP="00781AD7">
      <w:pPr>
        <w:ind w:firstLine="708"/>
        <w:jc w:val="both"/>
        <w:rPr>
          <w:color w:val="000000"/>
        </w:rPr>
      </w:pPr>
      <w:r>
        <w:rPr>
          <w:color w:val="000000"/>
        </w:rPr>
        <w:t>2</w:t>
      </w:r>
      <w:r w:rsidR="004F4C10">
        <w:rPr>
          <w:color w:val="000000"/>
        </w:rPr>
        <w:t>)</w:t>
      </w:r>
      <w:r w:rsidRPr="00781AD7">
        <w:rPr>
          <w:color w:val="000000"/>
        </w:rPr>
        <w:t xml:space="preserve"> Васильев, Л. С. Всеобщая история : учеб. пособие : в 6 т. Т. 4 : Новое время (XIX в.) / Л. С. Васильев. - Москва : Высщая школа, 2010. - 652, [1] c.</w:t>
      </w:r>
    </w:p>
    <w:p w14:paraId="76E9BDBC" w14:textId="77777777" w:rsidR="004F4C10" w:rsidRPr="0001451C" w:rsidRDefault="004F4C10" w:rsidP="004F4C10">
      <w:pPr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>
        <w:rPr>
          <w:rFonts w:eastAsiaTheme="minorHAnsi"/>
          <w:lang w:eastAsia="en-US"/>
        </w:rPr>
        <w:t xml:space="preserve">3) Раков В.М. </w:t>
      </w:r>
      <w:r w:rsidRPr="0001451C">
        <w:rPr>
          <w:rFonts w:eastAsiaTheme="minorHAnsi"/>
          <w:lang w:eastAsia="en-US"/>
        </w:rPr>
        <w:t>История мировых цивилизаций: [Электронный ресурс]: учеб.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пособие / В. М. Раков; Перм. гос. нац. исслед. ун-т. – Электрон.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дан. – Пермь, 2018. – 0,5 Мб; 105 с. – Режим доступа: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http://www.psu.ru/files/docs/science/books/uchebnie-posobiya/</w:t>
      </w:r>
      <w:r w:rsidRPr="0001451C">
        <w:rPr>
          <w:rFonts w:eastAsiaTheme="minorHAnsi"/>
          <w:lang w:val="en-US" w:eastAsia="en-US"/>
        </w:rPr>
        <w:t>rakov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istoriya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mirovyh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civilizaciy</w:t>
      </w:r>
      <w:r w:rsidRPr="0001451C">
        <w:rPr>
          <w:rFonts w:eastAsiaTheme="minorHAnsi"/>
          <w:lang w:eastAsia="en-US"/>
        </w:rPr>
        <w:t>.</w:t>
      </w:r>
      <w:r w:rsidRPr="0001451C">
        <w:rPr>
          <w:rFonts w:eastAsiaTheme="minorHAnsi"/>
          <w:lang w:val="en-US" w:eastAsia="en-US"/>
        </w:rPr>
        <w:t>pdf</w:t>
      </w:r>
      <w:r w:rsidRPr="0001451C">
        <w:rPr>
          <w:rFonts w:eastAsiaTheme="minorHAnsi"/>
          <w:lang w:eastAsia="en-US"/>
        </w:rPr>
        <w:t>.</w:t>
      </w:r>
    </w:p>
    <w:p w14:paraId="0020D32E" w14:textId="77777777" w:rsidR="00781AD7" w:rsidRPr="00A55D0D" w:rsidRDefault="00781AD7" w:rsidP="00781AD7">
      <w:pPr>
        <w:ind w:firstLine="708"/>
        <w:jc w:val="both"/>
        <w:rPr>
          <w:color w:val="000000"/>
        </w:rPr>
      </w:pPr>
    </w:p>
    <w:p w14:paraId="0652452F" w14:textId="77777777" w:rsidR="008A3319" w:rsidRPr="00A55D0D" w:rsidRDefault="008A3319" w:rsidP="00A92F22">
      <w:pPr>
        <w:spacing w:before="120" w:after="180"/>
        <w:ind w:firstLine="708"/>
        <w:jc w:val="both"/>
        <w:rPr>
          <w:b/>
          <w:color w:val="000000"/>
        </w:rPr>
      </w:pPr>
      <w:r w:rsidRPr="00A55D0D">
        <w:rPr>
          <w:b/>
        </w:rPr>
        <w:t xml:space="preserve">Тема 5. </w:t>
      </w:r>
      <w:r w:rsidRPr="00A55D0D">
        <w:rPr>
          <w:b/>
          <w:color w:val="000000"/>
        </w:rPr>
        <w:t>Глобализация и цивилизационные отношения</w:t>
      </w:r>
    </w:p>
    <w:p w14:paraId="1D34DBC4" w14:textId="77777777" w:rsidR="00A55D0D" w:rsidRPr="00A55D0D" w:rsidRDefault="00A55D0D" w:rsidP="00781AD7">
      <w:pPr>
        <w:ind w:firstLine="708"/>
        <w:jc w:val="both"/>
        <w:rPr>
          <w:iCs/>
          <w:color w:val="000000"/>
        </w:rPr>
      </w:pPr>
      <w:r w:rsidRPr="00A55D0D">
        <w:rPr>
          <w:color w:val="000000"/>
        </w:rPr>
        <w:t xml:space="preserve">Постиндустриальные цивилизации 21 в. «Столкновение цивилизаций» или «Альянс цивилизаций». </w:t>
      </w:r>
      <w:r w:rsidRPr="00A55D0D">
        <w:rPr>
          <w:iCs/>
          <w:color w:val="000000"/>
        </w:rPr>
        <w:t>Взаимодействие Востока и Запада на современном этапе. Глобализация как конфликт: Восточная и Юго-Восточная Азия. Взаимодействие Востока и Запада в постиндустриальном мире. Новый регионализм в Азии и новые типы противоречий.</w:t>
      </w:r>
    </w:p>
    <w:p w14:paraId="0FDFBF31" w14:textId="77777777" w:rsidR="00781AD7" w:rsidRDefault="00781AD7" w:rsidP="00781AD7">
      <w:pPr>
        <w:jc w:val="center"/>
        <w:rPr>
          <w:iCs/>
        </w:rPr>
      </w:pPr>
    </w:p>
    <w:p w14:paraId="15B664F3" w14:textId="77777777" w:rsidR="00B97D46" w:rsidRPr="00781AD7" w:rsidRDefault="00B97D46" w:rsidP="00781AD7">
      <w:pPr>
        <w:jc w:val="center"/>
        <w:rPr>
          <w:i/>
        </w:rPr>
      </w:pPr>
      <w:r w:rsidRPr="00781AD7">
        <w:rPr>
          <w:i/>
          <w:iCs/>
        </w:rPr>
        <w:t>Рекомендуемая литература:</w:t>
      </w:r>
    </w:p>
    <w:p w14:paraId="114B8B92" w14:textId="77777777" w:rsidR="00B97D46" w:rsidRDefault="00B97D46" w:rsidP="00781AD7">
      <w:pPr>
        <w:ind w:firstLine="540"/>
        <w:jc w:val="both"/>
        <w:rPr>
          <w:highlight w:val="yellow"/>
        </w:rPr>
      </w:pPr>
    </w:p>
    <w:p w14:paraId="1A360E3C" w14:textId="77777777" w:rsidR="00781AD7" w:rsidRPr="00781AD7" w:rsidRDefault="00781AD7" w:rsidP="00781AD7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>1</w:t>
      </w:r>
      <w:r w:rsidR="004F4C10">
        <w:rPr>
          <w:color w:val="000000"/>
        </w:rPr>
        <w:t>)</w:t>
      </w:r>
      <w:r w:rsidRPr="00781AD7">
        <w:rPr>
          <w:color w:val="000000"/>
        </w:rPr>
        <w:t xml:space="preserve"> Лотменцев, А. М. История южных и западных славян : учеб. пособие / А. М. Лотменцев ; науч. ред. В. И. Шеремет ; Православ. Свято-Тихоновский гуманит. ун-т, Ист. фак., Каф. всеобщ. ист. - Москва : Изд-во Православ. Свято-Тихоновского гуманит. ун-та, 2011. - 397, [1] c. : табл.</w:t>
      </w:r>
    </w:p>
    <w:p w14:paraId="26CCD9BF" w14:textId="77777777" w:rsidR="004F4C10" w:rsidRPr="0001451C" w:rsidRDefault="004F4C10" w:rsidP="004F4C10">
      <w:pPr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>
        <w:rPr>
          <w:rFonts w:eastAsiaTheme="minorHAnsi"/>
          <w:lang w:eastAsia="en-US"/>
        </w:rPr>
        <w:t xml:space="preserve">2) Раков В.М. </w:t>
      </w:r>
      <w:r w:rsidRPr="0001451C">
        <w:rPr>
          <w:rFonts w:eastAsiaTheme="minorHAnsi"/>
          <w:lang w:eastAsia="en-US"/>
        </w:rPr>
        <w:t>История мировых цивилизаций: [Электронный ресурс]: учеб.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пособие / В. М. Раков; Перм. гос. нац. исслед. ун-т. – Электрон.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дан. – Пермь, 2018. – 0,5 Мб; 105 с. – Режим доступа: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http://www.psu.ru/files/docs/science/books/uchebnie-posobiya/</w:t>
      </w:r>
      <w:r w:rsidRPr="0001451C">
        <w:rPr>
          <w:rFonts w:eastAsiaTheme="minorHAnsi"/>
          <w:lang w:val="en-US" w:eastAsia="en-US"/>
        </w:rPr>
        <w:t>rakov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istoriya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mirovyh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civilizaciy</w:t>
      </w:r>
      <w:r w:rsidRPr="0001451C">
        <w:rPr>
          <w:rFonts w:eastAsiaTheme="minorHAnsi"/>
          <w:lang w:eastAsia="en-US"/>
        </w:rPr>
        <w:t>.</w:t>
      </w:r>
      <w:r w:rsidRPr="0001451C">
        <w:rPr>
          <w:rFonts w:eastAsiaTheme="minorHAnsi"/>
          <w:lang w:val="en-US" w:eastAsia="en-US"/>
        </w:rPr>
        <w:t>pdf</w:t>
      </w:r>
      <w:r w:rsidRPr="0001451C">
        <w:rPr>
          <w:rFonts w:eastAsiaTheme="minorHAnsi"/>
          <w:lang w:eastAsia="en-US"/>
        </w:rPr>
        <w:t>.</w:t>
      </w:r>
    </w:p>
    <w:p w14:paraId="1BCA2A3A" w14:textId="77777777" w:rsidR="00781AD7" w:rsidRPr="001F4FBB" w:rsidRDefault="00781AD7" w:rsidP="00781AD7">
      <w:pPr>
        <w:ind w:firstLine="540"/>
        <w:jc w:val="both"/>
        <w:rPr>
          <w:highlight w:val="yellow"/>
        </w:rPr>
      </w:pPr>
    </w:p>
    <w:p w14:paraId="35C2A6E2" w14:textId="77777777" w:rsidR="004F75A5" w:rsidRDefault="004F75A5" w:rsidP="00781AD7">
      <w:pPr>
        <w:spacing w:line="276" w:lineRule="auto"/>
        <w:rPr>
          <w:b/>
          <w:highlight w:val="yellow"/>
        </w:rPr>
      </w:pPr>
      <w:r>
        <w:rPr>
          <w:b/>
          <w:highlight w:val="yellow"/>
        </w:rPr>
        <w:br w:type="page"/>
      </w:r>
    </w:p>
    <w:p w14:paraId="078909F4" w14:textId="77777777" w:rsidR="00FB3C14" w:rsidRPr="00FF4BB1" w:rsidRDefault="00FB3C14" w:rsidP="00FB3C14">
      <w:pPr>
        <w:jc w:val="center"/>
        <w:rPr>
          <w:b/>
        </w:rPr>
      </w:pPr>
      <w:r w:rsidRPr="00FF4BB1">
        <w:rPr>
          <w:b/>
          <w:lang w:val="en-US"/>
        </w:rPr>
        <w:lastRenderedPageBreak/>
        <w:t>III</w:t>
      </w:r>
      <w:r w:rsidRPr="00FF4BB1">
        <w:rPr>
          <w:b/>
        </w:rPr>
        <w:t xml:space="preserve">. ПЛАНЫ </w:t>
      </w:r>
      <w:r w:rsidR="005717A4">
        <w:rPr>
          <w:b/>
          <w:szCs w:val="18"/>
        </w:rPr>
        <w:t>ПРАКТИЧЕСКИХ</w:t>
      </w:r>
      <w:r w:rsidR="004F75A5" w:rsidRPr="004F75A5">
        <w:rPr>
          <w:b/>
          <w:szCs w:val="18"/>
        </w:rPr>
        <w:t xml:space="preserve"> ЗАНЯТИ</w:t>
      </w:r>
      <w:r w:rsidR="004F75A5">
        <w:rPr>
          <w:b/>
          <w:szCs w:val="18"/>
        </w:rPr>
        <w:t>Й</w:t>
      </w:r>
    </w:p>
    <w:p w14:paraId="2F4F8958" w14:textId="77777777" w:rsidR="00FB3C14" w:rsidRPr="001F4FBB" w:rsidRDefault="00FB3C14" w:rsidP="00FB3C14">
      <w:pPr>
        <w:jc w:val="center"/>
        <w:rPr>
          <w:b/>
          <w:highlight w:val="yellow"/>
        </w:rPr>
      </w:pPr>
    </w:p>
    <w:p w14:paraId="1954B52F" w14:textId="77777777" w:rsidR="00FB3C14" w:rsidRPr="001F4FBB" w:rsidRDefault="00FB3C14" w:rsidP="00FB3C14">
      <w:pPr>
        <w:jc w:val="center"/>
        <w:rPr>
          <w:b/>
          <w:highlight w:val="yellow"/>
        </w:rPr>
      </w:pPr>
    </w:p>
    <w:p w14:paraId="61B79919" w14:textId="77777777" w:rsidR="00FB3C14" w:rsidRPr="00F20CF2" w:rsidRDefault="00FB3C14" w:rsidP="00FB3C14">
      <w:pPr>
        <w:ind w:firstLine="720"/>
        <w:jc w:val="both"/>
        <w:rPr>
          <w:b/>
        </w:rPr>
      </w:pPr>
      <w:r w:rsidRPr="0047252A">
        <w:rPr>
          <w:b/>
        </w:rPr>
        <w:t xml:space="preserve">3.1. </w:t>
      </w:r>
      <w:r w:rsidR="005717A4">
        <w:rPr>
          <w:b/>
        </w:rPr>
        <w:t>Практическое</w:t>
      </w:r>
      <w:r w:rsidRPr="0047252A">
        <w:rPr>
          <w:b/>
        </w:rPr>
        <w:t xml:space="preserve"> занятие 1 (по теме </w:t>
      </w:r>
      <w:r w:rsidR="00F20CF2">
        <w:rPr>
          <w:b/>
        </w:rPr>
        <w:t>1</w:t>
      </w:r>
      <w:r w:rsidRPr="0047252A">
        <w:rPr>
          <w:b/>
        </w:rPr>
        <w:t>): «</w:t>
      </w:r>
      <w:r w:rsidR="00F20CF2" w:rsidRPr="00F20CF2">
        <w:rPr>
          <w:b/>
          <w:color w:val="000000"/>
        </w:rPr>
        <w:t xml:space="preserve">Ранние цивилизации Ближнего Востока и </w:t>
      </w:r>
      <w:r w:rsidR="00F20CF2" w:rsidRPr="00F20CF2">
        <w:rPr>
          <w:b/>
          <w:color w:val="1D1D1B"/>
          <w:shd w:val="clear" w:color="auto" w:fill="FFFFFF"/>
        </w:rPr>
        <w:t>Средиземноморья</w:t>
      </w:r>
      <w:r w:rsidRPr="00F20CF2">
        <w:rPr>
          <w:b/>
        </w:rPr>
        <w:t>»</w:t>
      </w:r>
    </w:p>
    <w:p w14:paraId="5B7949CB" w14:textId="77777777" w:rsidR="00FB3C14" w:rsidRPr="0047252A" w:rsidRDefault="00FB3C14" w:rsidP="00FB3C14">
      <w:pPr>
        <w:jc w:val="center"/>
      </w:pPr>
      <w:r w:rsidRPr="0047252A">
        <w:t>(2 часа)</w:t>
      </w:r>
    </w:p>
    <w:p w14:paraId="5710D84C" w14:textId="77777777" w:rsidR="00FB3C14" w:rsidRPr="0047252A" w:rsidRDefault="00FB3C14" w:rsidP="00FB3C14">
      <w:pPr>
        <w:ind w:firstLine="720"/>
        <w:jc w:val="both"/>
      </w:pPr>
    </w:p>
    <w:p w14:paraId="3C46B67F" w14:textId="77777777" w:rsidR="00FB3C14" w:rsidRPr="001F4FBB" w:rsidRDefault="00FB3C14" w:rsidP="00FB3C14">
      <w:pPr>
        <w:ind w:firstLine="720"/>
        <w:jc w:val="both"/>
        <w:rPr>
          <w:highlight w:val="yellow"/>
        </w:rPr>
      </w:pPr>
      <w:r w:rsidRPr="0047252A">
        <w:rPr>
          <w:u w:val="single"/>
        </w:rPr>
        <w:t>Вопросы, рассматриваемые на занятии</w:t>
      </w:r>
      <w:r w:rsidR="005717A4">
        <w:rPr>
          <w:u w:val="single"/>
        </w:rPr>
        <w:t>:</w:t>
      </w:r>
    </w:p>
    <w:p w14:paraId="7FD40CA3" w14:textId="77777777" w:rsidR="00AD2E89" w:rsidRPr="001F4FBB" w:rsidRDefault="00AD2E89" w:rsidP="00AD2E89">
      <w:pPr>
        <w:ind w:firstLine="720"/>
        <w:jc w:val="center"/>
        <w:rPr>
          <w:highlight w:val="yellow"/>
        </w:rPr>
      </w:pPr>
    </w:p>
    <w:p w14:paraId="04F5B5A4" w14:textId="77777777" w:rsidR="00AD2E89" w:rsidRPr="00317898" w:rsidRDefault="00AD2E89" w:rsidP="00AD2E89">
      <w:pPr>
        <w:ind w:firstLine="720"/>
        <w:jc w:val="both"/>
      </w:pPr>
      <w:r w:rsidRPr="00317898">
        <w:t xml:space="preserve">1. </w:t>
      </w:r>
      <w:r w:rsidR="003A1060" w:rsidRPr="00317898">
        <w:t>Древневосточный тип общества и государства</w:t>
      </w:r>
      <w:r w:rsidRPr="00317898">
        <w:t>.</w:t>
      </w:r>
    </w:p>
    <w:p w14:paraId="614601C2" w14:textId="77777777" w:rsidR="00AD2E89" w:rsidRPr="00317898" w:rsidRDefault="00AD2E89" w:rsidP="00F20CF2">
      <w:pPr>
        <w:ind w:firstLine="720"/>
        <w:jc w:val="both"/>
        <w:rPr>
          <w:iCs/>
        </w:rPr>
      </w:pPr>
      <w:r w:rsidRPr="00317898">
        <w:t xml:space="preserve">2. </w:t>
      </w:r>
      <w:r w:rsidR="00D73C01" w:rsidRPr="00317898">
        <w:rPr>
          <w:iCs/>
        </w:rPr>
        <w:t>Античный мир – колыбель европейской цивилизации.</w:t>
      </w:r>
    </w:p>
    <w:p w14:paraId="55BE5D9F" w14:textId="77777777" w:rsidR="00D73C01" w:rsidRPr="00317898" w:rsidRDefault="00D73C01" w:rsidP="00F20CF2">
      <w:pPr>
        <w:ind w:firstLine="720"/>
        <w:jc w:val="both"/>
      </w:pPr>
      <w:r w:rsidRPr="00317898">
        <w:rPr>
          <w:iCs/>
        </w:rPr>
        <w:t>3. </w:t>
      </w:r>
      <w:r w:rsidR="00317898" w:rsidRPr="00317898">
        <w:rPr>
          <w:iCs/>
        </w:rPr>
        <w:t>Презентация цивилизации (по выбору).</w:t>
      </w:r>
    </w:p>
    <w:p w14:paraId="031A770E" w14:textId="77777777" w:rsidR="00176783" w:rsidRPr="001F4FBB" w:rsidRDefault="00176783" w:rsidP="00FB3C14">
      <w:pPr>
        <w:jc w:val="both"/>
        <w:rPr>
          <w:iCs/>
          <w:highlight w:val="yellow"/>
        </w:rPr>
      </w:pPr>
    </w:p>
    <w:p w14:paraId="295602D8" w14:textId="77777777" w:rsidR="00D41B69" w:rsidRDefault="00D41B69" w:rsidP="00D41B69">
      <w:pPr>
        <w:pStyle w:val="af9"/>
        <w:ind w:firstLine="709"/>
        <w:jc w:val="center"/>
        <w:rPr>
          <w:i/>
          <w:iCs/>
        </w:rPr>
      </w:pPr>
      <w:r w:rsidRPr="00256A32">
        <w:rPr>
          <w:i/>
          <w:iCs/>
        </w:rPr>
        <w:t>Рекомендуемая литература:</w:t>
      </w:r>
    </w:p>
    <w:p w14:paraId="63B7D922" w14:textId="77777777" w:rsidR="00D41B69" w:rsidRDefault="00D41B69" w:rsidP="00D41B69">
      <w:pPr>
        <w:pStyle w:val="af9"/>
        <w:ind w:firstLine="709"/>
        <w:jc w:val="both"/>
        <w:rPr>
          <w:b/>
        </w:rPr>
      </w:pPr>
    </w:p>
    <w:p w14:paraId="1F11D4D4" w14:textId="77777777" w:rsidR="004F4C10" w:rsidRPr="00A92F22" w:rsidRDefault="004F4C10" w:rsidP="004F4C10">
      <w:pPr>
        <w:ind w:firstLine="709"/>
        <w:rPr>
          <w:rFonts w:eastAsiaTheme="minorEastAsia"/>
        </w:rPr>
      </w:pPr>
      <w:r>
        <w:rPr>
          <w:rFonts w:eastAsiaTheme="minorEastAsia"/>
        </w:rPr>
        <w:t>1</w:t>
      </w:r>
      <w:r w:rsidRPr="00A92F22">
        <w:rPr>
          <w:rFonts w:eastAsiaTheme="minorEastAsia"/>
        </w:rPr>
        <w:t xml:space="preserve">) </w:t>
      </w:r>
      <w:r w:rsidRPr="00A92F22">
        <w:rPr>
          <w:rFonts w:eastAsiaTheme="minorEastAsia"/>
          <w:bCs/>
        </w:rPr>
        <w:t xml:space="preserve">Васильев, Л. С. </w:t>
      </w:r>
      <w:r w:rsidRPr="00A92F22">
        <w:rPr>
          <w:rFonts w:eastAsiaTheme="minorEastAsia"/>
        </w:rPr>
        <w:t>История Востока : учеб. для студ. вузов : в 2 т. Т. 1 / Л. С. Васильев. - Изд. 5-е, стер. - Москва : Высшая школа, 2008. - 511, [1] c.</w:t>
      </w:r>
    </w:p>
    <w:p w14:paraId="0A1E9CF0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</w:t>
      </w:r>
      <w:r w:rsidRPr="00A92F22">
        <w:rPr>
          <w:rFonts w:eastAsiaTheme="minorEastAsia"/>
        </w:rPr>
        <w:t xml:space="preserve">) </w:t>
      </w:r>
      <w:r w:rsidRPr="00A92F22">
        <w:rPr>
          <w:rFonts w:eastAsiaTheme="minorEastAsia"/>
          <w:bCs/>
        </w:rPr>
        <w:t xml:space="preserve">Васильев, Л. С. </w:t>
      </w:r>
      <w:r w:rsidRPr="00A92F22">
        <w:rPr>
          <w:rFonts w:eastAsiaTheme="minorEastAsia"/>
        </w:rPr>
        <w:t>Всеобщая история : учеб. пособие : в 6 т. Т. 1 : Древний Восток и античность /</w:t>
      </w:r>
      <w:r>
        <w:rPr>
          <w:rFonts w:eastAsiaTheme="minorEastAsia"/>
        </w:rPr>
        <w:t xml:space="preserve"> Л. С. Васильев. - Москва : Высш</w:t>
      </w:r>
      <w:r w:rsidRPr="00A92F22">
        <w:rPr>
          <w:rFonts w:eastAsiaTheme="minorEastAsia"/>
        </w:rPr>
        <w:t>ая школа, 2007. - 446, [1] c.</w:t>
      </w:r>
    </w:p>
    <w:p w14:paraId="53776772" w14:textId="77777777" w:rsidR="004F4C10" w:rsidRPr="0001451C" w:rsidRDefault="004F4C10" w:rsidP="004F4C10">
      <w:pPr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>
        <w:rPr>
          <w:rFonts w:eastAsiaTheme="minorHAnsi"/>
          <w:lang w:eastAsia="en-US"/>
        </w:rPr>
        <w:t xml:space="preserve">3) Раков В.М. </w:t>
      </w:r>
      <w:r w:rsidRPr="0001451C">
        <w:rPr>
          <w:rFonts w:eastAsiaTheme="minorHAnsi"/>
          <w:lang w:eastAsia="en-US"/>
        </w:rPr>
        <w:t>История мировых цивилизаций: [Электронный ресурс]: учеб.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пособие / В. М. Раков; Перм. гос. нац. исслед. ун-т. – Электрон.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дан. – Пермь, 2018. – 0,5 Мб; 105 с. – Режим доступа: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http://www.psu.ru/files/docs/science/books/uchebnie-posobiya/</w:t>
      </w:r>
      <w:r w:rsidRPr="0001451C">
        <w:rPr>
          <w:rFonts w:eastAsiaTheme="minorHAnsi"/>
          <w:lang w:val="en-US" w:eastAsia="en-US"/>
        </w:rPr>
        <w:t>rakov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istoriya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mirovyh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civilizaciy</w:t>
      </w:r>
      <w:r w:rsidRPr="0001451C">
        <w:rPr>
          <w:rFonts w:eastAsiaTheme="minorHAnsi"/>
          <w:lang w:eastAsia="en-US"/>
        </w:rPr>
        <w:t>.</w:t>
      </w:r>
      <w:r w:rsidRPr="0001451C">
        <w:rPr>
          <w:rFonts w:eastAsiaTheme="minorHAnsi"/>
          <w:lang w:val="en-US" w:eastAsia="en-US"/>
        </w:rPr>
        <w:t>pdf</w:t>
      </w:r>
      <w:r w:rsidRPr="0001451C">
        <w:rPr>
          <w:rFonts w:eastAsiaTheme="minorHAnsi"/>
          <w:lang w:eastAsia="en-US"/>
        </w:rPr>
        <w:t>.</w:t>
      </w:r>
    </w:p>
    <w:p w14:paraId="26C86C76" w14:textId="77777777" w:rsidR="00761FC7" w:rsidRPr="001F4FBB" w:rsidRDefault="00761FC7" w:rsidP="00FB3C14">
      <w:pPr>
        <w:jc w:val="both"/>
        <w:rPr>
          <w:iCs/>
          <w:highlight w:val="yellow"/>
        </w:rPr>
      </w:pPr>
    </w:p>
    <w:p w14:paraId="71F5C1DB" w14:textId="77777777" w:rsidR="00FB3C14" w:rsidRPr="00F20CF2" w:rsidRDefault="00FB3C14" w:rsidP="00871678">
      <w:pPr>
        <w:ind w:firstLine="709"/>
        <w:jc w:val="both"/>
        <w:rPr>
          <w:b/>
        </w:rPr>
      </w:pPr>
      <w:r w:rsidRPr="0042241A">
        <w:rPr>
          <w:b/>
        </w:rPr>
        <w:t xml:space="preserve">3.2. </w:t>
      </w:r>
      <w:r w:rsidR="005717A4">
        <w:rPr>
          <w:b/>
        </w:rPr>
        <w:t>Практическое</w:t>
      </w:r>
      <w:r w:rsidRPr="0042241A">
        <w:rPr>
          <w:b/>
        </w:rPr>
        <w:t xml:space="preserve"> занятие 2 (по тем</w:t>
      </w:r>
      <w:r w:rsidR="00AD2E89" w:rsidRPr="0042241A">
        <w:rPr>
          <w:b/>
        </w:rPr>
        <w:t xml:space="preserve">е </w:t>
      </w:r>
      <w:r w:rsidR="00F20CF2">
        <w:rPr>
          <w:b/>
        </w:rPr>
        <w:t>2</w:t>
      </w:r>
      <w:r w:rsidRPr="0042241A">
        <w:rPr>
          <w:b/>
        </w:rPr>
        <w:t xml:space="preserve">): </w:t>
      </w:r>
      <w:r w:rsidRPr="00F20CF2">
        <w:rPr>
          <w:b/>
        </w:rPr>
        <w:t>«</w:t>
      </w:r>
      <w:r w:rsidR="00F20CF2" w:rsidRPr="00AF2D1C">
        <w:rPr>
          <w:b/>
          <w:color w:val="000000"/>
        </w:rPr>
        <w:t>Средневековые цивилизации Запада и Востока</w:t>
      </w:r>
      <w:r w:rsidRPr="00AF2D1C">
        <w:rPr>
          <w:b/>
        </w:rPr>
        <w:t>»</w:t>
      </w:r>
    </w:p>
    <w:p w14:paraId="7C1AEA56" w14:textId="77777777" w:rsidR="00FB3C14" w:rsidRPr="0042241A" w:rsidRDefault="00FB3C14" w:rsidP="00FB3C14">
      <w:pPr>
        <w:jc w:val="center"/>
      </w:pPr>
      <w:r w:rsidRPr="0042241A">
        <w:t>(2 часа)</w:t>
      </w:r>
    </w:p>
    <w:p w14:paraId="2F9CE825" w14:textId="77777777" w:rsidR="00FB3C14" w:rsidRPr="001F4FBB" w:rsidRDefault="00FB3C14" w:rsidP="00FB3C14">
      <w:pPr>
        <w:jc w:val="center"/>
        <w:rPr>
          <w:highlight w:val="yellow"/>
        </w:rPr>
      </w:pPr>
    </w:p>
    <w:p w14:paraId="31829382" w14:textId="77777777" w:rsidR="00FB3C14" w:rsidRPr="000D188E" w:rsidRDefault="00FB3C14" w:rsidP="00FB3C14">
      <w:pPr>
        <w:ind w:firstLine="720"/>
        <w:jc w:val="both"/>
        <w:rPr>
          <w:u w:val="single"/>
        </w:rPr>
      </w:pPr>
      <w:r w:rsidRPr="000D188E">
        <w:rPr>
          <w:u w:val="single"/>
        </w:rPr>
        <w:t>Вопросы, рассматриваемые на занятии:</w:t>
      </w:r>
    </w:p>
    <w:p w14:paraId="7961A150" w14:textId="77777777" w:rsidR="00FB3C14" w:rsidRPr="001F4FBB" w:rsidRDefault="00FB3C14" w:rsidP="00C6065A">
      <w:pPr>
        <w:pStyle w:val="af9"/>
        <w:rPr>
          <w:highlight w:val="yellow"/>
        </w:rPr>
      </w:pPr>
    </w:p>
    <w:p w14:paraId="31767805" w14:textId="77777777" w:rsidR="00C6065A" w:rsidRDefault="00C6065A" w:rsidP="00C6065A">
      <w:pPr>
        <w:pStyle w:val="af9"/>
        <w:ind w:firstLine="708"/>
      </w:pPr>
      <w:r>
        <w:t>1. </w:t>
      </w:r>
      <w:r w:rsidR="00A37273" w:rsidRPr="00C6065A">
        <w:t>Становление средневековой цивилизации: характерные черты.</w:t>
      </w:r>
    </w:p>
    <w:p w14:paraId="28E71855" w14:textId="77777777" w:rsidR="00C6065A" w:rsidRPr="00C6065A" w:rsidRDefault="00C6065A" w:rsidP="00C6065A">
      <w:pPr>
        <w:pStyle w:val="af9"/>
        <w:ind w:firstLine="708"/>
      </w:pPr>
      <w:r>
        <w:t>2. </w:t>
      </w:r>
      <w:r w:rsidRPr="00C6065A">
        <w:t>Роль православия в становлении византийской цивилизации</w:t>
      </w:r>
      <w:r>
        <w:t>.</w:t>
      </w:r>
    </w:p>
    <w:p w14:paraId="449D376A" w14:textId="77777777" w:rsidR="00A37273" w:rsidRDefault="00C6065A" w:rsidP="00C6065A">
      <w:pPr>
        <w:ind w:firstLine="708"/>
      </w:pPr>
      <w:r>
        <w:t>3. </w:t>
      </w:r>
      <w:r w:rsidR="00A37273" w:rsidRPr="00C6065A">
        <w:t>Условия и формы появления арабо-мусульманской цивилизации</w:t>
      </w:r>
      <w:r w:rsidRPr="00C6065A">
        <w:t>.</w:t>
      </w:r>
    </w:p>
    <w:p w14:paraId="5E63C2BC" w14:textId="77777777" w:rsidR="00AF2D1C" w:rsidRPr="00C6065A" w:rsidRDefault="00AF2D1C" w:rsidP="00C6065A">
      <w:pPr>
        <w:ind w:firstLine="708"/>
      </w:pPr>
      <w:r>
        <w:t>4. Презентация цивилизации (по выбору).</w:t>
      </w:r>
    </w:p>
    <w:p w14:paraId="34328F59" w14:textId="77777777" w:rsidR="00C6065A" w:rsidRDefault="00C6065A" w:rsidP="00C6065A">
      <w:pPr>
        <w:ind w:firstLine="708"/>
      </w:pPr>
    </w:p>
    <w:p w14:paraId="12B21623" w14:textId="77777777" w:rsidR="00D41B69" w:rsidRPr="00CE0372" w:rsidRDefault="00D41B69" w:rsidP="00D41B69">
      <w:pPr>
        <w:ind w:firstLine="708"/>
        <w:jc w:val="center"/>
        <w:rPr>
          <w:i/>
          <w:color w:val="000000"/>
        </w:rPr>
      </w:pPr>
      <w:r w:rsidRPr="00CE0372">
        <w:rPr>
          <w:i/>
          <w:color w:val="000000"/>
        </w:rPr>
        <w:t>Рекомендуемая литература:</w:t>
      </w:r>
    </w:p>
    <w:p w14:paraId="5507F728" w14:textId="77777777" w:rsidR="00D41B69" w:rsidRDefault="00D41B69" w:rsidP="00D41B69">
      <w:pPr>
        <w:ind w:firstLine="708"/>
        <w:jc w:val="both"/>
        <w:rPr>
          <w:color w:val="000000"/>
        </w:rPr>
      </w:pPr>
    </w:p>
    <w:p w14:paraId="2DA1AD72" w14:textId="77777777" w:rsidR="004F4C10" w:rsidRPr="00CE0372" w:rsidRDefault="004F4C10" w:rsidP="004F4C10">
      <w:pPr>
        <w:ind w:firstLine="708"/>
        <w:jc w:val="both"/>
        <w:rPr>
          <w:color w:val="000000"/>
        </w:rPr>
      </w:pPr>
      <w:r w:rsidRPr="00CE0372">
        <w:rPr>
          <w:color w:val="000000"/>
        </w:rPr>
        <w:t>1) Абрамов Д.М. История средних веков : Восточнохристианские государства в эпоху IХ-ХVI вв. / Д. М. Абрамов. - М : Форум, 2002. - 316 с .</w:t>
      </w:r>
    </w:p>
    <w:p w14:paraId="2E87C82E" w14:textId="77777777" w:rsidR="004F4C10" w:rsidRPr="00CE0372" w:rsidRDefault="004F4C10" w:rsidP="004F4C10">
      <w:pPr>
        <w:ind w:firstLine="708"/>
        <w:jc w:val="both"/>
        <w:rPr>
          <w:color w:val="000000"/>
        </w:rPr>
      </w:pPr>
      <w:r>
        <w:rPr>
          <w:color w:val="000000"/>
        </w:rPr>
        <w:t>2</w:t>
      </w:r>
      <w:r w:rsidRPr="00CE0372">
        <w:rPr>
          <w:color w:val="000000"/>
        </w:rPr>
        <w:t>) Васильев, Л. С. Всеобщая история : учеб. пособие : в 6 т. Т. 2 : Восток и Запад в средние века / Л. С. Васильев. - Москва : Высщая школа, 2007. - 477, [1] c.</w:t>
      </w:r>
    </w:p>
    <w:p w14:paraId="2A17576B" w14:textId="77777777" w:rsidR="004F4C10" w:rsidRDefault="004F4C10" w:rsidP="004F4C10">
      <w:pPr>
        <w:ind w:firstLine="708"/>
        <w:jc w:val="both"/>
        <w:rPr>
          <w:color w:val="000000"/>
        </w:rPr>
      </w:pPr>
      <w:r>
        <w:rPr>
          <w:color w:val="000000"/>
        </w:rPr>
        <w:t>3</w:t>
      </w:r>
      <w:r w:rsidRPr="00CE0372">
        <w:rPr>
          <w:color w:val="000000"/>
        </w:rPr>
        <w:t>) Васильев, Л. С. Всеобщая история : учеб. пособие : в 6 т. Т. 3 : От средних веков к новому времени (XVI-XVIII вв.) / Л. С. Васильев. - Москва : Выс</w:t>
      </w:r>
      <w:r>
        <w:rPr>
          <w:color w:val="000000"/>
        </w:rPr>
        <w:t>ш</w:t>
      </w:r>
      <w:r w:rsidRPr="00CE0372">
        <w:rPr>
          <w:color w:val="000000"/>
        </w:rPr>
        <w:t>ая школа, 2008. - 566, [1] c.</w:t>
      </w:r>
    </w:p>
    <w:p w14:paraId="5C815B04" w14:textId="77777777" w:rsidR="004F4C10" w:rsidRPr="0001451C" w:rsidRDefault="004F4C10" w:rsidP="004F4C10">
      <w:pPr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>
        <w:rPr>
          <w:rFonts w:eastAsiaTheme="minorHAnsi"/>
          <w:lang w:eastAsia="en-US"/>
        </w:rPr>
        <w:t xml:space="preserve">4) Раков В.М. </w:t>
      </w:r>
      <w:r w:rsidRPr="0001451C">
        <w:rPr>
          <w:rFonts w:eastAsiaTheme="minorHAnsi"/>
          <w:lang w:eastAsia="en-US"/>
        </w:rPr>
        <w:t>История мировых цивилизаций: [Электронный ресурс]: учеб.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пособие / В. М. Раков; Перм. гос. нац. исслед. ун-т. – Электрон.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дан. – Пермь, 2018. – 0,5 Мб; 105 с. – Режим доступа: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http://www.psu.ru/files/docs/science/books/uchebnie-posobiya/</w:t>
      </w:r>
      <w:r w:rsidRPr="0001451C">
        <w:rPr>
          <w:rFonts w:eastAsiaTheme="minorHAnsi"/>
          <w:lang w:val="en-US" w:eastAsia="en-US"/>
        </w:rPr>
        <w:t>rakov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istoriya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mirovyh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civilizaciy</w:t>
      </w:r>
      <w:r w:rsidRPr="0001451C">
        <w:rPr>
          <w:rFonts w:eastAsiaTheme="minorHAnsi"/>
          <w:lang w:eastAsia="en-US"/>
        </w:rPr>
        <w:t>.</w:t>
      </w:r>
      <w:r w:rsidRPr="0001451C">
        <w:rPr>
          <w:rFonts w:eastAsiaTheme="minorHAnsi"/>
          <w:lang w:val="en-US" w:eastAsia="en-US"/>
        </w:rPr>
        <w:t>pdf</w:t>
      </w:r>
      <w:r w:rsidRPr="0001451C">
        <w:rPr>
          <w:rFonts w:eastAsiaTheme="minorHAnsi"/>
          <w:lang w:eastAsia="en-US"/>
        </w:rPr>
        <w:t>.</w:t>
      </w:r>
    </w:p>
    <w:p w14:paraId="698D9CAA" w14:textId="77777777" w:rsidR="00761FC7" w:rsidRPr="001F4FBB" w:rsidRDefault="00761FC7" w:rsidP="00FB3C14">
      <w:pPr>
        <w:ind w:firstLine="540"/>
        <w:jc w:val="both"/>
        <w:rPr>
          <w:highlight w:val="yellow"/>
        </w:rPr>
      </w:pPr>
    </w:p>
    <w:p w14:paraId="78C01B64" w14:textId="77777777" w:rsidR="00FB3C14" w:rsidRPr="00F20CF2" w:rsidRDefault="00FB3C14" w:rsidP="00871678">
      <w:pPr>
        <w:ind w:firstLine="709"/>
        <w:jc w:val="both"/>
        <w:rPr>
          <w:b/>
        </w:rPr>
      </w:pPr>
      <w:r w:rsidRPr="00B76123">
        <w:rPr>
          <w:b/>
        </w:rPr>
        <w:t>3.</w:t>
      </w:r>
      <w:r w:rsidR="005717A4">
        <w:rPr>
          <w:b/>
        </w:rPr>
        <w:t>3</w:t>
      </w:r>
      <w:r w:rsidRPr="00B76123">
        <w:rPr>
          <w:b/>
        </w:rPr>
        <w:t xml:space="preserve">. </w:t>
      </w:r>
      <w:r w:rsidR="005717A4">
        <w:rPr>
          <w:b/>
        </w:rPr>
        <w:t>Практическое</w:t>
      </w:r>
      <w:r w:rsidRPr="00B76123">
        <w:rPr>
          <w:b/>
        </w:rPr>
        <w:t xml:space="preserve"> занятие </w:t>
      </w:r>
      <w:r w:rsidR="00B76123" w:rsidRPr="00B76123">
        <w:rPr>
          <w:b/>
        </w:rPr>
        <w:t>3</w:t>
      </w:r>
      <w:r w:rsidRPr="00B76123">
        <w:rPr>
          <w:b/>
        </w:rPr>
        <w:t xml:space="preserve"> (по теме </w:t>
      </w:r>
      <w:r w:rsidR="00F20CF2">
        <w:rPr>
          <w:b/>
        </w:rPr>
        <w:t>3</w:t>
      </w:r>
      <w:r w:rsidRPr="00B76123">
        <w:rPr>
          <w:b/>
        </w:rPr>
        <w:t xml:space="preserve">): </w:t>
      </w:r>
      <w:r w:rsidRPr="00F20CF2">
        <w:rPr>
          <w:b/>
        </w:rPr>
        <w:t>«</w:t>
      </w:r>
      <w:r w:rsidR="00F20CF2" w:rsidRPr="00F20CF2">
        <w:rPr>
          <w:b/>
          <w:color w:val="000000"/>
        </w:rPr>
        <w:t>Основные тенденции развития всемирной истории в новое время</w:t>
      </w:r>
      <w:r w:rsidRPr="00F20CF2">
        <w:rPr>
          <w:b/>
        </w:rPr>
        <w:t>»</w:t>
      </w:r>
    </w:p>
    <w:p w14:paraId="7CE7D245" w14:textId="77777777" w:rsidR="00FB3C14" w:rsidRPr="00B76123" w:rsidRDefault="00FB3C14" w:rsidP="00FB3C14">
      <w:pPr>
        <w:jc w:val="center"/>
      </w:pPr>
      <w:r w:rsidRPr="00B76123">
        <w:t>(</w:t>
      </w:r>
      <w:r w:rsidR="00BF6640" w:rsidRPr="00B72F72">
        <w:t>2</w:t>
      </w:r>
      <w:r w:rsidRPr="00B76123">
        <w:t xml:space="preserve"> часа)</w:t>
      </w:r>
    </w:p>
    <w:p w14:paraId="647AA683" w14:textId="77777777" w:rsidR="00FB3C14" w:rsidRPr="001F4FBB" w:rsidRDefault="00FB3C14" w:rsidP="00FB3C14">
      <w:pPr>
        <w:jc w:val="center"/>
        <w:rPr>
          <w:highlight w:val="yellow"/>
        </w:rPr>
      </w:pPr>
    </w:p>
    <w:p w14:paraId="5052DCC2" w14:textId="77777777" w:rsidR="00FB3C14" w:rsidRDefault="00FB3C14" w:rsidP="00FB3C14">
      <w:pPr>
        <w:ind w:firstLine="720"/>
        <w:jc w:val="both"/>
        <w:rPr>
          <w:u w:val="single"/>
        </w:rPr>
      </w:pPr>
      <w:r w:rsidRPr="005717A4">
        <w:rPr>
          <w:u w:val="single"/>
        </w:rPr>
        <w:t>Вопросы, рассматриваемые на занятии:</w:t>
      </w:r>
    </w:p>
    <w:p w14:paraId="15EBF145" w14:textId="77777777" w:rsidR="00A37273" w:rsidRPr="005717A4" w:rsidRDefault="00A37273" w:rsidP="00FB3C14">
      <w:pPr>
        <w:ind w:firstLine="720"/>
        <w:jc w:val="both"/>
      </w:pPr>
    </w:p>
    <w:p w14:paraId="1793A209" w14:textId="77777777" w:rsidR="00C6065A" w:rsidRPr="00AF2D1C" w:rsidRDefault="00C6065A" w:rsidP="00AF2D1C">
      <w:pPr>
        <w:pStyle w:val="af6"/>
        <w:numPr>
          <w:ilvl w:val="0"/>
          <w:numId w:val="45"/>
        </w:numPr>
        <w:rPr>
          <w:color w:val="000000"/>
        </w:rPr>
      </w:pPr>
      <w:r w:rsidRPr="00AF2D1C">
        <w:rPr>
          <w:color w:val="000000"/>
        </w:rPr>
        <w:t>Великие географические открытия. Колониальные империи.</w:t>
      </w:r>
    </w:p>
    <w:p w14:paraId="15BBEF11" w14:textId="77777777" w:rsidR="00AF2D1C" w:rsidRPr="00AF2D1C" w:rsidRDefault="00AF2D1C" w:rsidP="00AF2D1C">
      <w:pPr>
        <w:pStyle w:val="af6"/>
        <w:numPr>
          <w:ilvl w:val="0"/>
          <w:numId w:val="45"/>
        </w:numPr>
        <w:rPr>
          <w:color w:val="000000"/>
        </w:rPr>
      </w:pPr>
      <w:r>
        <w:rPr>
          <w:color w:val="000000"/>
        </w:rPr>
        <w:t>Презентация колониальной империи.</w:t>
      </w:r>
    </w:p>
    <w:p w14:paraId="65CF10B4" w14:textId="77777777" w:rsidR="00A37273" w:rsidRDefault="00AF2D1C" w:rsidP="00AF2D1C">
      <w:pPr>
        <w:ind w:firstLine="708"/>
      </w:pPr>
      <w:r>
        <w:t>3. </w:t>
      </w:r>
      <w:r w:rsidR="00A37273">
        <w:t>Становление индустриальной цивилизации: предпосылки и стадии.</w:t>
      </w:r>
    </w:p>
    <w:p w14:paraId="53C0A5B4" w14:textId="77777777" w:rsidR="00FB3C14" w:rsidRPr="001F4FBB" w:rsidRDefault="00FB3C14" w:rsidP="00FB3C14">
      <w:pPr>
        <w:jc w:val="center"/>
        <w:rPr>
          <w:highlight w:val="yellow"/>
        </w:rPr>
      </w:pPr>
    </w:p>
    <w:p w14:paraId="20A1BBD7" w14:textId="77777777" w:rsidR="00D41B69" w:rsidRPr="00D41B69" w:rsidRDefault="00D41B69" w:rsidP="00D41B69">
      <w:pPr>
        <w:ind w:firstLine="540"/>
        <w:jc w:val="center"/>
        <w:rPr>
          <w:i/>
        </w:rPr>
      </w:pPr>
      <w:r w:rsidRPr="00D41B69">
        <w:rPr>
          <w:i/>
        </w:rPr>
        <w:t>Рекомендуемая литература:</w:t>
      </w:r>
    </w:p>
    <w:p w14:paraId="77AFEB96" w14:textId="77777777" w:rsidR="00D41B69" w:rsidRDefault="00D41B69" w:rsidP="00D41B69">
      <w:pPr>
        <w:ind w:firstLine="540"/>
        <w:jc w:val="both"/>
      </w:pPr>
    </w:p>
    <w:p w14:paraId="32EDDA72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</w:t>
      </w:r>
      <w:r w:rsidRPr="00A92F22">
        <w:rPr>
          <w:rFonts w:eastAsiaTheme="minorEastAsia"/>
          <w:bCs/>
        </w:rPr>
        <w:t xml:space="preserve"> Абрамов Д.М. </w:t>
      </w:r>
      <w:r w:rsidRPr="00A92F22">
        <w:rPr>
          <w:rFonts w:eastAsiaTheme="minorEastAsia"/>
        </w:rPr>
        <w:t>История средних веков : Восточнохристианские государства в эпоху IХ-ХVI вв. / Д. М. Абрамов. - М : Форум, 2002. - 316 с .</w:t>
      </w:r>
    </w:p>
    <w:p w14:paraId="69E2121E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</w:t>
      </w:r>
      <w:r w:rsidRPr="00A92F22">
        <w:rPr>
          <w:rFonts w:eastAsiaTheme="minorEastAsia"/>
        </w:rPr>
        <w:t xml:space="preserve"> </w:t>
      </w:r>
      <w:r w:rsidRPr="00A92F22">
        <w:rPr>
          <w:rFonts w:eastAsiaTheme="minorEastAsia"/>
          <w:bCs/>
        </w:rPr>
        <w:t xml:space="preserve">Лотменцев, А. М. </w:t>
      </w:r>
      <w:r w:rsidRPr="00A92F22">
        <w:rPr>
          <w:rFonts w:eastAsiaTheme="minorEastAsia"/>
        </w:rPr>
        <w:t>История южных и западных славян : учеб. пособие / А. М. Лотменцев ; науч. ред. В. И. Шеремет ; Православ. Свято-Тихоновский гуманит. ун-т, Ист. фак., Каф. всеобщ. ист. - Москва : Изд-во Православ. Свято-Тихоновского гуманит. ун-та, 2011. - 397, [1] c. : табл.</w:t>
      </w:r>
    </w:p>
    <w:p w14:paraId="20DDE669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3)</w:t>
      </w:r>
      <w:r w:rsidRPr="00A92F22">
        <w:rPr>
          <w:rFonts w:eastAsiaTheme="minorEastAsia"/>
        </w:rPr>
        <w:t xml:space="preserve"> </w:t>
      </w:r>
      <w:r w:rsidRPr="00A92F22">
        <w:rPr>
          <w:rFonts w:eastAsiaTheme="minorEastAsia"/>
          <w:bCs/>
        </w:rPr>
        <w:t xml:space="preserve">Васильев, Л. С. </w:t>
      </w:r>
      <w:r w:rsidRPr="00A92F22">
        <w:rPr>
          <w:rFonts w:eastAsiaTheme="minorEastAsia"/>
        </w:rPr>
        <w:t>Всеобщая история : учеб. пособие : в 6 т. Т. 3 : От средних веков к новому времени (XVI-XVIII вв.) / Л. С. Васильев. - Москва : Выс</w:t>
      </w:r>
      <w:r>
        <w:rPr>
          <w:rFonts w:eastAsiaTheme="minorEastAsia"/>
        </w:rPr>
        <w:t>ш</w:t>
      </w:r>
      <w:r w:rsidRPr="00A92F22">
        <w:rPr>
          <w:rFonts w:eastAsiaTheme="minorEastAsia"/>
        </w:rPr>
        <w:t>ая школа, 2008. - 566, [1] c.</w:t>
      </w:r>
    </w:p>
    <w:p w14:paraId="7BDD17FE" w14:textId="77777777" w:rsidR="004F4C10" w:rsidRPr="00A92F22" w:rsidRDefault="004F4C10" w:rsidP="004F4C10">
      <w:pPr>
        <w:ind w:firstLine="709"/>
        <w:rPr>
          <w:rFonts w:eastAsiaTheme="minorEastAsia"/>
        </w:rPr>
      </w:pPr>
      <w:r>
        <w:rPr>
          <w:rFonts w:eastAsiaTheme="minorEastAsia"/>
        </w:rPr>
        <w:t>4)</w:t>
      </w:r>
      <w:r w:rsidRPr="00A92F22">
        <w:rPr>
          <w:rFonts w:eastAsiaTheme="minorEastAsia"/>
        </w:rPr>
        <w:t xml:space="preserve"> </w:t>
      </w:r>
      <w:r w:rsidRPr="00A92F22">
        <w:rPr>
          <w:rFonts w:eastAsiaTheme="minorEastAsia"/>
          <w:bCs/>
        </w:rPr>
        <w:t xml:space="preserve">Васильев, Л. С. </w:t>
      </w:r>
      <w:r w:rsidRPr="00A92F22">
        <w:rPr>
          <w:rFonts w:eastAsiaTheme="minorEastAsia"/>
        </w:rPr>
        <w:t>Всеобщая история : учеб. пособие : в 6 т. Т. 4 : Новое время (XIX в.) / Л. С. Васильев. - Москва : Выс</w:t>
      </w:r>
      <w:r>
        <w:rPr>
          <w:rFonts w:eastAsiaTheme="minorEastAsia"/>
        </w:rPr>
        <w:t>ш</w:t>
      </w:r>
      <w:r w:rsidRPr="00A92F22">
        <w:rPr>
          <w:rFonts w:eastAsiaTheme="minorEastAsia"/>
        </w:rPr>
        <w:t>ая школа, 2010. - 652, [1] c.</w:t>
      </w:r>
    </w:p>
    <w:p w14:paraId="6BEE60E9" w14:textId="77777777" w:rsidR="004F4C10" w:rsidRPr="0001451C" w:rsidRDefault="004F4C10" w:rsidP="004F4C10">
      <w:pPr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>
        <w:rPr>
          <w:rFonts w:eastAsiaTheme="minorHAnsi"/>
          <w:lang w:eastAsia="en-US"/>
        </w:rPr>
        <w:t xml:space="preserve">5) Раков В.М. </w:t>
      </w:r>
      <w:r w:rsidRPr="0001451C">
        <w:rPr>
          <w:rFonts w:eastAsiaTheme="minorHAnsi"/>
          <w:lang w:eastAsia="en-US"/>
        </w:rPr>
        <w:t>История мировых цивилизаций: [Электронный ресурс]: учеб.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пособие / В. М. Раков; Перм. гос. нац. исслед. ун-т. – Электрон.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дан. – Пермь, 2018. – 0,5 Мб; 105 с. – Режим доступа: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http://www.psu.ru/files/docs/science/books/uchebnie-posobiya/</w:t>
      </w:r>
      <w:r w:rsidRPr="0001451C">
        <w:rPr>
          <w:rFonts w:eastAsiaTheme="minorHAnsi"/>
          <w:lang w:val="en-US" w:eastAsia="en-US"/>
        </w:rPr>
        <w:t>rakov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istoriya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mirovyh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civilizaciy</w:t>
      </w:r>
      <w:r w:rsidRPr="0001451C">
        <w:rPr>
          <w:rFonts w:eastAsiaTheme="minorHAnsi"/>
          <w:lang w:eastAsia="en-US"/>
        </w:rPr>
        <w:t>.</w:t>
      </w:r>
      <w:r w:rsidRPr="0001451C">
        <w:rPr>
          <w:rFonts w:eastAsiaTheme="minorHAnsi"/>
          <w:lang w:val="en-US" w:eastAsia="en-US"/>
        </w:rPr>
        <w:t>pdf</w:t>
      </w:r>
      <w:r w:rsidRPr="0001451C">
        <w:rPr>
          <w:rFonts w:eastAsiaTheme="minorHAnsi"/>
          <w:lang w:eastAsia="en-US"/>
        </w:rPr>
        <w:t>.</w:t>
      </w:r>
    </w:p>
    <w:p w14:paraId="3308AB61" w14:textId="77777777" w:rsidR="006A2546" w:rsidRPr="001F4FBB" w:rsidRDefault="006A2546" w:rsidP="00FB3C14">
      <w:pPr>
        <w:ind w:left="360"/>
        <w:jc w:val="both"/>
        <w:rPr>
          <w:i/>
          <w:iCs/>
          <w:highlight w:val="yellow"/>
        </w:rPr>
      </w:pPr>
    </w:p>
    <w:p w14:paraId="6EA36EE5" w14:textId="77777777" w:rsidR="00A16AB5" w:rsidRPr="00F20CF2" w:rsidRDefault="00FB3C14" w:rsidP="00A16AB5">
      <w:pPr>
        <w:ind w:firstLine="709"/>
        <w:jc w:val="both"/>
        <w:rPr>
          <w:b/>
        </w:rPr>
      </w:pPr>
      <w:r w:rsidRPr="00A16AB5">
        <w:rPr>
          <w:b/>
        </w:rPr>
        <w:t>3.</w:t>
      </w:r>
      <w:r w:rsidR="00A16AB5" w:rsidRPr="00A16AB5">
        <w:rPr>
          <w:b/>
        </w:rPr>
        <w:t>4</w:t>
      </w:r>
      <w:r w:rsidRPr="00A16AB5">
        <w:rPr>
          <w:b/>
        </w:rPr>
        <w:t xml:space="preserve">. </w:t>
      </w:r>
      <w:r w:rsidR="005717A4" w:rsidRPr="00A16AB5">
        <w:rPr>
          <w:b/>
        </w:rPr>
        <w:t xml:space="preserve">Практическое </w:t>
      </w:r>
      <w:r w:rsidRPr="00A16AB5">
        <w:rPr>
          <w:b/>
        </w:rPr>
        <w:t xml:space="preserve">занятие </w:t>
      </w:r>
      <w:r w:rsidR="005717A4" w:rsidRPr="00A16AB5">
        <w:rPr>
          <w:b/>
        </w:rPr>
        <w:t>4</w:t>
      </w:r>
      <w:r w:rsidRPr="00A16AB5">
        <w:rPr>
          <w:b/>
        </w:rPr>
        <w:t xml:space="preserve"> (по теме </w:t>
      </w:r>
      <w:r w:rsidR="00A16AB5" w:rsidRPr="00A16AB5">
        <w:rPr>
          <w:b/>
        </w:rPr>
        <w:t>4</w:t>
      </w:r>
      <w:r w:rsidRPr="00A16AB5">
        <w:rPr>
          <w:b/>
        </w:rPr>
        <w:t>)</w:t>
      </w:r>
      <w:r w:rsidR="00A16AB5" w:rsidRPr="00A16AB5">
        <w:rPr>
          <w:b/>
        </w:rPr>
        <w:t xml:space="preserve">: </w:t>
      </w:r>
      <w:r w:rsidR="00A16AB5" w:rsidRPr="00F20CF2">
        <w:rPr>
          <w:b/>
        </w:rPr>
        <w:t>«</w:t>
      </w:r>
      <w:r w:rsidR="00F20CF2" w:rsidRPr="00F20CF2">
        <w:rPr>
          <w:b/>
          <w:color w:val="000000"/>
        </w:rPr>
        <w:t>Место XX века в историческом процессе</w:t>
      </w:r>
      <w:r w:rsidR="00A16AB5" w:rsidRPr="00F20CF2">
        <w:rPr>
          <w:b/>
        </w:rPr>
        <w:t>»</w:t>
      </w:r>
    </w:p>
    <w:p w14:paraId="0EE22C0C" w14:textId="77777777" w:rsidR="00FB3C14" w:rsidRPr="00A16AB5" w:rsidRDefault="00FB3C14" w:rsidP="00FB3C14">
      <w:pPr>
        <w:jc w:val="center"/>
      </w:pPr>
      <w:r w:rsidRPr="00A16AB5">
        <w:t>(2 часа)</w:t>
      </w:r>
    </w:p>
    <w:p w14:paraId="15C08EB8" w14:textId="77777777" w:rsidR="00FB3C14" w:rsidRPr="00A16AB5" w:rsidRDefault="00FB3C14" w:rsidP="00FB3C14">
      <w:pPr>
        <w:ind w:firstLine="720"/>
        <w:jc w:val="both"/>
        <w:rPr>
          <w:highlight w:val="yellow"/>
        </w:rPr>
      </w:pPr>
    </w:p>
    <w:p w14:paraId="172FF1D4" w14:textId="77777777" w:rsidR="00FB3C14" w:rsidRPr="00A16AB5" w:rsidRDefault="00FB3C14" w:rsidP="00FB3C14">
      <w:pPr>
        <w:ind w:firstLine="720"/>
        <w:jc w:val="both"/>
        <w:rPr>
          <w:u w:val="single"/>
        </w:rPr>
      </w:pPr>
      <w:r w:rsidRPr="00A16AB5">
        <w:rPr>
          <w:u w:val="single"/>
        </w:rPr>
        <w:t>Вопросы, рассматриваемые на занятии:</w:t>
      </w:r>
    </w:p>
    <w:p w14:paraId="255D0259" w14:textId="77777777" w:rsidR="00FB3C14" w:rsidRPr="00A16AB5" w:rsidRDefault="00FB3C14" w:rsidP="00FB3C14">
      <w:pPr>
        <w:ind w:firstLine="720"/>
        <w:jc w:val="both"/>
        <w:rPr>
          <w:highlight w:val="yellow"/>
        </w:rPr>
      </w:pPr>
    </w:p>
    <w:p w14:paraId="7C2FC9E0" w14:textId="77777777" w:rsidR="00A16AB5" w:rsidRDefault="00A16AB5" w:rsidP="00A16AB5">
      <w:pPr>
        <w:pStyle w:val="af9"/>
        <w:ind w:firstLine="708"/>
      </w:pPr>
      <w:r w:rsidRPr="00A16AB5">
        <w:t>1</w:t>
      </w:r>
      <w:r w:rsidRPr="001419C9">
        <w:t xml:space="preserve">. </w:t>
      </w:r>
      <w:r w:rsidR="00AF2D1C">
        <w:t>«Постиндустриальное общество»</w:t>
      </w:r>
      <w:r w:rsidR="001419C9" w:rsidRPr="001419C9">
        <w:t xml:space="preserve"> последней трети XX в. экономика, социальные отношения.</w:t>
      </w:r>
    </w:p>
    <w:p w14:paraId="50608365" w14:textId="77777777" w:rsidR="00A92F22" w:rsidRPr="001419C9" w:rsidRDefault="00A92F22" w:rsidP="00A16AB5">
      <w:pPr>
        <w:pStyle w:val="af9"/>
        <w:ind w:firstLine="708"/>
      </w:pPr>
      <w:r>
        <w:t>2. Региональные особенности «Постиндустриального общества»</w:t>
      </w:r>
      <w:r w:rsidR="00AF2D1C">
        <w:t>. Презентация государства (по выбору).</w:t>
      </w:r>
    </w:p>
    <w:p w14:paraId="219D9E9F" w14:textId="77777777" w:rsidR="00761FC7" w:rsidRPr="001F4FBB" w:rsidRDefault="00761FC7" w:rsidP="00FB3C14">
      <w:pPr>
        <w:jc w:val="center"/>
        <w:rPr>
          <w:i/>
          <w:iCs/>
          <w:highlight w:val="yellow"/>
        </w:rPr>
      </w:pPr>
    </w:p>
    <w:p w14:paraId="36DB06F0" w14:textId="77777777" w:rsidR="00FB3C14" w:rsidRPr="00D41B69" w:rsidRDefault="00FB3C14" w:rsidP="00FB3C14">
      <w:pPr>
        <w:jc w:val="center"/>
      </w:pPr>
      <w:r w:rsidRPr="00D41B69">
        <w:rPr>
          <w:i/>
          <w:iCs/>
        </w:rPr>
        <w:t>Рекомендуемая литература:</w:t>
      </w:r>
    </w:p>
    <w:p w14:paraId="0BA6027A" w14:textId="77777777" w:rsidR="006A2546" w:rsidRDefault="006A2546" w:rsidP="00FB3C14">
      <w:pPr>
        <w:ind w:firstLine="720"/>
        <w:jc w:val="both"/>
        <w:rPr>
          <w:highlight w:val="yellow"/>
        </w:rPr>
      </w:pPr>
    </w:p>
    <w:p w14:paraId="7AB9BB43" w14:textId="77777777" w:rsidR="00D41B69" w:rsidRDefault="004F4C10" w:rsidP="00D41B69">
      <w:pPr>
        <w:ind w:firstLine="720"/>
        <w:jc w:val="both"/>
      </w:pPr>
      <w:r>
        <w:t>1)</w:t>
      </w:r>
      <w:r w:rsidR="00D41B69">
        <w:t xml:space="preserve"> Лотменцев, А. М. История южных и западных славян : учеб. пособие / А. М. Лотменцев ; науч. ред. В. И. Шеремет ; Православ. Свято-Тихоновский гуманит. ун-т, Ист. фак., Каф. всеобщ. ист. - Москва : Изд-во Православ. Свято-Тихоновского гуманит. ун-та, 2011. - 397, [1] c. : табл.</w:t>
      </w:r>
    </w:p>
    <w:p w14:paraId="4251FB57" w14:textId="77777777" w:rsidR="00D41B69" w:rsidRDefault="004F4C10" w:rsidP="00D41B69">
      <w:pPr>
        <w:ind w:firstLine="720"/>
        <w:jc w:val="both"/>
        <w:rPr>
          <w:highlight w:val="yellow"/>
        </w:rPr>
      </w:pPr>
      <w:r>
        <w:t>2)</w:t>
      </w:r>
      <w:r w:rsidR="00D41B69">
        <w:t xml:space="preserve"> Васильев, Л. С. Всеобщая история : учеб. пособие : в 6 т. Т. 4 : Новое время (XIX в.) / Л. С. Васильев. - Москва : Высщая школа, 2010. - 652, [1] c.</w:t>
      </w:r>
    </w:p>
    <w:p w14:paraId="5E241823" w14:textId="77777777" w:rsidR="00D41B69" w:rsidRDefault="004F4C10" w:rsidP="00FB3C14">
      <w:pPr>
        <w:ind w:firstLine="7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3) Раков В.М. </w:t>
      </w:r>
      <w:r w:rsidRPr="0001451C">
        <w:rPr>
          <w:rFonts w:eastAsiaTheme="minorHAnsi"/>
          <w:lang w:eastAsia="en-US"/>
        </w:rPr>
        <w:t>История мировых цивилизаций: [Электронный ресурс]: учеб.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пособие / В. М. Раков; Перм. гос. нац. исслед. ун-т. – Электрон.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дан. – Пермь, 2018. – 0,5 Мб; 105 с. – Режим доступа:</w:t>
      </w:r>
      <w:r>
        <w:rPr>
          <w:rFonts w:eastAsiaTheme="minorHAnsi"/>
          <w:lang w:eastAsia="en-US"/>
        </w:rPr>
        <w:t xml:space="preserve"> </w:t>
      </w:r>
      <w:r w:rsidRPr="004F4C10">
        <w:rPr>
          <w:rFonts w:eastAsiaTheme="minorHAnsi"/>
          <w:lang w:eastAsia="en-US"/>
        </w:rPr>
        <w:t>http://www.psu.ru/files/docs/science/books/uchebnie-posobiya/</w:t>
      </w:r>
      <w:r w:rsidRPr="004F4C10">
        <w:rPr>
          <w:rFonts w:eastAsiaTheme="minorHAnsi"/>
          <w:lang w:val="en-US" w:eastAsia="en-US"/>
        </w:rPr>
        <w:t>rakov</w:t>
      </w:r>
      <w:r w:rsidRPr="004F4C10">
        <w:rPr>
          <w:rFonts w:eastAsiaTheme="minorHAnsi"/>
          <w:lang w:eastAsia="en-US"/>
        </w:rPr>
        <w:t>-</w:t>
      </w:r>
      <w:r w:rsidRPr="004F4C10">
        <w:rPr>
          <w:rFonts w:eastAsiaTheme="minorHAnsi"/>
          <w:lang w:val="en-US" w:eastAsia="en-US"/>
        </w:rPr>
        <w:t>istoriya</w:t>
      </w:r>
      <w:r w:rsidRPr="004F4C10">
        <w:rPr>
          <w:rFonts w:eastAsiaTheme="minorHAnsi"/>
          <w:lang w:eastAsia="en-US"/>
        </w:rPr>
        <w:t>-</w:t>
      </w:r>
      <w:r w:rsidRPr="004F4C10">
        <w:rPr>
          <w:rFonts w:eastAsiaTheme="minorHAnsi"/>
          <w:lang w:val="en-US" w:eastAsia="en-US"/>
        </w:rPr>
        <w:t>mirovyh</w:t>
      </w:r>
      <w:r w:rsidRPr="004F4C10">
        <w:rPr>
          <w:rFonts w:eastAsiaTheme="minorHAnsi"/>
          <w:lang w:eastAsia="en-US"/>
        </w:rPr>
        <w:t>-</w:t>
      </w:r>
      <w:r w:rsidRPr="004F4C10">
        <w:rPr>
          <w:rFonts w:eastAsiaTheme="minorHAnsi"/>
          <w:lang w:val="en-US" w:eastAsia="en-US"/>
        </w:rPr>
        <w:t>civilizaciy</w:t>
      </w:r>
      <w:r w:rsidRPr="004F4C10">
        <w:rPr>
          <w:rFonts w:eastAsiaTheme="minorHAnsi"/>
          <w:lang w:eastAsia="en-US"/>
        </w:rPr>
        <w:t>.</w:t>
      </w:r>
      <w:r w:rsidRPr="004F4C10">
        <w:rPr>
          <w:rFonts w:eastAsiaTheme="minorHAnsi"/>
          <w:lang w:val="en-US" w:eastAsia="en-US"/>
        </w:rPr>
        <w:t>pdf</w:t>
      </w:r>
      <w:r w:rsidRPr="0001451C">
        <w:rPr>
          <w:rFonts w:eastAsiaTheme="minorHAnsi"/>
          <w:lang w:eastAsia="en-US"/>
        </w:rPr>
        <w:t>.</w:t>
      </w:r>
    </w:p>
    <w:p w14:paraId="29BEE742" w14:textId="77777777" w:rsidR="004F4C10" w:rsidRPr="00A16AB5" w:rsidRDefault="004F4C10" w:rsidP="00FB3C14">
      <w:pPr>
        <w:ind w:firstLine="720"/>
        <w:jc w:val="both"/>
        <w:rPr>
          <w:highlight w:val="yellow"/>
        </w:rPr>
      </w:pPr>
    </w:p>
    <w:p w14:paraId="1BBAA213" w14:textId="77777777" w:rsidR="00756029" w:rsidRPr="00EC118F" w:rsidRDefault="00A16AB5" w:rsidP="00A16AB5">
      <w:pPr>
        <w:ind w:firstLine="709"/>
        <w:jc w:val="both"/>
        <w:rPr>
          <w:b/>
        </w:rPr>
      </w:pPr>
      <w:r w:rsidRPr="00A16AB5">
        <w:rPr>
          <w:b/>
        </w:rPr>
        <w:t>3.5</w:t>
      </w:r>
      <w:r w:rsidR="00FB3C14" w:rsidRPr="00A16AB5">
        <w:rPr>
          <w:b/>
        </w:rPr>
        <w:t xml:space="preserve">. </w:t>
      </w:r>
      <w:r w:rsidRPr="00756029">
        <w:rPr>
          <w:b/>
        </w:rPr>
        <w:t xml:space="preserve">Практическое занятие 5 (по теме 5): </w:t>
      </w:r>
      <w:r w:rsidRPr="00EC118F">
        <w:rPr>
          <w:b/>
        </w:rPr>
        <w:t>«</w:t>
      </w:r>
      <w:r w:rsidR="00EC118F" w:rsidRPr="00EC118F">
        <w:rPr>
          <w:b/>
          <w:color w:val="000000"/>
        </w:rPr>
        <w:t>Глобализация и цивилизационные отношения</w:t>
      </w:r>
      <w:r w:rsidRPr="00EC118F">
        <w:rPr>
          <w:b/>
        </w:rPr>
        <w:t xml:space="preserve">» </w:t>
      </w:r>
    </w:p>
    <w:p w14:paraId="61E8773C" w14:textId="77777777" w:rsidR="00FB3C14" w:rsidRPr="00A16AB5" w:rsidRDefault="00FB3C14" w:rsidP="00756029">
      <w:pPr>
        <w:ind w:firstLine="709"/>
        <w:jc w:val="center"/>
      </w:pPr>
      <w:r w:rsidRPr="00A16AB5">
        <w:t>(2 часа)</w:t>
      </w:r>
    </w:p>
    <w:p w14:paraId="2E332BD0" w14:textId="77777777" w:rsidR="00FB3C14" w:rsidRPr="00A16AB5" w:rsidRDefault="00FB3C14" w:rsidP="00756029">
      <w:pPr>
        <w:ind w:firstLine="709"/>
        <w:jc w:val="both"/>
      </w:pPr>
    </w:p>
    <w:p w14:paraId="7C249D6E" w14:textId="77777777" w:rsidR="00A16AB5" w:rsidRPr="00A16AB5" w:rsidRDefault="00A16AB5" w:rsidP="00A16AB5">
      <w:pPr>
        <w:ind w:firstLine="720"/>
        <w:jc w:val="both"/>
        <w:rPr>
          <w:u w:val="single"/>
        </w:rPr>
      </w:pPr>
      <w:r w:rsidRPr="00A16AB5">
        <w:rPr>
          <w:u w:val="single"/>
        </w:rPr>
        <w:t>Вопросы, рассматриваемые на занятии:</w:t>
      </w:r>
    </w:p>
    <w:p w14:paraId="23B8811F" w14:textId="77777777" w:rsidR="006A2546" w:rsidRPr="00A16AB5" w:rsidRDefault="006A2546" w:rsidP="00FB3C14">
      <w:pPr>
        <w:ind w:firstLine="709"/>
        <w:jc w:val="both"/>
      </w:pPr>
    </w:p>
    <w:p w14:paraId="783E34FC" w14:textId="77777777" w:rsidR="00BF6640" w:rsidRPr="00AB7DF0" w:rsidRDefault="001419C9" w:rsidP="001419C9">
      <w:pPr>
        <w:pStyle w:val="af6"/>
        <w:spacing w:after="200" w:line="276" w:lineRule="auto"/>
        <w:ind w:left="709"/>
        <w:rPr>
          <w:rFonts w:eastAsia="TimesNewRomanPSMT"/>
        </w:rPr>
      </w:pPr>
      <w:r>
        <w:rPr>
          <w:color w:val="000000"/>
        </w:rPr>
        <w:t>1. </w:t>
      </w:r>
      <w:r w:rsidR="00AB7DF0" w:rsidRPr="00A55D0D">
        <w:rPr>
          <w:color w:val="000000"/>
        </w:rPr>
        <w:t>Столкновение цивилизаций» или «Альянс цивилизаций»</w:t>
      </w:r>
      <w:r w:rsidR="00AB7DF0">
        <w:rPr>
          <w:color w:val="000000"/>
        </w:rPr>
        <w:t>.</w:t>
      </w:r>
    </w:p>
    <w:p w14:paraId="0583A6A1" w14:textId="77777777" w:rsidR="00AB7DF0" w:rsidRPr="001419C9" w:rsidRDefault="001419C9" w:rsidP="00976F74">
      <w:pPr>
        <w:pStyle w:val="af6"/>
        <w:spacing w:line="276" w:lineRule="auto"/>
        <w:ind w:left="709"/>
        <w:rPr>
          <w:rFonts w:eastAsia="TimesNewRomanPSMT"/>
        </w:rPr>
      </w:pPr>
      <w:r>
        <w:rPr>
          <w:iCs/>
          <w:color w:val="000000"/>
        </w:rPr>
        <w:t>2. </w:t>
      </w:r>
      <w:r w:rsidR="00AB7DF0" w:rsidRPr="00A55D0D">
        <w:rPr>
          <w:iCs/>
          <w:color w:val="000000"/>
        </w:rPr>
        <w:t>Глобализация как конфликт</w:t>
      </w:r>
      <w:r w:rsidR="00AB7DF0">
        <w:rPr>
          <w:iCs/>
          <w:color w:val="000000"/>
        </w:rPr>
        <w:t>.</w:t>
      </w:r>
    </w:p>
    <w:p w14:paraId="269C245D" w14:textId="77777777" w:rsidR="001419C9" w:rsidRPr="00A16AB5" w:rsidRDefault="001419C9" w:rsidP="00976F74">
      <w:pPr>
        <w:pStyle w:val="af6"/>
        <w:spacing w:line="276" w:lineRule="auto"/>
        <w:ind w:left="709"/>
        <w:rPr>
          <w:rFonts w:eastAsia="TimesNewRomanPSMT"/>
        </w:rPr>
      </w:pPr>
      <w:r>
        <w:t>3. Современная глобализация и новые цивилизационные модели.</w:t>
      </w:r>
    </w:p>
    <w:p w14:paraId="4F2BCE43" w14:textId="77777777" w:rsidR="00976F74" w:rsidRDefault="00976F74" w:rsidP="00976F74">
      <w:pPr>
        <w:jc w:val="center"/>
        <w:rPr>
          <w:i/>
          <w:iCs/>
          <w:highlight w:val="yellow"/>
        </w:rPr>
      </w:pPr>
    </w:p>
    <w:p w14:paraId="5E94CF4F" w14:textId="77777777" w:rsidR="00FB3C14" w:rsidRPr="00976F74" w:rsidRDefault="00FB3C14" w:rsidP="00976F74">
      <w:pPr>
        <w:jc w:val="center"/>
      </w:pPr>
      <w:r w:rsidRPr="00976F74">
        <w:rPr>
          <w:i/>
          <w:iCs/>
        </w:rPr>
        <w:t>Рекомендуемая литература:</w:t>
      </w:r>
    </w:p>
    <w:p w14:paraId="0DE1E3EB" w14:textId="77777777" w:rsidR="00FB3C14" w:rsidRPr="001F4FBB" w:rsidRDefault="00FB3C14" w:rsidP="00976F74">
      <w:pPr>
        <w:ind w:firstLine="540"/>
        <w:jc w:val="both"/>
        <w:rPr>
          <w:highlight w:val="yellow"/>
        </w:rPr>
      </w:pPr>
    </w:p>
    <w:p w14:paraId="2DF15629" w14:textId="77777777" w:rsidR="004F4C10" w:rsidRPr="00781AD7" w:rsidRDefault="004F4C10" w:rsidP="004F4C10">
      <w:pPr>
        <w:ind w:firstLine="708"/>
        <w:jc w:val="both"/>
        <w:rPr>
          <w:color w:val="000000"/>
        </w:rPr>
      </w:pPr>
      <w:r>
        <w:rPr>
          <w:color w:val="000000"/>
        </w:rPr>
        <w:t>1</w:t>
      </w:r>
      <w:r w:rsidRPr="00781AD7">
        <w:rPr>
          <w:color w:val="000000"/>
        </w:rPr>
        <w:t>) Лотменцев, А. М. История южных и западных славян : учеб. пособие / А. М. Лотменцев ; науч. ред. В. И. Шеремет ; Православ. Свято-Тихоновский гуманит. ун-т, Ист. фак., Каф. всеобщ. ист. - Москва : Изд-во Православ. Свято-Тихоновского гуманит. ун-та, 2011. - 397, [1] c. : табл.</w:t>
      </w:r>
    </w:p>
    <w:p w14:paraId="1E8327AE" w14:textId="77777777" w:rsidR="004F4C10" w:rsidRPr="0001451C" w:rsidRDefault="004F4C10" w:rsidP="004F4C10">
      <w:pPr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>
        <w:rPr>
          <w:rFonts w:eastAsiaTheme="minorHAnsi"/>
          <w:lang w:eastAsia="en-US"/>
        </w:rPr>
        <w:t xml:space="preserve">2) Раков В.М. </w:t>
      </w:r>
      <w:r w:rsidRPr="0001451C">
        <w:rPr>
          <w:rFonts w:eastAsiaTheme="minorHAnsi"/>
          <w:lang w:eastAsia="en-US"/>
        </w:rPr>
        <w:t>История мировых цивилизаций: [Электронный ресурс]: учеб.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пособие / В. М. Раков; Перм. гос. нац. исслед. ун-т. – Электрон.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дан. – Пермь, 2018. – 0,5 Мб; 105 с. – Режим доступа: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http://www.psu.ru/files/docs/science/books/uchebnie-posobiya/</w:t>
      </w:r>
      <w:r w:rsidRPr="0001451C">
        <w:rPr>
          <w:rFonts w:eastAsiaTheme="minorHAnsi"/>
          <w:lang w:val="en-US" w:eastAsia="en-US"/>
        </w:rPr>
        <w:t>rakov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istoriya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mirovyh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civilizaciy</w:t>
      </w:r>
      <w:r w:rsidRPr="0001451C">
        <w:rPr>
          <w:rFonts w:eastAsiaTheme="minorHAnsi"/>
          <w:lang w:eastAsia="en-US"/>
        </w:rPr>
        <w:t>.</w:t>
      </w:r>
      <w:r w:rsidRPr="0001451C">
        <w:rPr>
          <w:rFonts w:eastAsiaTheme="minorHAnsi"/>
          <w:lang w:val="en-US" w:eastAsia="en-US"/>
        </w:rPr>
        <w:t>pdf</w:t>
      </w:r>
      <w:r w:rsidRPr="0001451C">
        <w:rPr>
          <w:rFonts w:eastAsiaTheme="minorHAnsi"/>
          <w:lang w:eastAsia="en-US"/>
        </w:rPr>
        <w:t>.</w:t>
      </w:r>
    </w:p>
    <w:p w14:paraId="28960E50" w14:textId="77777777" w:rsidR="00FB3C14" w:rsidRPr="001F4FBB" w:rsidRDefault="00FB3C14" w:rsidP="00FB3C14">
      <w:pPr>
        <w:jc w:val="both"/>
        <w:rPr>
          <w:highlight w:val="yellow"/>
        </w:rPr>
      </w:pPr>
    </w:p>
    <w:p w14:paraId="1FAFCD36" w14:textId="77777777" w:rsidR="00FB3C14" w:rsidRPr="001F4FBB" w:rsidRDefault="00FB3C14" w:rsidP="00FB3C14">
      <w:pPr>
        <w:ind w:left="720"/>
        <w:jc w:val="both"/>
        <w:rPr>
          <w:highlight w:val="yellow"/>
        </w:rPr>
      </w:pPr>
    </w:p>
    <w:p w14:paraId="3660424C" w14:textId="77777777" w:rsidR="00AE5AE7" w:rsidRPr="001F4FBB" w:rsidRDefault="00AE5AE7" w:rsidP="00FB3C14">
      <w:pPr>
        <w:ind w:firstLine="540"/>
        <w:jc w:val="both"/>
        <w:rPr>
          <w:highlight w:val="yellow"/>
        </w:rPr>
      </w:pPr>
    </w:p>
    <w:p w14:paraId="25DC217F" w14:textId="77777777" w:rsidR="00176783" w:rsidRPr="001F4FBB" w:rsidRDefault="00176783" w:rsidP="00FB3C14">
      <w:pPr>
        <w:ind w:firstLine="540"/>
        <w:jc w:val="both"/>
        <w:rPr>
          <w:highlight w:val="yellow"/>
        </w:rPr>
      </w:pPr>
    </w:p>
    <w:p w14:paraId="08FDCE58" w14:textId="77777777" w:rsidR="00256A32" w:rsidRDefault="00256A32" w:rsidP="00FB3C14">
      <w:pPr>
        <w:spacing w:line="360" w:lineRule="auto"/>
        <w:jc w:val="center"/>
        <w:rPr>
          <w:b/>
        </w:rPr>
      </w:pPr>
      <w:r>
        <w:rPr>
          <w:b/>
        </w:rPr>
        <w:br w:type="page"/>
      </w:r>
    </w:p>
    <w:p w14:paraId="0BE1CB35" w14:textId="77777777" w:rsidR="00FB3C14" w:rsidRPr="00A92F22" w:rsidRDefault="00FB3C14" w:rsidP="00FB3C14">
      <w:pPr>
        <w:spacing w:line="360" w:lineRule="auto"/>
        <w:jc w:val="center"/>
        <w:rPr>
          <w:b/>
        </w:rPr>
      </w:pPr>
      <w:r w:rsidRPr="00A92F22">
        <w:rPr>
          <w:b/>
        </w:rPr>
        <w:lastRenderedPageBreak/>
        <w:t xml:space="preserve">4. ФОРМЫ ИТОГОВОГО КОНТРОЛЯ </w:t>
      </w:r>
    </w:p>
    <w:p w14:paraId="703D5D6F" w14:textId="77777777" w:rsidR="00FB3C14" w:rsidRPr="00A92F22" w:rsidRDefault="00FB3C14" w:rsidP="00FB3C14">
      <w:pPr>
        <w:jc w:val="center"/>
        <w:rPr>
          <w:b/>
        </w:rPr>
      </w:pPr>
      <w:r w:rsidRPr="00A92F22">
        <w:rPr>
          <w:b/>
        </w:rPr>
        <w:t>Экзамен</w:t>
      </w:r>
    </w:p>
    <w:p w14:paraId="7D365977" w14:textId="77777777" w:rsidR="00FB3C14" w:rsidRPr="00A92F22" w:rsidRDefault="00FB3C14" w:rsidP="00FB3C14">
      <w:pPr>
        <w:ind w:firstLine="720"/>
        <w:jc w:val="both"/>
        <w:rPr>
          <w:b/>
        </w:rPr>
      </w:pPr>
    </w:p>
    <w:p w14:paraId="29132B09" w14:textId="77777777" w:rsidR="00FB3C14" w:rsidRPr="00A92F22" w:rsidRDefault="00FB3C14" w:rsidP="00FB3C14">
      <w:pPr>
        <w:ind w:firstLine="720"/>
        <w:jc w:val="both"/>
        <w:rPr>
          <w:b/>
        </w:rPr>
      </w:pPr>
      <w:r w:rsidRPr="00A92F22">
        <w:rPr>
          <w:b/>
        </w:rPr>
        <w:t>4.1. Перечень вопросов для подготовки к экзамену по курсу «</w:t>
      </w:r>
      <w:r w:rsidR="00D755DD" w:rsidRPr="00A92F22">
        <w:rPr>
          <w:b/>
        </w:rPr>
        <w:t>Всеобщая и</w:t>
      </w:r>
      <w:r w:rsidRPr="00A92F22">
        <w:rPr>
          <w:b/>
        </w:rPr>
        <w:t>стория</w:t>
      </w:r>
      <w:r w:rsidR="00D755DD" w:rsidRPr="00A92F22">
        <w:rPr>
          <w:b/>
        </w:rPr>
        <w:t>»</w:t>
      </w:r>
      <w:r w:rsidRPr="00A92F22">
        <w:rPr>
          <w:b/>
        </w:rPr>
        <w:t>.</w:t>
      </w:r>
    </w:p>
    <w:p w14:paraId="5F66B509" w14:textId="77777777" w:rsidR="00FB3C14" w:rsidRPr="00A92F22" w:rsidRDefault="00FB3C14" w:rsidP="00FB3C14">
      <w:pPr>
        <w:ind w:firstLine="540"/>
        <w:jc w:val="both"/>
      </w:pPr>
    </w:p>
    <w:p w14:paraId="023C0007" w14:textId="77777777" w:rsidR="00256A32" w:rsidRPr="00D40C1D" w:rsidRDefault="00256A32" w:rsidP="00256A32">
      <w:pPr>
        <w:pStyle w:val="af9"/>
        <w:numPr>
          <w:ilvl w:val="0"/>
          <w:numId w:val="46"/>
        </w:numPr>
      </w:pPr>
      <w:r w:rsidRPr="00D40C1D">
        <w:t>Всеобщая история как наука.</w:t>
      </w:r>
    </w:p>
    <w:p w14:paraId="52D9B348" w14:textId="77777777" w:rsidR="00256A32" w:rsidRPr="00D40C1D" w:rsidRDefault="00256A32" w:rsidP="00256A32">
      <w:pPr>
        <w:pStyle w:val="af9"/>
        <w:numPr>
          <w:ilvl w:val="0"/>
          <w:numId w:val="46"/>
        </w:numPr>
      </w:pPr>
      <w:r w:rsidRPr="00D40C1D">
        <w:t>Древневосточный тип общества и государства.</w:t>
      </w:r>
    </w:p>
    <w:p w14:paraId="04BFA77B" w14:textId="77777777" w:rsidR="00256A32" w:rsidRPr="00D40C1D" w:rsidRDefault="00256A32" w:rsidP="00256A32">
      <w:pPr>
        <w:pStyle w:val="af9"/>
        <w:numPr>
          <w:ilvl w:val="0"/>
          <w:numId w:val="46"/>
        </w:numPr>
        <w:rPr>
          <w:iCs/>
        </w:rPr>
      </w:pPr>
      <w:r w:rsidRPr="00D40C1D">
        <w:rPr>
          <w:iCs/>
        </w:rPr>
        <w:t>Античный мир – колыбель европейской цивилизации.</w:t>
      </w:r>
    </w:p>
    <w:p w14:paraId="4788C764" w14:textId="77777777" w:rsidR="00256A32" w:rsidRPr="00D40C1D" w:rsidRDefault="00256A32" w:rsidP="00256A32">
      <w:pPr>
        <w:pStyle w:val="af9"/>
        <w:numPr>
          <w:ilvl w:val="0"/>
          <w:numId w:val="46"/>
        </w:numPr>
        <w:rPr>
          <w:iCs/>
        </w:rPr>
      </w:pPr>
      <w:r w:rsidRPr="00D40C1D">
        <w:rPr>
          <w:iCs/>
        </w:rPr>
        <w:t>Ранние цивилизации Ближнего Востока и Средиземноморья Презентация цивилизации (по выбору).</w:t>
      </w:r>
    </w:p>
    <w:p w14:paraId="65561986" w14:textId="77777777" w:rsidR="00256A32" w:rsidRPr="00D40C1D" w:rsidRDefault="00256A32" w:rsidP="00256A32">
      <w:pPr>
        <w:pStyle w:val="af9"/>
        <w:numPr>
          <w:ilvl w:val="0"/>
          <w:numId w:val="46"/>
        </w:numPr>
      </w:pPr>
      <w:r w:rsidRPr="00D40C1D">
        <w:t>Становление средневековой цивилизации: характерные черты.</w:t>
      </w:r>
    </w:p>
    <w:p w14:paraId="331E0D7C" w14:textId="77777777" w:rsidR="00256A32" w:rsidRPr="00D40C1D" w:rsidRDefault="00256A32" w:rsidP="00256A32">
      <w:pPr>
        <w:pStyle w:val="af9"/>
        <w:numPr>
          <w:ilvl w:val="0"/>
          <w:numId w:val="46"/>
        </w:numPr>
      </w:pPr>
      <w:r w:rsidRPr="00D40C1D">
        <w:t>Роль православия в становлении византийской цивилизации.</w:t>
      </w:r>
    </w:p>
    <w:p w14:paraId="22F825CA" w14:textId="77777777" w:rsidR="00256A32" w:rsidRPr="00D40C1D" w:rsidRDefault="00256A32" w:rsidP="00256A32">
      <w:pPr>
        <w:pStyle w:val="af9"/>
        <w:numPr>
          <w:ilvl w:val="0"/>
          <w:numId w:val="46"/>
        </w:numPr>
      </w:pPr>
      <w:r w:rsidRPr="00D40C1D">
        <w:t>Условия и формы появления арабо-мусульманской цивилизации.</w:t>
      </w:r>
    </w:p>
    <w:p w14:paraId="24CE84C3" w14:textId="77777777" w:rsidR="00256A32" w:rsidRPr="00D40C1D" w:rsidRDefault="00256A32" w:rsidP="00256A32">
      <w:pPr>
        <w:pStyle w:val="af9"/>
        <w:numPr>
          <w:ilvl w:val="0"/>
          <w:numId w:val="46"/>
        </w:numPr>
      </w:pPr>
      <w:r w:rsidRPr="00D40C1D">
        <w:t>Средневековые цивилизации Запада и Востока. Презентация цивилизации (по выбору)</w:t>
      </w:r>
    </w:p>
    <w:p w14:paraId="21C7E02B" w14:textId="77777777" w:rsidR="00256A32" w:rsidRPr="00D40C1D" w:rsidRDefault="00256A32" w:rsidP="00256A32">
      <w:pPr>
        <w:pStyle w:val="af9"/>
        <w:numPr>
          <w:ilvl w:val="0"/>
          <w:numId w:val="46"/>
        </w:numPr>
        <w:rPr>
          <w:color w:val="000000"/>
        </w:rPr>
      </w:pPr>
      <w:r w:rsidRPr="00D40C1D">
        <w:rPr>
          <w:color w:val="000000"/>
        </w:rPr>
        <w:t>Великие географические открытия. Колониальные империи.</w:t>
      </w:r>
    </w:p>
    <w:p w14:paraId="0BEF955C" w14:textId="77777777" w:rsidR="00256A32" w:rsidRPr="00D40C1D" w:rsidRDefault="00256A32" w:rsidP="00256A32">
      <w:pPr>
        <w:pStyle w:val="af9"/>
        <w:numPr>
          <w:ilvl w:val="0"/>
          <w:numId w:val="46"/>
        </w:numPr>
        <w:rPr>
          <w:color w:val="000000"/>
        </w:rPr>
      </w:pPr>
      <w:r w:rsidRPr="00D40C1D">
        <w:rPr>
          <w:color w:val="000000"/>
        </w:rPr>
        <w:t>Презентация колониальной империи.</w:t>
      </w:r>
    </w:p>
    <w:p w14:paraId="0141A5B2" w14:textId="77777777" w:rsidR="00256A32" w:rsidRPr="00D40C1D" w:rsidRDefault="00256A32" w:rsidP="00256A32">
      <w:pPr>
        <w:pStyle w:val="af9"/>
        <w:numPr>
          <w:ilvl w:val="0"/>
          <w:numId w:val="46"/>
        </w:numPr>
      </w:pPr>
      <w:r w:rsidRPr="00D40C1D">
        <w:t>Становление индустриальной цивилизации: предпосылки и стадии.</w:t>
      </w:r>
    </w:p>
    <w:p w14:paraId="4E7E44C7" w14:textId="77777777" w:rsidR="00256A32" w:rsidRPr="00D40C1D" w:rsidRDefault="00256A32" w:rsidP="00256A32">
      <w:pPr>
        <w:pStyle w:val="af9"/>
        <w:numPr>
          <w:ilvl w:val="0"/>
          <w:numId w:val="46"/>
        </w:numPr>
      </w:pPr>
      <w:r w:rsidRPr="00D40C1D">
        <w:t>«Постиндустриальное общество» последней трети XX в. экономика, социальные отношения.</w:t>
      </w:r>
    </w:p>
    <w:p w14:paraId="5D215917" w14:textId="77777777" w:rsidR="00256A32" w:rsidRPr="00D40C1D" w:rsidRDefault="00256A32" w:rsidP="00256A32">
      <w:pPr>
        <w:pStyle w:val="af9"/>
        <w:numPr>
          <w:ilvl w:val="0"/>
          <w:numId w:val="46"/>
        </w:numPr>
      </w:pPr>
      <w:r w:rsidRPr="00D40C1D">
        <w:t>Региональные особенности «Постиндустриального общества». Презентация государства (по выбору).</w:t>
      </w:r>
    </w:p>
    <w:p w14:paraId="6363A1A4" w14:textId="77777777" w:rsidR="00256A32" w:rsidRPr="00D40C1D" w:rsidRDefault="00256A32" w:rsidP="00256A32">
      <w:pPr>
        <w:pStyle w:val="af9"/>
        <w:numPr>
          <w:ilvl w:val="0"/>
          <w:numId w:val="46"/>
        </w:numPr>
      </w:pPr>
      <w:r w:rsidRPr="00D40C1D">
        <w:t>Столкновение цивилизаций» или «Альянс цивилизаций».</w:t>
      </w:r>
    </w:p>
    <w:p w14:paraId="003D0C10" w14:textId="77777777" w:rsidR="00256A32" w:rsidRPr="00D40C1D" w:rsidRDefault="00256A32" w:rsidP="00256A32">
      <w:pPr>
        <w:pStyle w:val="af9"/>
        <w:numPr>
          <w:ilvl w:val="0"/>
          <w:numId w:val="46"/>
        </w:numPr>
      </w:pPr>
      <w:r w:rsidRPr="00D40C1D">
        <w:t>Глобализация как конфликт.</w:t>
      </w:r>
    </w:p>
    <w:p w14:paraId="4104827A" w14:textId="77777777" w:rsidR="00256A32" w:rsidRPr="00D40C1D" w:rsidRDefault="00256A32" w:rsidP="00256A32">
      <w:pPr>
        <w:pStyle w:val="af9"/>
        <w:numPr>
          <w:ilvl w:val="0"/>
          <w:numId w:val="46"/>
        </w:numPr>
      </w:pPr>
      <w:r w:rsidRPr="00D40C1D">
        <w:t>Современная глобализация и новые цивилизационные модели.</w:t>
      </w:r>
    </w:p>
    <w:p w14:paraId="650E52CB" w14:textId="77777777" w:rsidR="00FB3C14" w:rsidRPr="00A92F22" w:rsidRDefault="00FB3C14" w:rsidP="00D755DD">
      <w:pPr>
        <w:ind w:firstLine="720"/>
        <w:jc w:val="both"/>
      </w:pPr>
    </w:p>
    <w:p w14:paraId="718B211E" w14:textId="77777777" w:rsidR="00FB3C14" w:rsidRPr="00A92F22" w:rsidRDefault="00FB3C14" w:rsidP="00FB3C14">
      <w:pPr>
        <w:ind w:left="1440" w:hanging="720"/>
        <w:jc w:val="both"/>
      </w:pPr>
    </w:p>
    <w:p w14:paraId="018260E8" w14:textId="77777777" w:rsidR="001C0ED1" w:rsidRPr="001F4FBB" w:rsidRDefault="001C0ED1" w:rsidP="00FB3C14">
      <w:pPr>
        <w:ind w:left="1440" w:hanging="720"/>
        <w:jc w:val="both"/>
        <w:rPr>
          <w:highlight w:val="yellow"/>
        </w:rPr>
      </w:pPr>
    </w:p>
    <w:p w14:paraId="01CC5211" w14:textId="77777777" w:rsidR="001C0ED1" w:rsidRPr="001F4FBB" w:rsidRDefault="001C0ED1" w:rsidP="00FB3C14">
      <w:pPr>
        <w:ind w:left="1440" w:hanging="720"/>
        <w:jc w:val="both"/>
        <w:rPr>
          <w:highlight w:val="yellow"/>
        </w:rPr>
      </w:pPr>
    </w:p>
    <w:p w14:paraId="167508FB" w14:textId="77777777" w:rsidR="001C0ED1" w:rsidRPr="001F4FBB" w:rsidRDefault="001C0ED1" w:rsidP="00FB3C14">
      <w:pPr>
        <w:ind w:left="1440" w:hanging="720"/>
        <w:jc w:val="both"/>
        <w:rPr>
          <w:highlight w:val="yellow"/>
        </w:rPr>
      </w:pPr>
    </w:p>
    <w:p w14:paraId="22E64A01" w14:textId="77777777" w:rsidR="001C0ED1" w:rsidRPr="001F4FBB" w:rsidRDefault="001C0ED1" w:rsidP="00FB3C14">
      <w:pPr>
        <w:ind w:left="1440" w:hanging="720"/>
        <w:jc w:val="both"/>
        <w:rPr>
          <w:highlight w:val="yellow"/>
        </w:rPr>
      </w:pPr>
    </w:p>
    <w:p w14:paraId="77B1D81F" w14:textId="77777777" w:rsidR="001C0ED1" w:rsidRPr="001F4FBB" w:rsidRDefault="001C0ED1" w:rsidP="00FB3C14">
      <w:pPr>
        <w:ind w:left="1440" w:hanging="720"/>
        <w:jc w:val="both"/>
        <w:rPr>
          <w:highlight w:val="yellow"/>
        </w:rPr>
      </w:pPr>
    </w:p>
    <w:p w14:paraId="7CBD17F4" w14:textId="77777777" w:rsidR="001C0ED1" w:rsidRPr="001F4FBB" w:rsidRDefault="001C0ED1" w:rsidP="00FB3C14">
      <w:pPr>
        <w:ind w:left="1440" w:hanging="720"/>
        <w:jc w:val="both"/>
        <w:rPr>
          <w:highlight w:val="yellow"/>
        </w:rPr>
      </w:pPr>
    </w:p>
    <w:p w14:paraId="7D4CE971" w14:textId="77777777" w:rsidR="001C0ED1" w:rsidRPr="001F4FBB" w:rsidRDefault="001C0ED1" w:rsidP="00FB3C14">
      <w:pPr>
        <w:ind w:left="1440" w:hanging="720"/>
        <w:jc w:val="both"/>
        <w:rPr>
          <w:highlight w:val="yellow"/>
        </w:rPr>
      </w:pPr>
    </w:p>
    <w:p w14:paraId="0AA4935C" w14:textId="77777777" w:rsidR="009A62F0" w:rsidRPr="001F4FBB" w:rsidRDefault="009A62F0" w:rsidP="002E2524">
      <w:pPr>
        <w:jc w:val="both"/>
        <w:rPr>
          <w:highlight w:val="yellow"/>
        </w:rPr>
      </w:pPr>
    </w:p>
    <w:p w14:paraId="66B5D4E9" w14:textId="77777777" w:rsidR="00FB3C14" w:rsidRPr="001F4FBB" w:rsidRDefault="00FB3C14" w:rsidP="00FB3C14">
      <w:pPr>
        <w:ind w:firstLine="720"/>
        <w:jc w:val="both"/>
        <w:rPr>
          <w:b/>
          <w:highlight w:val="yellow"/>
        </w:rPr>
      </w:pPr>
    </w:p>
    <w:p w14:paraId="68B5DA17" w14:textId="77777777" w:rsidR="00256A32" w:rsidRDefault="00256A32" w:rsidP="00FB3C14">
      <w:pPr>
        <w:ind w:firstLine="720"/>
        <w:jc w:val="both"/>
        <w:rPr>
          <w:b/>
          <w:highlight w:val="yellow"/>
        </w:rPr>
      </w:pPr>
      <w:r>
        <w:rPr>
          <w:b/>
          <w:highlight w:val="yellow"/>
        </w:rPr>
        <w:br w:type="page"/>
      </w:r>
    </w:p>
    <w:p w14:paraId="237C9054" w14:textId="77777777" w:rsidR="00FB3C14" w:rsidRPr="00A92F22" w:rsidRDefault="00FB3C14" w:rsidP="00FB3C14">
      <w:pPr>
        <w:jc w:val="center"/>
        <w:rPr>
          <w:b/>
        </w:rPr>
      </w:pPr>
      <w:r w:rsidRPr="00A92F22">
        <w:rPr>
          <w:b/>
        </w:rPr>
        <w:lastRenderedPageBreak/>
        <w:t>5. БИБЛИОГРАФИЧЕСКИЙ СПИСОК</w:t>
      </w:r>
    </w:p>
    <w:p w14:paraId="7CB9B689" w14:textId="77777777" w:rsidR="00FB3C14" w:rsidRPr="00A92F22" w:rsidRDefault="00FB3C14" w:rsidP="00FB3C14">
      <w:pPr>
        <w:ind w:firstLine="720"/>
        <w:jc w:val="both"/>
        <w:rPr>
          <w:b/>
        </w:rPr>
      </w:pPr>
    </w:p>
    <w:p w14:paraId="7B9CA5AB" w14:textId="77777777" w:rsidR="00FB3C14" w:rsidRPr="00A92F22" w:rsidRDefault="00FB3C14" w:rsidP="00FB3C14">
      <w:pPr>
        <w:ind w:firstLine="720"/>
        <w:jc w:val="both"/>
        <w:rPr>
          <w:b/>
        </w:rPr>
      </w:pPr>
    </w:p>
    <w:p w14:paraId="438C93B9" w14:textId="77777777" w:rsidR="00FB3C14" w:rsidRPr="00A92F22" w:rsidRDefault="00FB3C14" w:rsidP="00FB3C14">
      <w:pPr>
        <w:ind w:firstLine="720"/>
        <w:jc w:val="both"/>
        <w:rPr>
          <w:b/>
        </w:rPr>
      </w:pPr>
      <w:r w:rsidRPr="00A92F22">
        <w:rPr>
          <w:b/>
        </w:rPr>
        <w:t>5.1. Основная учебная литература по курсу «</w:t>
      </w:r>
      <w:r w:rsidR="00A92F22" w:rsidRPr="00A92F22">
        <w:rPr>
          <w:b/>
        </w:rPr>
        <w:t>Всеобщая и</w:t>
      </w:r>
      <w:r w:rsidRPr="00A92F22">
        <w:rPr>
          <w:b/>
        </w:rPr>
        <w:t>стория»</w:t>
      </w:r>
    </w:p>
    <w:p w14:paraId="030BEAC4" w14:textId="77777777" w:rsidR="00A92F22" w:rsidRPr="00A92F22" w:rsidRDefault="00A92F22" w:rsidP="00FB3C14">
      <w:pPr>
        <w:ind w:firstLine="720"/>
        <w:jc w:val="both"/>
        <w:rPr>
          <w:b/>
        </w:rPr>
      </w:pPr>
    </w:p>
    <w:p w14:paraId="7B3A0A69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</w:t>
      </w:r>
      <w:r w:rsidRPr="00A92F22">
        <w:rPr>
          <w:rFonts w:eastAsiaTheme="minorEastAsia"/>
          <w:bCs/>
        </w:rPr>
        <w:t xml:space="preserve"> Абрамов Д.М. </w:t>
      </w:r>
      <w:r w:rsidRPr="00A92F22">
        <w:rPr>
          <w:rFonts w:eastAsiaTheme="minorEastAsia"/>
        </w:rPr>
        <w:t>История средних веков : Восточнохристианские государства в эпоху IХ-ХVI вв. / Д. М. Абрамов. - М : Форум, 2002. - 316 с .</w:t>
      </w:r>
    </w:p>
    <w:p w14:paraId="7CAE5A99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</w:t>
      </w:r>
      <w:r w:rsidRPr="00A92F22">
        <w:rPr>
          <w:rFonts w:eastAsiaTheme="minorEastAsia"/>
        </w:rPr>
        <w:t xml:space="preserve"> </w:t>
      </w:r>
      <w:r w:rsidRPr="00A92F22">
        <w:rPr>
          <w:rFonts w:eastAsiaTheme="minorEastAsia"/>
          <w:bCs/>
        </w:rPr>
        <w:t xml:space="preserve">Лотменцев, А. М. </w:t>
      </w:r>
      <w:r w:rsidRPr="00A92F22">
        <w:rPr>
          <w:rFonts w:eastAsiaTheme="minorEastAsia"/>
        </w:rPr>
        <w:t>История южных и западных славян : учеб. пособие / А. М. Лотменцев ; науч. ред. В. И. Шеремет ; Православ. Свято-Тихоновский гуманит. ун-т, Ист. фак., Каф. всеобщ. ист. - Москва : Изд-во Православ. Свято-Тихоновского гуманит. ун-та, 2011. - 397, [1] c. : табл.</w:t>
      </w:r>
    </w:p>
    <w:p w14:paraId="47D6AB79" w14:textId="77777777" w:rsidR="004F4C10" w:rsidRPr="00A92F22" w:rsidRDefault="004F4C10" w:rsidP="004F4C10">
      <w:pPr>
        <w:ind w:firstLine="709"/>
        <w:rPr>
          <w:rFonts w:eastAsiaTheme="minorEastAsia"/>
        </w:rPr>
      </w:pPr>
      <w:r>
        <w:rPr>
          <w:rFonts w:eastAsiaTheme="minorEastAsia"/>
        </w:rPr>
        <w:t>3)</w:t>
      </w:r>
      <w:r w:rsidRPr="00A92F22">
        <w:rPr>
          <w:rFonts w:eastAsiaTheme="minorEastAsia"/>
        </w:rPr>
        <w:t xml:space="preserve"> </w:t>
      </w:r>
      <w:r w:rsidRPr="00A92F22">
        <w:rPr>
          <w:rFonts w:eastAsiaTheme="minorEastAsia"/>
          <w:bCs/>
        </w:rPr>
        <w:t xml:space="preserve">Васильев, Л. С. </w:t>
      </w:r>
      <w:r w:rsidRPr="00A92F22">
        <w:rPr>
          <w:rFonts w:eastAsiaTheme="minorEastAsia"/>
        </w:rPr>
        <w:t>История Востока : учеб. для студ. вузов : в 2 т. Т. 1 / Л. С. Васильев. - Изд. 5-е, стер. - Москва : Высшая школа, 2008. - 511, [1] c.</w:t>
      </w:r>
    </w:p>
    <w:p w14:paraId="117D1F98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4)</w:t>
      </w:r>
      <w:r w:rsidRPr="00A92F22">
        <w:rPr>
          <w:rFonts w:eastAsiaTheme="minorEastAsia"/>
        </w:rPr>
        <w:t xml:space="preserve"> </w:t>
      </w:r>
      <w:r w:rsidRPr="00A92F22">
        <w:rPr>
          <w:rFonts w:eastAsiaTheme="minorEastAsia"/>
          <w:bCs/>
        </w:rPr>
        <w:t xml:space="preserve">Васильев, Л. С. </w:t>
      </w:r>
      <w:r w:rsidRPr="00A92F22">
        <w:rPr>
          <w:rFonts w:eastAsiaTheme="minorEastAsia"/>
        </w:rPr>
        <w:t>Всеобщая история : учеб. пособие : в 6 т. Т. 1 : Древний Восток и античность / Л. С. Васильев. - Москва : Высщая школа, 2007. - 446, [1] c.</w:t>
      </w:r>
    </w:p>
    <w:p w14:paraId="0831CD82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 w:rsidRPr="00A92F22">
        <w:rPr>
          <w:rFonts w:eastAsiaTheme="minorEastAsia"/>
        </w:rPr>
        <w:t>5</w:t>
      </w:r>
      <w:r>
        <w:rPr>
          <w:rFonts w:eastAsiaTheme="minorEastAsia"/>
        </w:rPr>
        <w:t xml:space="preserve">) </w:t>
      </w:r>
      <w:r w:rsidRPr="00A92F22">
        <w:rPr>
          <w:rFonts w:eastAsiaTheme="minorEastAsia"/>
          <w:bCs/>
        </w:rPr>
        <w:t xml:space="preserve">Васильев, Л. С. </w:t>
      </w:r>
      <w:r w:rsidRPr="00A92F22">
        <w:rPr>
          <w:rFonts w:eastAsiaTheme="minorEastAsia"/>
        </w:rPr>
        <w:t>Всеобщая история : учеб. пособие : в 6 т. Т. 2 : Восток и Запад в средние века / Л. С. Васильев. - Москва : Высщая школа, 2007. - 477, [1] c.</w:t>
      </w:r>
    </w:p>
    <w:p w14:paraId="79A5AC0C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6)</w:t>
      </w:r>
      <w:r w:rsidRPr="00A92F22">
        <w:rPr>
          <w:rFonts w:eastAsiaTheme="minorEastAsia"/>
        </w:rPr>
        <w:t xml:space="preserve"> </w:t>
      </w:r>
      <w:r w:rsidRPr="00A92F22">
        <w:rPr>
          <w:rFonts w:eastAsiaTheme="minorEastAsia"/>
          <w:bCs/>
        </w:rPr>
        <w:t xml:space="preserve">Васильев, Л. С. </w:t>
      </w:r>
      <w:r w:rsidRPr="00A92F22">
        <w:rPr>
          <w:rFonts w:eastAsiaTheme="minorEastAsia"/>
        </w:rPr>
        <w:t>Всеобщая история : учеб. пособие : в 6 т. Т. 3 : От средних веков к новому времени (XVI-XVIII вв.) / Л. С. Васильев. - Москва : Выс</w:t>
      </w:r>
      <w:r>
        <w:rPr>
          <w:rFonts w:eastAsiaTheme="minorEastAsia"/>
        </w:rPr>
        <w:t>ш</w:t>
      </w:r>
      <w:r w:rsidRPr="00A92F22">
        <w:rPr>
          <w:rFonts w:eastAsiaTheme="minorEastAsia"/>
        </w:rPr>
        <w:t>ая школа, 2008. - 566, [1] c.</w:t>
      </w:r>
    </w:p>
    <w:p w14:paraId="63C62E8F" w14:textId="77777777" w:rsidR="004F4C10" w:rsidRDefault="004F4C10" w:rsidP="004F4C10">
      <w:pPr>
        <w:ind w:firstLine="709"/>
        <w:rPr>
          <w:rFonts w:eastAsiaTheme="minorEastAsia"/>
        </w:rPr>
      </w:pPr>
      <w:r>
        <w:rPr>
          <w:rFonts w:eastAsiaTheme="minorEastAsia"/>
        </w:rPr>
        <w:t>7)</w:t>
      </w:r>
      <w:r w:rsidRPr="00A92F22">
        <w:rPr>
          <w:rFonts w:eastAsiaTheme="minorEastAsia"/>
        </w:rPr>
        <w:t xml:space="preserve"> </w:t>
      </w:r>
      <w:r w:rsidRPr="00A92F22">
        <w:rPr>
          <w:rFonts w:eastAsiaTheme="minorEastAsia"/>
          <w:bCs/>
        </w:rPr>
        <w:t xml:space="preserve">Васильев, Л. С. </w:t>
      </w:r>
      <w:r w:rsidRPr="00A92F22">
        <w:rPr>
          <w:rFonts w:eastAsiaTheme="minorEastAsia"/>
        </w:rPr>
        <w:t>Всеобщая история : учеб. пособие : в 6 т. Т. 4 : Новое время (XIX в.) / Л. С. Васильев. - Москва : Выс</w:t>
      </w:r>
      <w:r>
        <w:rPr>
          <w:rFonts w:eastAsiaTheme="minorEastAsia"/>
        </w:rPr>
        <w:t>ш</w:t>
      </w:r>
      <w:r w:rsidRPr="00A92F22">
        <w:rPr>
          <w:rFonts w:eastAsiaTheme="minorEastAsia"/>
        </w:rPr>
        <w:t>ая школа, 2010. - 652, [1] c.</w:t>
      </w:r>
    </w:p>
    <w:p w14:paraId="44F51ADC" w14:textId="77777777" w:rsidR="004F4C10" w:rsidRPr="0001451C" w:rsidRDefault="004F4C10" w:rsidP="004F4C10">
      <w:pPr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>
        <w:rPr>
          <w:rFonts w:eastAsiaTheme="minorHAnsi"/>
          <w:lang w:eastAsia="en-US"/>
        </w:rPr>
        <w:t xml:space="preserve">8) Раков В.М. </w:t>
      </w:r>
      <w:r w:rsidRPr="0001451C">
        <w:rPr>
          <w:rFonts w:eastAsiaTheme="minorHAnsi"/>
          <w:lang w:eastAsia="en-US"/>
        </w:rPr>
        <w:t>История мировых цивилизаций: [Электронный ресурс]: учеб.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пособие / В. М. Раков; Перм. гос. нац. исслед. ун-т. – Электрон.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дан. – Пермь, 2018. – 0,5 Мб; 105 с. – Режим доступа:</w:t>
      </w:r>
      <w:r>
        <w:rPr>
          <w:rFonts w:eastAsiaTheme="minorHAnsi"/>
          <w:lang w:eastAsia="en-US"/>
        </w:rPr>
        <w:t xml:space="preserve"> </w:t>
      </w:r>
      <w:r w:rsidRPr="0001451C">
        <w:rPr>
          <w:rFonts w:eastAsiaTheme="minorHAnsi"/>
          <w:lang w:eastAsia="en-US"/>
        </w:rPr>
        <w:t>http://www.psu.ru/files/docs/science/books/uchebnie-posobiya/</w:t>
      </w:r>
      <w:r w:rsidRPr="0001451C">
        <w:rPr>
          <w:rFonts w:eastAsiaTheme="minorHAnsi"/>
          <w:lang w:val="en-US" w:eastAsia="en-US"/>
        </w:rPr>
        <w:t>rakov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istoriya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mirovyh</w:t>
      </w:r>
      <w:r w:rsidRPr="0001451C">
        <w:rPr>
          <w:rFonts w:eastAsiaTheme="minorHAnsi"/>
          <w:lang w:eastAsia="en-US"/>
        </w:rPr>
        <w:t>-</w:t>
      </w:r>
      <w:r w:rsidRPr="0001451C">
        <w:rPr>
          <w:rFonts w:eastAsiaTheme="minorHAnsi"/>
          <w:lang w:val="en-US" w:eastAsia="en-US"/>
        </w:rPr>
        <w:t>civilizaciy</w:t>
      </w:r>
      <w:r w:rsidRPr="0001451C">
        <w:rPr>
          <w:rFonts w:eastAsiaTheme="minorHAnsi"/>
          <w:lang w:eastAsia="en-US"/>
        </w:rPr>
        <w:t>.</w:t>
      </w:r>
      <w:r w:rsidRPr="0001451C">
        <w:rPr>
          <w:rFonts w:eastAsiaTheme="minorHAnsi"/>
          <w:lang w:val="en-US" w:eastAsia="en-US"/>
        </w:rPr>
        <w:t>pdf</w:t>
      </w:r>
      <w:r w:rsidRPr="0001451C">
        <w:rPr>
          <w:rFonts w:eastAsiaTheme="minorHAnsi"/>
          <w:lang w:eastAsia="en-US"/>
        </w:rPr>
        <w:t>.</w:t>
      </w:r>
    </w:p>
    <w:p w14:paraId="0A144DE1" w14:textId="77777777" w:rsidR="00FB3C14" w:rsidRPr="001F4FBB" w:rsidRDefault="00FB3C14" w:rsidP="00FB3C14">
      <w:pPr>
        <w:ind w:left="1440" w:hanging="720"/>
        <w:jc w:val="both"/>
        <w:rPr>
          <w:highlight w:val="yellow"/>
        </w:rPr>
      </w:pPr>
    </w:p>
    <w:p w14:paraId="47FC700D" w14:textId="77777777" w:rsidR="00FB3C14" w:rsidRPr="00A92F22" w:rsidRDefault="00FB3C14" w:rsidP="00FB3C14">
      <w:pPr>
        <w:ind w:firstLine="720"/>
        <w:jc w:val="both"/>
        <w:rPr>
          <w:b/>
        </w:rPr>
      </w:pPr>
      <w:r w:rsidRPr="00A92F22">
        <w:rPr>
          <w:b/>
        </w:rPr>
        <w:t>5.2</w:t>
      </w:r>
      <w:r w:rsidR="001C0ED1" w:rsidRPr="00A92F22">
        <w:rPr>
          <w:b/>
        </w:rPr>
        <w:t xml:space="preserve">. Дополнительная учебная, научная и научно-просветительская </w:t>
      </w:r>
      <w:r w:rsidRPr="00A92F22">
        <w:rPr>
          <w:b/>
        </w:rPr>
        <w:t>литература по курсу «</w:t>
      </w:r>
      <w:r w:rsidR="00A92F22" w:rsidRPr="00A92F22">
        <w:rPr>
          <w:b/>
        </w:rPr>
        <w:t>Всеобщая история</w:t>
      </w:r>
      <w:r w:rsidRPr="00A92F22">
        <w:rPr>
          <w:b/>
        </w:rPr>
        <w:t>»</w:t>
      </w:r>
    </w:p>
    <w:p w14:paraId="3A638F38" w14:textId="77777777" w:rsidR="00A92F22" w:rsidRPr="00A92F22" w:rsidRDefault="00A92F22" w:rsidP="00A92F22">
      <w:pPr>
        <w:rPr>
          <w:rFonts w:eastAsiaTheme="minorEastAsia"/>
          <w:b/>
        </w:rPr>
      </w:pPr>
    </w:p>
    <w:p w14:paraId="187A31C9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</w:t>
      </w:r>
      <w:r w:rsidRPr="00A92F22">
        <w:rPr>
          <w:rFonts w:eastAsiaTheme="minorEastAsia"/>
        </w:rPr>
        <w:t xml:space="preserve"> </w:t>
      </w:r>
      <w:r w:rsidRPr="00A92F22">
        <w:rPr>
          <w:rFonts w:eastAsiaTheme="minorEastAsia"/>
          <w:bCs/>
        </w:rPr>
        <w:t xml:space="preserve">Деопик, Д.В. </w:t>
      </w:r>
      <w:r w:rsidRPr="00A92F22">
        <w:rPr>
          <w:rFonts w:eastAsiaTheme="minorEastAsia"/>
        </w:rPr>
        <w:t xml:space="preserve">История Древнего Востока : учеб. пособие / Д. В. Деопик ; Православ. Свято-Тихоновский гуманит. ун-т, Ист. фак., Каф. Всеобщ. ист. - Москва : Изд-во ПСТГУ, 2011. - 302 [1] c. </w:t>
      </w:r>
    </w:p>
    <w:p w14:paraId="22D4A8B7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</w:t>
      </w:r>
      <w:r w:rsidRPr="00A92F22">
        <w:rPr>
          <w:rFonts w:eastAsiaTheme="minorEastAsia"/>
        </w:rPr>
        <w:t xml:space="preserve"> </w:t>
      </w:r>
      <w:r w:rsidRPr="00A92F22">
        <w:rPr>
          <w:rFonts w:eastAsiaTheme="minorEastAsia"/>
          <w:bCs/>
        </w:rPr>
        <w:t xml:space="preserve">Постернак, Андрей (свящ.). </w:t>
      </w:r>
      <w:r w:rsidRPr="00A92F22">
        <w:rPr>
          <w:rFonts w:eastAsiaTheme="minorEastAsia"/>
        </w:rPr>
        <w:t xml:space="preserve">История Древней Греции и Древнего Рима : учеб. пособие / Постернак, Андрей (свящ.) ; Православ. Свято-Тихоновский гуманит. ун-т. - Москва : Изд-во Православ. Свято-Тихоновского гуманит. ун-та, 2008. - 758 [1] с. </w:t>
      </w:r>
    </w:p>
    <w:p w14:paraId="53592CE7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3)</w:t>
      </w:r>
      <w:r w:rsidRPr="00A92F22">
        <w:rPr>
          <w:rFonts w:eastAsiaTheme="minorEastAsia"/>
        </w:rPr>
        <w:t xml:space="preserve"> </w:t>
      </w:r>
      <w:r w:rsidRPr="00A92F22">
        <w:rPr>
          <w:rFonts w:eastAsiaTheme="minorEastAsia"/>
          <w:bCs/>
        </w:rPr>
        <w:t>История Древнегй Греции</w:t>
      </w:r>
      <w:r w:rsidRPr="00A92F22">
        <w:rPr>
          <w:rFonts w:eastAsiaTheme="minorEastAsia"/>
        </w:rPr>
        <w:t xml:space="preserve"> : учеб. пособие для студ. высш. учеб. завед. / В. И. Кузищин, Т. Б. Гвоздева, В. М. СтрогецкийЮ А. В. Стрелков ; под ред. В. И. Кузищина. - 3-е изд., стер. - Москва : Издат. центр "Академия", 2011. - 469, [1] с. - (Высшее профессиональное образование).</w:t>
      </w:r>
    </w:p>
    <w:p w14:paraId="1F1C6B24" w14:textId="77777777" w:rsidR="004F4C10" w:rsidRPr="00A92F22" w:rsidRDefault="004F4C10" w:rsidP="004F4C10">
      <w:pPr>
        <w:ind w:firstLine="709"/>
        <w:jc w:val="both"/>
        <w:rPr>
          <w:rFonts w:eastAsiaTheme="minorEastAsia"/>
        </w:rPr>
      </w:pPr>
      <w:r>
        <w:rPr>
          <w:rFonts w:eastAsiaTheme="minorEastAsia"/>
          <w:bCs/>
        </w:rPr>
        <w:t>4)</w:t>
      </w:r>
      <w:r w:rsidRPr="00A92F22">
        <w:rPr>
          <w:rFonts w:eastAsiaTheme="minorEastAsia"/>
          <w:bCs/>
        </w:rPr>
        <w:t xml:space="preserve"> Абрамов Д.М. </w:t>
      </w:r>
      <w:r w:rsidRPr="00A92F22">
        <w:rPr>
          <w:rFonts w:eastAsiaTheme="minorEastAsia"/>
        </w:rPr>
        <w:t>История средних веков : Восточнохристианские государства в эпоху IХ-ХVI вв. / Д. М. Абрамов. - М : Форум, 2002. - 316 с.</w:t>
      </w:r>
    </w:p>
    <w:p w14:paraId="20471A06" w14:textId="77777777" w:rsidR="005A1619" w:rsidRDefault="005A1619" w:rsidP="005A1619">
      <w:pPr>
        <w:pStyle w:val="af6"/>
        <w:spacing w:after="200" w:line="276" w:lineRule="auto"/>
        <w:ind w:left="360"/>
        <w:jc w:val="both"/>
        <w:rPr>
          <w:rStyle w:val="reference-text"/>
          <w:i/>
          <w:shd w:val="clear" w:color="auto" w:fill="FFFFFF"/>
        </w:rPr>
      </w:pPr>
    </w:p>
    <w:sectPr w:rsidR="005A1619" w:rsidSect="00C12BA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62197" w14:textId="77777777" w:rsidR="006409BB" w:rsidRDefault="006409BB" w:rsidP="0027317D">
      <w:r>
        <w:separator/>
      </w:r>
    </w:p>
  </w:endnote>
  <w:endnote w:type="continuationSeparator" w:id="0">
    <w:p w14:paraId="6F319C4F" w14:textId="77777777" w:rsidR="006409BB" w:rsidRDefault="006409BB" w:rsidP="00273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CF43F" w14:textId="77777777" w:rsidR="008A3319" w:rsidRDefault="00CC4165" w:rsidP="00C12BAC">
    <w:pPr>
      <w:pStyle w:val="aa"/>
      <w:jc w:val="center"/>
    </w:pPr>
    <w:r>
      <w:fldChar w:fldCharType="begin"/>
    </w:r>
    <w:r w:rsidR="008A11E3">
      <w:instrText xml:space="preserve"> PAGE   \* MERGEFORMAT </w:instrText>
    </w:r>
    <w:r>
      <w:fldChar w:fldCharType="separate"/>
    </w:r>
    <w:r w:rsidR="004F4C10"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DAC76" w14:textId="77777777" w:rsidR="006409BB" w:rsidRDefault="006409BB" w:rsidP="0027317D">
      <w:r>
        <w:separator/>
      </w:r>
    </w:p>
  </w:footnote>
  <w:footnote w:type="continuationSeparator" w:id="0">
    <w:p w14:paraId="2592EF76" w14:textId="77777777" w:rsidR="006409BB" w:rsidRDefault="006409BB" w:rsidP="002731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595C"/>
    <w:multiLevelType w:val="hybridMultilevel"/>
    <w:tmpl w:val="E7A8C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75157"/>
    <w:multiLevelType w:val="hybridMultilevel"/>
    <w:tmpl w:val="948E9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768A1"/>
    <w:multiLevelType w:val="hybridMultilevel"/>
    <w:tmpl w:val="9E5249A2"/>
    <w:lvl w:ilvl="0" w:tplc="55B0DA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EF12AA"/>
    <w:multiLevelType w:val="hybridMultilevel"/>
    <w:tmpl w:val="495A7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94A7A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60652"/>
    <w:multiLevelType w:val="hybridMultilevel"/>
    <w:tmpl w:val="3B20B254"/>
    <w:lvl w:ilvl="0" w:tplc="0419000F">
      <w:start w:val="1"/>
      <w:numFmt w:val="decimal"/>
      <w:lvlText w:val="%1."/>
      <w:lvlJc w:val="left"/>
      <w:pPr>
        <w:ind w:left="3903" w:hanging="360"/>
      </w:pPr>
    </w:lvl>
    <w:lvl w:ilvl="1" w:tplc="04190019" w:tentative="1">
      <w:start w:val="1"/>
      <w:numFmt w:val="lowerLetter"/>
      <w:lvlText w:val="%2."/>
      <w:lvlJc w:val="left"/>
      <w:pPr>
        <w:ind w:left="4623" w:hanging="360"/>
      </w:pPr>
    </w:lvl>
    <w:lvl w:ilvl="2" w:tplc="0419001B" w:tentative="1">
      <w:start w:val="1"/>
      <w:numFmt w:val="lowerRoman"/>
      <w:lvlText w:val="%3."/>
      <w:lvlJc w:val="right"/>
      <w:pPr>
        <w:ind w:left="5343" w:hanging="180"/>
      </w:pPr>
    </w:lvl>
    <w:lvl w:ilvl="3" w:tplc="0419000F" w:tentative="1">
      <w:start w:val="1"/>
      <w:numFmt w:val="decimal"/>
      <w:lvlText w:val="%4."/>
      <w:lvlJc w:val="left"/>
      <w:pPr>
        <w:ind w:left="6063" w:hanging="360"/>
      </w:pPr>
    </w:lvl>
    <w:lvl w:ilvl="4" w:tplc="04190019" w:tentative="1">
      <w:start w:val="1"/>
      <w:numFmt w:val="lowerLetter"/>
      <w:lvlText w:val="%5."/>
      <w:lvlJc w:val="left"/>
      <w:pPr>
        <w:ind w:left="6783" w:hanging="360"/>
      </w:pPr>
    </w:lvl>
    <w:lvl w:ilvl="5" w:tplc="0419001B" w:tentative="1">
      <w:start w:val="1"/>
      <w:numFmt w:val="lowerRoman"/>
      <w:lvlText w:val="%6."/>
      <w:lvlJc w:val="right"/>
      <w:pPr>
        <w:ind w:left="7503" w:hanging="180"/>
      </w:pPr>
    </w:lvl>
    <w:lvl w:ilvl="6" w:tplc="0419000F" w:tentative="1">
      <w:start w:val="1"/>
      <w:numFmt w:val="decimal"/>
      <w:lvlText w:val="%7."/>
      <w:lvlJc w:val="left"/>
      <w:pPr>
        <w:ind w:left="8223" w:hanging="360"/>
      </w:pPr>
    </w:lvl>
    <w:lvl w:ilvl="7" w:tplc="04190019" w:tentative="1">
      <w:start w:val="1"/>
      <w:numFmt w:val="lowerLetter"/>
      <w:lvlText w:val="%8."/>
      <w:lvlJc w:val="left"/>
      <w:pPr>
        <w:ind w:left="8943" w:hanging="360"/>
      </w:pPr>
    </w:lvl>
    <w:lvl w:ilvl="8" w:tplc="0419001B" w:tentative="1">
      <w:start w:val="1"/>
      <w:numFmt w:val="lowerRoman"/>
      <w:lvlText w:val="%9."/>
      <w:lvlJc w:val="right"/>
      <w:pPr>
        <w:ind w:left="9663" w:hanging="180"/>
      </w:pPr>
    </w:lvl>
  </w:abstractNum>
  <w:abstractNum w:abstractNumId="6" w15:restartNumberingAfterBreak="0">
    <w:nsid w:val="0F6F53AF"/>
    <w:multiLevelType w:val="multilevel"/>
    <w:tmpl w:val="572E1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A47212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31B8D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8155D"/>
    <w:multiLevelType w:val="hybridMultilevel"/>
    <w:tmpl w:val="509E1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D0607"/>
    <w:multiLevelType w:val="hybridMultilevel"/>
    <w:tmpl w:val="B0B6B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A37552E"/>
    <w:multiLevelType w:val="hybridMultilevel"/>
    <w:tmpl w:val="26645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A1C1A"/>
    <w:multiLevelType w:val="hybridMultilevel"/>
    <w:tmpl w:val="4A6A1654"/>
    <w:lvl w:ilvl="0" w:tplc="D94484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D14BF"/>
    <w:multiLevelType w:val="hybridMultilevel"/>
    <w:tmpl w:val="26585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3E425F4"/>
    <w:multiLevelType w:val="hybridMultilevel"/>
    <w:tmpl w:val="846ED2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424304E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92416"/>
    <w:multiLevelType w:val="hybridMultilevel"/>
    <w:tmpl w:val="AA8C46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9A74BF"/>
    <w:multiLevelType w:val="hybridMultilevel"/>
    <w:tmpl w:val="5D5E5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594238C"/>
    <w:multiLevelType w:val="hybridMultilevel"/>
    <w:tmpl w:val="5B7C08D6"/>
    <w:lvl w:ilvl="0" w:tplc="942AA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8154504"/>
    <w:multiLevelType w:val="hybridMultilevel"/>
    <w:tmpl w:val="2DDE1336"/>
    <w:lvl w:ilvl="0" w:tplc="B454ABF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  <w:b/>
        <w:color w:val="365F91" w:themeColor="accent1" w:themeShade="B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A00B9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00346"/>
    <w:multiLevelType w:val="hybridMultilevel"/>
    <w:tmpl w:val="AA46DDCC"/>
    <w:lvl w:ilvl="0" w:tplc="66D0ABD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DD8544F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A0D87"/>
    <w:multiLevelType w:val="hybridMultilevel"/>
    <w:tmpl w:val="A54E3DF6"/>
    <w:lvl w:ilvl="0" w:tplc="67CA221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ED662EA"/>
    <w:multiLevelType w:val="hybridMultilevel"/>
    <w:tmpl w:val="C87E01C4"/>
    <w:lvl w:ilvl="0" w:tplc="2CB68B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22424F0"/>
    <w:multiLevelType w:val="hybridMultilevel"/>
    <w:tmpl w:val="64045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AD1DBA"/>
    <w:multiLevelType w:val="hybridMultilevel"/>
    <w:tmpl w:val="D600561C"/>
    <w:lvl w:ilvl="0" w:tplc="4F9683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7DB5A1B"/>
    <w:multiLevelType w:val="hybridMultilevel"/>
    <w:tmpl w:val="CC66038C"/>
    <w:lvl w:ilvl="0" w:tplc="6FF6C074">
      <w:start w:val="1"/>
      <w:numFmt w:val="decimal"/>
      <w:lvlText w:val="%1."/>
      <w:lvlJc w:val="left"/>
      <w:pPr>
        <w:ind w:left="1068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AE03AD5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9035D"/>
    <w:multiLevelType w:val="multilevel"/>
    <w:tmpl w:val="6708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FB27E5"/>
    <w:multiLevelType w:val="multilevel"/>
    <w:tmpl w:val="0C2A0B1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1" w15:restartNumberingAfterBreak="0">
    <w:nsid w:val="4CCF5E1C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C81899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AA2868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232FBB"/>
    <w:multiLevelType w:val="hybridMultilevel"/>
    <w:tmpl w:val="AE6E3042"/>
    <w:lvl w:ilvl="0" w:tplc="7F32335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0E4F02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6E09F8"/>
    <w:multiLevelType w:val="hybridMultilevel"/>
    <w:tmpl w:val="212ABAF8"/>
    <w:lvl w:ilvl="0" w:tplc="2CB68B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992400"/>
    <w:multiLevelType w:val="hybridMultilevel"/>
    <w:tmpl w:val="9CEA4D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3B739C4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F12C00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C20F27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30D39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6F0076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4F007C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73720"/>
    <w:multiLevelType w:val="hybridMultilevel"/>
    <w:tmpl w:val="0284D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35E35C4"/>
    <w:multiLevelType w:val="hybridMultilevel"/>
    <w:tmpl w:val="DA36D888"/>
    <w:lvl w:ilvl="0" w:tplc="66D0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1871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8409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87507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52557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99842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4133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94085603">
    <w:abstractNumId w:val="10"/>
  </w:num>
  <w:num w:numId="8" w16cid:durableId="1205630009">
    <w:abstractNumId w:val="23"/>
  </w:num>
  <w:num w:numId="9" w16cid:durableId="1604414700">
    <w:abstractNumId w:val="30"/>
  </w:num>
  <w:num w:numId="10" w16cid:durableId="212160382">
    <w:abstractNumId w:val="14"/>
  </w:num>
  <w:num w:numId="11" w16cid:durableId="1224607693">
    <w:abstractNumId w:val="1"/>
  </w:num>
  <w:num w:numId="12" w16cid:durableId="807748601">
    <w:abstractNumId w:val="5"/>
  </w:num>
  <w:num w:numId="13" w16cid:durableId="1041638167">
    <w:abstractNumId w:val="11"/>
  </w:num>
  <w:num w:numId="14" w16cid:durableId="2001930951">
    <w:abstractNumId w:val="16"/>
  </w:num>
  <w:num w:numId="15" w16cid:durableId="1473866525">
    <w:abstractNumId w:val="22"/>
  </w:num>
  <w:num w:numId="16" w16cid:durableId="1368987612">
    <w:abstractNumId w:val="7"/>
  </w:num>
  <w:num w:numId="17" w16cid:durableId="385490838">
    <w:abstractNumId w:val="42"/>
  </w:num>
  <w:num w:numId="18" w16cid:durableId="1143159209">
    <w:abstractNumId w:val="43"/>
  </w:num>
  <w:num w:numId="19" w16cid:durableId="1914660758">
    <w:abstractNumId w:val="28"/>
  </w:num>
  <w:num w:numId="20" w16cid:durableId="1164475023">
    <w:abstractNumId w:val="32"/>
  </w:num>
  <w:num w:numId="21" w16cid:durableId="2089844059">
    <w:abstractNumId w:val="41"/>
  </w:num>
  <w:num w:numId="22" w16cid:durableId="1479609075">
    <w:abstractNumId w:val="4"/>
  </w:num>
  <w:num w:numId="23" w16cid:durableId="690376363">
    <w:abstractNumId w:val="45"/>
  </w:num>
  <w:num w:numId="24" w16cid:durableId="261299080">
    <w:abstractNumId w:val="20"/>
  </w:num>
  <w:num w:numId="25" w16cid:durableId="381825940">
    <w:abstractNumId w:val="40"/>
  </w:num>
  <w:num w:numId="26" w16cid:durableId="1987666403">
    <w:abstractNumId w:val="38"/>
  </w:num>
  <w:num w:numId="27" w16cid:durableId="355615661">
    <w:abstractNumId w:val="35"/>
  </w:num>
  <w:num w:numId="28" w16cid:durableId="554973569">
    <w:abstractNumId w:val="8"/>
  </w:num>
  <w:num w:numId="29" w16cid:durableId="287509805">
    <w:abstractNumId w:val="31"/>
  </w:num>
  <w:num w:numId="30" w16cid:durableId="2050714554">
    <w:abstractNumId w:val="15"/>
  </w:num>
  <w:num w:numId="31" w16cid:durableId="94718752">
    <w:abstractNumId w:val="33"/>
  </w:num>
  <w:num w:numId="32" w16cid:durableId="934746386">
    <w:abstractNumId w:val="39"/>
  </w:num>
  <w:num w:numId="33" w16cid:durableId="738357">
    <w:abstractNumId w:val="0"/>
  </w:num>
  <w:num w:numId="34" w16cid:durableId="1236823577">
    <w:abstractNumId w:val="12"/>
  </w:num>
  <w:num w:numId="35" w16cid:durableId="916287955">
    <w:abstractNumId w:val="21"/>
  </w:num>
  <w:num w:numId="36" w16cid:durableId="1719820344">
    <w:abstractNumId w:val="18"/>
  </w:num>
  <w:num w:numId="37" w16cid:durableId="629365134">
    <w:abstractNumId w:val="29"/>
  </w:num>
  <w:num w:numId="38" w16cid:durableId="576671960">
    <w:abstractNumId w:val="6"/>
  </w:num>
  <w:num w:numId="39" w16cid:durableId="1533884998">
    <w:abstractNumId w:val="34"/>
  </w:num>
  <w:num w:numId="40" w16cid:durableId="246769520">
    <w:abstractNumId w:val="19"/>
  </w:num>
  <w:num w:numId="41" w16cid:durableId="123933881">
    <w:abstractNumId w:val="27"/>
  </w:num>
  <w:num w:numId="42" w16cid:durableId="1158427335">
    <w:abstractNumId w:val="26"/>
  </w:num>
  <w:num w:numId="43" w16cid:durableId="1074861557">
    <w:abstractNumId w:val="2"/>
  </w:num>
  <w:num w:numId="44" w16cid:durableId="953097843">
    <w:abstractNumId w:val="9"/>
  </w:num>
  <w:num w:numId="45" w16cid:durableId="2138257293">
    <w:abstractNumId w:val="24"/>
  </w:num>
  <w:num w:numId="46" w16cid:durableId="233124852">
    <w:abstractNumId w:val="3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C14"/>
    <w:rsid w:val="00001189"/>
    <w:rsid w:val="000011E4"/>
    <w:rsid w:val="00006773"/>
    <w:rsid w:val="000113CF"/>
    <w:rsid w:val="00012CA4"/>
    <w:rsid w:val="0001732F"/>
    <w:rsid w:val="0002462B"/>
    <w:rsid w:val="00026403"/>
    <w:rsid w:val="0003262E"/>
    <w:rsid w:val="00033D21"/>
    <w:rsid w:val="000356E6"/>
    <w:rsid w:val="000411D1"/>
    <w:rsid w:val="00046979"/>
    <w:rsid w:val="00052FB4"/>
    <w:rsid w:val="00062934"/>
    <w:rsid w:val="000659F0"/>
    <w:rsid w:val="00082C99"/>
    <w:rsid w:val="000A1B43"/>
    <w:rsid w:val="000A74AB"/>
    <w:rsid w:val="000C3860"/>
    <w:rsid w:val="000C3C9A"/>
    <w:rsid w:val="000D188E"/>
    <w:rsid w:val="000D4A27"/>
    <w:rsid w:val="000D54EC"/>
    <w:rsid w:val="000D62D5"/>
    <w:rsid w:val="000E1D27"/>
    <w:rsid w:val="000E36C7"/>
    <w:rsid w:val="000F6DB5"/>
    <w:rsid w:val="000F7BC6"/>
    <w:rsid w:val="001012B7"/>
    <w:rsid w:val="001260A0"/>
    <w:rsid w:val="00137C37"/>
    <w:rsid w:val="001419C9"/>
    <w:rsid w:val="00145B9A"/>
    <w:rsid w:val="0015512F"/>
    <w:rsid w:val="0016047E"/>
    <w:rsid w:val="00176783"/>
    <w:rsid w:val="0018440B"/>
    <w:rsid w:val="00184C55"/>
    <w:rsid w:val="00196A43"/>
    <w:rsid w:val="001977FC"/>
    <w:rsid w:val="001A1A92"/>
    <w:rsid w:val="001B668F"/>
    <w:rsid w:val="001C0ED1"/>
    <w:rsid w:val="001C1D64"/>
    <w:rsid w:val="001D5BB1"/>
    <w:rsid w:val="001D5E98"/>
    <w:rsid w:val="001F1790"/>
    <w:rsid w:val="001F1CFB"/>
    <w:rsid w:val="001F4FBB"/>
    <w:rsid w:val="002031D7"/>
    <w:rsid w:val="002244CF"/>
    <w:rsid w:val="00254139"/>
    <w:rsid w:val="00254D28"/>
    <w:rsid w:val="00256A32"/>
    <w:rsid w:val="00272585"/>
    <w:rsid w:val="0027317D"/>
    <w:rsid w:val="00277847"/>
    <w:rsid w:val="002819E9"/>
    <w:rsid w:val="00284BB4"/>
    <w:rsid w:val="00293363"/>
    <w:rsid w:val="00294E49"/>
    <w:rsid w:val="00295963"/>
    <w:rsid w:val="002960B9"/>
    <w:rsid w:val="002B30E3"/>
    <w:rsid w:val="002B58B8"/>
    <w:rsid w:val="002C2947"/>
    <w:rsid w:val="002D3880"/>
    <w:rsid w:val="002D78B7"/>
    <w:rsid w:val="002E2524"/>
    <w:rsid w:val="002F4E98"/>
    <w:rsid w:val="003004DA"/>
    <w:rsid w:val="00317898"/>
    <w:rsid w:val="00327D98"/>
    <w:rsid w:val="003341F9"/>
    <w:rsid w:val="00335F8C"/>
    <w:rsid w:val="003411D7"/>
    <w:rsid w:val="00341A50"/>
    <w:rsid w:val="00362136"/>
    <w:rsid w:val="00365519"/>
    <w:rsid w:val="00365910"/>
    <w:rsid w:val="00365BDD"/>
    <w:rsid w:val="0036754A"/>
    <w:rsid w:val="00377324"/>
    <w:rsid w:val="00381141"/>
    <w:rsid w:val="0038497B"/>
    <w:rsid w:val="00391E9E"/>
    <w:rsid w:val="003A1060"/>
    <w:rsid w:val="003B0E5B"/>
    <w:rsid w:val="003B1469"/>
    <w:rsid w:val="003B5E0D"/>
    <w:rsid w:val="003C0934"/>
    <w:rsid w:val="003D26DB"/>
    <w:rsid w:val="003D3404"/>
    <w:rsid w:val="003E1B9A"/>
    <w:rsid w:val="003E6012"/>
    <w:rsid w:val="003F33C8"/>
    <w:rsid w:val="003F640B"/>
    <w:rsid w:val="00400CD6"/>
    <w:rsid w:val="004016BE"/>
    <w:rsid w:val="00420E8A"/>
    <w:rsid w:val="0042241A"/>
    <w:rsid w:val="00423DC5"/>
    <w:rsid w:val="00426564"/>
    <w:rsid w:val="004368EF"/>
    <w:rsid w:val="00440079"/>
    <w:rsid w:val="004439C5"/>
    <w:rsid w:val="00451D79"/>
    <w:rsid w:val="004544EE"/>
    <w:rsid w:val="00462150"/>
    <w:rsid w:val="004645D9"/>
    <w:rsid w:val="00465D79"/>
    <w:rsid w:val="0047252A"/>
    <w:rsid w:val="00472A56"/>
    <w:rsid w:val="004755FB"/>
    <w:rsid w:val="004827F8"/>
    <w:rsid w:val="0048355E"/>
    <w:rsid w:val="004839EF"/>
    <w:rsid w:val="004A2728"/>
    <w:rsid w:val="004A4AF8"/>
    <w:rsid w:val="004A60C8"/>
    <w:rsid w:val="004B0823"/>
    <w:rsid w:val="004B6CF4"/>
    <w:rsid w:val="004C71F2"/>
    <w:rsid w:val="004C7B24"/>
    <w:rsid w:val="004D3A28"/>
    <w:rsid w:val="004E2493"/>
    <w:rsid w:val="004E3A2F"/>
    <w:rsid w:val="004F4C10"/>
    <w:rsid w:val="004F75A5"/>
    <w:rsid w:val="005063B9"/>
    <w:rsid w:val="00510F6A"/>
    <w:rsid w:val="0051470B"/>
    <w:rsid w:val="00515114"/>
    <w:rsid w:val="005159AA"/>
    <w:rsid w:val="005304E9"/>
    <w:rsid w:val="0055091D"/>
    <w:rsid w:val="00564B05"/>
    <w:rsid w:val="005717A4"/>
    <w:rsid w:val="00572866"/>
    <w:rsid w:val="00574C6C"/>
    <w:rsid w:val="0058361C"/>
    <w:rsid w:val="005A1619"/>
    <w:rsid w:val="005A1BC1"/>
    <w:rsid w:val="005B2779"/>
    <w:rsid w:val="005C02CB"/>
    <w:rsid w:val="005C364F"/>
    <w:rsid w:val="005C636B"/>
    <w:rsid w:val="005D1D26"/>
    <w:rsid w:val="005D23FE"/>
    <w:rsid w:val="005E7D37"/>
    <w:rsid w:val="005E7DF8"/>
    <w:rsid w:val="005F4996"/>
    <w:rsid w:val="00601B5A"/>
    <w:rsid w:val="00603452"/>
    <w:rsid w:val="00603A7A"/>
    <w:rsid w:val="00622DDF"/>
    <w:rsid w:val="0062408F"/>
    <w:rsid w:val="00630295"/>
    <w:rsid w:val="006409BB"/>
    <w:rsid w:val="006628CB"/>
    <w:rsid w:val="00666DD1"/>
    <w:rsid w:val="00667FF6"/>
    <w:rsid w:val="00673E84"/>
    <w:rsid w:val="00694F7E"/>
    <w:rsid w:val="006967E2"/>
    <w:rsid w:val="006A2546"/>
    <w:rsid w:val="006A460C"/>
    <w:rsid w:val="006B410A"/>
    <w:rsid w:val="006B65ED"/>
    <w:rsid w:val="006B7F1A"/>
    <w:rsid w:val="006D5134"/>
    <w:rsid w:val="006E4A72"/>
    <w:rsid w:val="006E6E50"/>
    <w:rsid w:val="006F066B"/>
    <w:rsid w:val="006F53C3"/>
    <w:rsid w:val="00702F70"/>
    <w:rsid w:val="00705379"/>
    <w:rsid w:val="007133BC"/>
    <w:rsid w:val="00722749"/>
    <w:rsid w:val="00724247"/>
    <w:rsid w:val="00724810"/>
    <w:rsid w:val="00736CB7"/>
    <w:rsid w:val="00746C18"/>
    <w:rsid w:val="00747539"/>
    <w:rsid w:val="00747B8C"/>
    <w:rsid w:val="007550C8"/>
    <w:rsid w:val="00756029"/>
    <w:rsid w:val="00757429"/>
    <w:rsid w:val="00761FC7"/>
    <w:rsid w:val="00766680"/>
    <w:rsid w:val="00767B92"/>
    <w:rsid w:val="00781AD7"/>
    <w:rsid w:val="00786E4F"/>
    <w:rsid w:val="00792575"/>
    <w:rsid w:val="007A3C72"/>
    <w:rsid w:val="007B7E4F"/>
    <w:rsid w:val="007C7CAF"/>
    <w:rsid w:val="007F0DA4"/>
    <w:rsid w:val="007F6184"/>
    <w:rsid w:val="007F75F7"/>
    <w:rsid w:val="008067EC"/>
    <w:rsid w:val="008332B2"/>
    <w:rsid w:val="0084772B"/>
    <w:rsid w:val="00861D57"/>
    <w:rsid w:val="00865D9D"/>
    <w:rsid w:val="008662F3"/>
    <w:rsid w:val="00871678"/>
    <w:rsid w:val="00883A9E"/>
    <w:rsid w:val="00886495"/>
    <w:rsid w:val="00886B75"/>
    <w:rsid w:val="0089104B"/>
    <w:rsid w:val="00895FC3"/>
    <w:rsid w:val="00897B68"/>
    <w:rsid w:val="008A11E3"/>
    <w:rsid w:val="008A222C"/>
    <w:rsid w:val="008A3319"/>
    <w:rsid w:val="008C6E8F"/>
    <w:rsid w:val="008E0747"/>
    <w:rsid w:val="008E0BEA"/>
    <w:rsid w:val="008E42F5"/>
    <w:rsid w:val="008E6CAC"/>
    <w:rsid w:val="008E7676"/>
    <w:rsid w:val="008E7908"/>
    <w:rsid w:val="008F069E"/>
    <w:rsid w:val="008F1B85"/>
    <w:rsid w:val="008F6114"/>
    <w:rsid w:val="0090542B"/>
    <w:rsid w:val="00913F63"/>
    <w:rsid w:val="00927824"/>
    <w:rsid w:val="009421CE"/>
    <w:rsid w:val="00943232"/>
    <w:rsid w:val="00943E16"/>
    <w:rsid w:val="00954D81"/>
    <w:rsid w:val="009762C0"/>
    <w:rsid w:val="00976F74"/>
    <w:rsid w:val="00980590"/>
    <w:rsid w:val="009920DC"/>
    <w:rsid w:val="0099651A"/>
    <w:rsid w:val="009A1AA7"/>
    <w:rsid w:val="009A62F0"/>
    <w:rsid w:val="009A7243"/>
    <w:rsid w:val="009B03DF"/>
    <w:rsid w:val="009D10DD"/>
    <w:rsid w:val="009E4E27"/>
    <w:rsid w:val="00A11699"/>
    <w:rsid w:val="00A13120"/>
    <w:rsid w:val="00A145C6"/>
    <w:rsid w:val="00A16AB5"/>
    <w:rsid w:val="00A214D9"/>
    <w:rsid w:val="00A214FF"/>
    <w:rsid w:val="00A22380"/>
    <w:rsid w:val="00A25349"/>
    <w:rsid w:val="00A255CD"/>
    <w:rsid w:val="00A270DE"/>
    <w:rsid w:val="00A37273"/>
    <w:rsid w:val="00A402AA"/>
    <w:rsid w:val="00A45CE8"/>
    <w:rsid w:val="00A47AA3"/>
    <w:rsid w:val="00A53FB7"/>
    <w:rsid w:val="00A55577"/>
    <w:rsid w:val="00A55D0D"/>
    <w:rsid w:val="00A64655"/>
    <w:rsid w:val="00A71FF1"/>
    <w:rsid w:val="00A76CA3"/>
    <w:rsid w:val="00A82DF3"/>
    <w:rsid w:val="00A850F8"/>
    <w:rsid w:val="00A91B60"/>
    <w:rsid w:val="00A92F22"/>
    <w:rsid w:val="00A95605"/>
    <w:rsid w:val="00AB3B23"/>
    <w:rsid w:val="00AB7DF0"/>
    <w:rsid w:val="00AC0248"/>
    <w:rsid w:val="00AC06CB"/>
    <w:rsid w:val="00AC7E1D"/>
    <w:rsid w:val="00AD0126"/>
    <w:rsid w:val="00AD204A"/>
    <w:rsid w:val="00AD2E89"/>
    <w:rsid w:val="00AD5EB1"/>
    <w:rsid w:val="00AD7589"/>
    <w:rsid w:val="00AE161C"/>
    <w:rsid w:val="00AE4DBA"/>
    <w:rsid w:val="00AE5AE7"/>
    <w:rsid w:val="00AF2D1C"/>
    <w:rsid w:val="00AF3B0F"/>
    <w:rsid w:val="00B240E1"/>
    <w:rsid w:val="00B34B89"/>
    <w:rsid w:val="00B36A05"/>
    <w:rsid w:val="00B40C2F"/>
    <w:rsid w:val="00B50895"/>
    <w:rsid w:val="00B644CC"/>
    <w:rsid w:val="00B70394"/>
    <w:rsid w:val="00B72F72"/>
    <w:rsid w:val="00B74BC7"/>
    <w:rsid w:val="00B76123"/>
    <w:rsid w:val="00B8307A"/>
    <w:rsid w:val="00B84F63"/>
    <w:rsid w:val="00B85847"/>
    <w:rsid w:val="00B8609B"/>
    <w:rsid w:val="00B94261"/>
    <w:rsid w:val="00B9494A"/>
    <w:rsid w:val="00B94C88"/>
    <w:rsid w:val="00B94DA7"/>
    <w:rsid w:val="00B97D46"/>
    <w:rsid w:val="00BA6EC5"/>
    <w:rsid w:val="00BB036B"/>
    <w:rsid w:val="00BB16FF"/>
    <w:rsid w:val="00BB1CB2"/>
    <w:rsid w:val="00BB544C"/>
    <w:rsid w:val="00BC4722"/>
    <w:rsid w:val="00BD15CD"/>
    <w:rsid w:val="00BE1EF8"/>
    <w:rsid w:val="00BF0159"/>
    <w:rsid w:val="00BF053A"/>
    <w:rsid w:val="00BF6640"/>
    <w:rsid w:val="00C00B49"/>
    <w:rsid w:val="00C011D5"/>
    <w:rsid w:val="00C03397"/>
    <w:rsid w:val="00C106A0"/>
    <w:rsid w:val="00C12BAC"/>
    <w:rsid w:val="00C16E73"/>
    <w:rsid w:val="00C31F94"/>
    <w:rsid w:val="00C330BD"/>
    <w:rsid w:val="00C40886"/>
    <w:rsid w:val="00C41BD8"/>
    <w:rsid w:val="00C46F5E"/>
    <w:rsid w:val="00C47553"/>
    <w:rsid w:val="00C47D4D"/>
    <w:rsid w:val="00C53C84"/>
    <w:rsid w:val="00C6065A"/>
    <w:rsid w:val="00C76FD5"/>
    <w:rsid w:val="00C91012"/>
    <w:rsid w:val="00C92EF8"/>
    <w:rsid w:val="00C96ABE"/>
    <w:rsid w:val="00CA7BEE"/>
    <w:rsid w:val="00CC4165"/>
    <w:rsid w:val="00CC6E77"/>
    <w:rsid w:val="00CD0252"/>
    <w:rsid w:val="00CD3354"/>
    <w:rsid w:val="00CD45AB"/>
    <w:rsid w:val="00CE0372"/>
    <w:rsid w:val="00CE33BB"/>
    <w:rsid w:val="00CE6310"/>
    <w:rsid w:val="00D01AF7"/>
    <w:rsid w:val="00D0377B"/>
    <w:rsid w:val="00D12898"/>
    <w:rsid w:val="00D22438"/>
    <w:rsid w:val="00D33C3E"/>
    <w:rsid w:val="00D407B6"/>
    <w:rsid w:val="00D41B69"/>
    <w:rsid w:val="00D4591E"/>
    <w:rsid w:val="00D46DA1"/>
    <w:rsid w:val="00D612BF"/>
    <w:rsid w:val="00D70C99"/>
    <w:rsid w:val="00D7267C"/>
    <w:rsid w:val="00D73C01"/>
    <w:rsid w:val="00D755DD"/>
    <w:rsid w:val="00D80926"/>
    <w:rsid w:val="00D8747E"/>
    <w:rsid w:val="00DB22DC"/>
    <w:rsid w:val="00DE3400"/>
    <w:rsid w:val="00DE44B9"/>
    <w:rsid w:val="00DF2882"/>
    <w:rsid w:val="00DF33E9"/>
    <w:rsid w:val="00DF4DE3"/>
    <w:rsid w:val="00DF718A"/>
    <w:rsid w:val="00E129E1"/>
    <w:rsid w:val="00E272A7"/>
    <w:rsid w:val="00E54B7B"/>
    <w:rsid w:val="00E6340F"/>
    <w:rsid w:val="00E65E51"/>
    <w:rsid w:val="00E66644"/>
    <w:rsid w:val="00E6707A"/>
    <w:rsid w:val="00E67BC2"/>
    <w:rsid w:val="00E74F3B"/>
    <w:rsid w:val="00E8006C"/>
    <w:rsid w:val="00E95A8D"/>
    <w:rsid w:val="00EA2A9B"/>
    <w:rsid w:val="00EA2B30"/>
    <w:rsid w:val="00EB5ABE"/>
    <w:rsid w:val="00EC0CB6"/>
    <w:rsid w:val="00EC118F"/>
    <w:rsid w:val="00EC1527"/>
    <w:rsid w:val="00EC65A1"/>
    <w:rsid w:val="00EC669E"/>
    <w:rsid w:val="00EF078B"/>
    <w:rsid w:val="00EF3A17"/>
    <w:rsid w:val="00F16A17"/>
    <w:rsid w:val="00F20CF2"/>
    <w:rsid w:val="00F30CF5"/>
    <w:rsid w:val="00F340F7"/>
    <w:rsid w:val="00F36DD6"/>
    <w:rsid w:val="00F36F30"/>
    <w:rsid w:val="00F40675"/>
    <w:rsid w:val="00F44141"/>
    <w:rsid w:val="00F44944"/>
    <w:rsid w:val="00F56A86"/>
    <w:rsid w:val="00F57434"/>
    <w:rsid w:val="00F6188F"/>
    <w:rsid w:val="00F64829"/>
    <w:rsid w:val="00F7013B"/>
    <w:rsid w:val="00F82001"/>
    <w:rsid w:val="00F85E98"/>
    <w:rsid w:val="00F955D3"/>
    <w:rsid w:val="00FB1614"/>
    <w:rsid w:val="00FB3C14"/>
    <w:rsid w:val="00FD14D3"/>
    <w:rsid w:val="00FE6341"/>
    <w:rsid w:val="00FF4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B2699"/>
  <w15:docId w15:val="{55CAE7C1-19D7-4DF9-8ABA-29D5D980A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02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72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FB3C1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B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FB3C14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FB3C14"/>
    <w:rPr>
      <w:rFonts w:cs="Times New Roman"/>
      <w:color w:val="800080"/>
      <w:u w:val="single"/>
    </w:rPr>
  </w:style>
  <w:style w:type="paragraph" w:styleId="a5">
    <w:name w:val="Normal (Web)"/>
    <w:basedOn w:val="a"/>
    <w:rsid w:val="00FB3C14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rsid w:val="00FB3C1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rsid w:val="00FB3C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FB3C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B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rsid w:val="00FB3C14"/>
    <w:pPr>
      <w:widowControl w:val="0"/>
      <w:shd w:val="clear" w:color="auto" w:fill="FFFFFF"/>
      <w:spacing w:before="180" w:after="120" w:line="240" w:lineRule="atLeast"/>
      <w:ind w:hanging="1220"/>
    </w:pPr>
    <w:rPr>
      <w:sz w:val="21"/>
      <w:szCs w:val="21"/>
    </w:rPr>
  </w:style>
  <w:style w:type="character" w:customStyle="1" w:styleId="ad">
    <w:name w:val="Основной текст Знак"/>
    <w:basedOn w:val="a0"/>
    <w:link w:val="ac"/>
    <w:uiPriority w:val="99"/>
    <w:semiHidden/>
    <w:rsid w:val="00FB3C14"/>
    <w:rPr>
      <w:rFonts w:ascii="Times New Roman" w:eastAsia="Times New Roman" w:hAnsi="Times New Roman" w:cs="Times New Roman"/>
      <w:sz w:val="21"/>
      <w:szCs w:val="21"/>
      <w:shd w:val="clear" w:color="auto" w:fill="FFFFFF"/>
      <w:lang w:eastAsia="ru-RU"/>
    </w:rPr>
  </w:style>
  <w:style w:type="paragraph" w:styleId="ae">
    <w:name w:val="annotation subject"/>
    <w:basedOn w:val="a6"/>
    <w:next w:val="a6"/>
    <w:link w:val="af"/>
    <w:uiPriority w:val="99"/>
    <w:semiHidden/>
    <w:rsid w:val="00FB3C14"/>
    <w:rPr>
      <w:b/>
      <w:bCs/>
    </w:rPr>
  </w:style>
  <w:style w:type="character" w:customStyle="1" w:styleId="af">
    <w:name w:val="Тема примечания Знак"/>
    <w:basedOn w:val="a7"/>
    <w:link w:val="ae"/>
    <w:uiPriority w:val="99"/>
    <w:semiHidden/>
    <w:rsid w:val="00FB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rsid w:val="00FB3C1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B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B3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6">
    <w:name w:val="Основной текст (6)_"/>
    <w:link w:val="60"/>
    <w:uiPriority w:val="99"/>
    <w:locked/>
    <w:rsid w:val="00FB3C14"/>
    <w:rPr>
      <w:spacing w:val="10"/>
      <w:sz w:val="21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FB3C14"/>
    <w:pPr>
      <w:widowControl w:val="0"/>
      <w:shd w:val="clear" w:color="auto" w:fill="FFFFFF"/>
      <w:spacing w:before="60" w:line="269" w:lineRule="exact"/>
      <w:jc w:val="both"/>
    </w:pPr>
    <w:rPr>
      <w:rFonts w:asciiTheme="minorHAnsi" w:eastAsiaTheme="minorHAnsi" w:hAnsiTheme="minorHAnsi" w:cstheme="minorBidi"/>
      <w:spacing w:val="10"/>
      <w:sz w:val="21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FB3C14"/>
    <w:rPr>
      <w:b/>
      <w:sz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B3C14"/>
    <w:pPr>
      <w:widowControl w:val="0"/>
      <w:shd w:val="clear" w:color="auto" w:fill="FFFFFF"/>
      <w:spacing w:after="60" w:line="240" w:lineRule="atLeast"/>
      <w:jc w:val="both"/>
    </w:pPr>
    <w:rPr>
      <w:rFonts w:asciiTheme="minorHAnsi" w:eastAsiaTheme="minorHAnsi" w:hAnsiTheme="minorHAnsi" w:cstheme="minorBidi"/>
      <w:b/>
      <w:sz w:val="25"/>
      <w:szCs w:val="22"/>
      <w:lang w:eastAsia="en-US"/>
    </w:rPr>
  </w:style>
  <w:style w:type="character" w:customStyle="1" w:styleId="21">
    <w:name w:val="Оглавление (2)_"/>
    <w:link w:val="22"/>
    <w:uiPriority w:val="99"/>
    <w:locked/>
    <w:rsid w:val="00FB3C14"/>
    <w:rPr>
      <w:b/>
      <w:shd w:val="clear" w:color="auto" w:fill="FFFFFF"/>
    </w:rPr>
  </w:style>
  <w:style w:type="paragraph" w:customStyle="1" w:styleId="22">
    <w:name w:val="Оглавление (2)"/>
    <w:basedOn w:val="a"/>
    <w:link w:val="21"/>
    <w:uiPriority w:val="99"/>
    <w:rsid w:val="00FB3C14"/>
    <w:pPr>
      <w:widowControl w:val="0"/>
      <w:shd w:val="clear" w:color="auto" w:fill="FFFFFF"/>
      <w:spacing w:before="420" w:after="420" w:line="240" w:lineRule="atLeast"/>
      <w:ind w:hanging="28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af2">
    <w:name w:val="Оглавление_"/>
    <w:link w:val="af3"/>
    <w:uiPriority w:val="99"/>
    <w:locked/>
    <w:rsid w:val="00FB3C14"/>
    <w:rPr>
      <w:sz w:val="23"/>
      <w:shd w:val="clear" w:color="auto" w:fill="FFFFFF"/>
    </w:rPr>
  </w:style>
  <w:style w:type="paragraph" w:customStyle="1" w:styleId="af3">
    <w:name w:val="Оглавление"/>
    <w:basedOn w:val="a"/>
    <w:link w:val="af2"/>
    <w:uiPriority w:val="99"/>
    <w:rsid w:val="00FB3C14"/>
    <w:pPr>
      <w:widowControl w:val="0"/>
      <w:shd w:val="clear" w:color="auto" w:fill="FFFFFF"/>
      <w:spacing w:line="302" w:lineRule="exact"/>
      <w:ind w:hanging="300"/>
    </w:pPr>
    <w:rPr>
      <w:rFonts w:asciiTheme="minorHAnsi" w:eastAsiaTheme="minorHAnsi" w:hAnsiTheme="minorHAnsi" w:cstheme="minorBidi"/>
      <w:sz w:val="23"/>
      <w:szCs w:val="22"/>
      <w:lang w:eastAsia="en-US"/>
    </w:rPr>
  </w:style>
  <w:style w:type="character" w:styleId="af4">
    <w:name w:val="annotation reference"/>
    <w:basedOn w:val="a0"/>
    <w:uiPriority w:val="99"/>
    <w:semiHidden/>
    <w:rsid w:val="00FB3C14"/>
    <w:rPr>
      <w:rFonts w:cs="Times New Roman"/>
      <w:sz w:val="16"/>
    </w:rPr>
  </w:style>
  <w:style w:type="character" w:customStyle="1" w:styleId="apple-converted-space">
    <w:name w:val="apple-converted-space"/>
    <w:basedOn w:val="a0"/>
    <w:uiPriority w:val="99"/>
    <w:rsid w:val="00FB3C14"/>
    <w:rPr>
      <w:rFonts w:cs="Times New Roman"/>
    </w:rPr>
  </w:style>
  <w:style w:type="character" w:customStyle="1" w:styleId="11">
    <w:name w:val="Основной текст Знак1"/>
    <w:basedOn w:val="a0"/>
    <w:uiPriority w:val="99"/>
    <w:semiHidden/>
    <w:rsid w:val="00FB3C14"/>
    <w:rPr>
      <w:rFonts w:cs="Times New Roman"/>
      <w:sz w:val="24"/>
      <w:szCs w:val="24"/>
    </w:rPr>
  </w:style>
  <w:style w:type="character" w:customStyle="1" w:styleId="10pt">
    <w:name w:val="Основной текст + 10 pt"/>
    <w:aliases w:val="Полужирный,Основной текст + 8 pt,Интервал 0 pt"/>
    <w:uiPriority w:val="99"/>
    <w:rsid w:val="00FB3C14"/>
    <w:rPr>
      <w:rFonts w:ascii="Times New Roman" w:hAnsi="Times New Roman"/>
      <w:b/>
      <w:sz w:val="20"/>
      <w:u w:val="none"/>
      <w:effect w:val="none"/>
    </w:rPr>
  </w:style>
  <w:style w:type="character" w:customStyle="1" w:styleId="110">
    <w:name w:val="Основной текст + 11"/>
    <w:aliases w:val="5 pt2,Интервал 0 pt1,Основной текст + 9,5 pt"/>
    <w:uiPriority w:val="99"/>
    <w:rsid w:val="00FB3C14"/>
    <w:rPr>
      <w:rFonts w:ascii="Times New Roman" w:hAnsi="Times New Roman"/>
      <w:spacing w:val="-10"/>
      <w:sz w:val="23"/>
      <w:u w:val="none"/>
      <w:effect w:val="none"/>
    </w:rPr>
  </w:style>
  <w:style w:type="character" w:customStyle="1" w:styleId="Corbel">
    <w:name w:val="Основной текст + Corbel"/>
    <w:aliases w:val="9,5 pt1,Полужирный1"/>
    <w:uiPriority w:val="99"/>
    <w:rsid w:val="00FB3C14"/>
    <w:rPr>
      <w:rFonts w:ascii="Corbel" w:hAnsi="Corbel"/>
      <w:b/>
      <w:sz w:val="19"/>
      <w:u w:val="none"/>
      <w:effect w:val="none"/>
    </w:rPr>
  </w:style>
  <w:style w:type="character" w:customStyle="1" w:styleId="af5">
    <w:name w:val="Основной текст_"/>
    <w:uiPriority w:val="99"/>
    <w:rsid w:val="00FB3C14"/>
    <w:rPr>
      <w:rFonts w:ascii="Sylfaen" w:hAnsi="Sylfaen"/>
      <w:sz w:val="26"/>
      <w:u w:val="none"/>
      <w:effect w:val="none"/>
    </w:rPr>
  </w:style>
  <w:style w:type="character" w:customStyle="1" w:styleId="Arial">
    <w:name w:val="Основной текст + Arial"/>
    <w:aliases w:val="7 pt,Интервал 0 pt3"/>
    <w:uiPriority w:val="99"/>
    <w:rsid w:val="00FB3C14"/>
    <w:rPr>
      <w:rFonts w:ascii="Arial" w:hAnsi="Arial"/>
      <w:noProof/>
      <w:spacing w:val="0"/>
      <w:sz w:val="14"/>
      <w:u w:val="none"/>
      <w:effect w:val="none"/>
    </w:rPr>
  </w:style>
  <w:style w:type="character" w:customStyle="1" w:styleId="Consolas">
    <w:name w:val="Основной текст + Consolas"/>
    <w:aliases w:val="Курсив,Интервал 0 pt2"/>
    <w:uiPriority w:val="99"/>
    <w:rsid w:val="00FB3C14"/>
    <w:rPr>
      <w:rFonts w:ascii="Consolas" w:hAnsi="Consolas"/>
      <w:i/>
      <w:spacing w:val="-12"/>
      <w:sz w:val="17"/>
      <w:u w:val="none"/>
      <w:effect w:val="none"/>
    </w:rPr>
  </w:style>
  <w:style w:type="paragraph" w:styleId="af6">
    <w:name w:val="List Paragraph"/>
    <w:basedOn w:val="a"/>
    <w:uiPriority w:val="34"/>
    <w:qFormat/>
    <w:rsid w:val="00FB3C14"/>
    <w:pPr>
      <w:ind w:left="720"/>
      <w:contextualSpacing/>
    </w:pPr>
  </w:style>
  <w:style w:type="character" w:customStyle="1" w:styleId="citation">
    <w:name w:val="citation"/>
    <w:basedOn w:val="a0"/>
    <w:rsid w:val="00FB3C14"/>
  </w:style>
  <w:style w:type="character" w:customStyle="1" w:styleId="reference-text">
    <w:name w:val="reference-text"/>
    <w:basedOn w:val="a0"/>
    <w:rsid w:val="00FB3C14"/>
  </w:style>
  <w:style w:type="character" w:customStyle="1" w:styleId="etrace">
    <w:name w:val="etrace"/>
    <w:basedOn w:val="a0"/>
    <w:rsid w:val="00FB3C14"/>
  </w:style>
  <w:style w:type="paragraph" w:styleId="af7">
    <w:name w:val="endnote text"/>
    <w:basedOn w:val="a"/>
    <w:link w:val="af8"/>
    <w:rsid w:val="00FB3C14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FB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 Spacing"/>
    <w:uiPriority w:val="1"/>
    <w:qFormat/>
    <w:rsid w:val="00BF0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rsid w:val="008F1B85"/>
    <w:rPr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F1B85"/>
    <w:pPr>
      <w:widowControl w:val="0"/>
      <w:shd w:val="clear" w:color="auto" w:fill="FFFFFF"/>
      <w:spacing w:line="245" w:lineRule="exact"/>
      <w:ind w:hanging="34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12">
    <w:name w:val="Без интервала1"/>
    <w:rsid w:val="008F1B8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A40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372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7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5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39C41-8E8C-4F52-82F6-BBFFCFF33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2645</Words>
  <Characters>15078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</dc:creator>
  <cp:lastModifiedBy>Prorector</cp:lastModifiedBy>
  <cp:revision>5</cp:revision>
  <cp:lastPrinted>2021-09-06T06:02:00Z</cp:lastPrinted>
  <dcterms:created xsi:type="dcterms:W3CDTF">2024-11-07T09:30:00Z</dcterms:created>
  <dcterms:modified xsi:type="dcterms:W3CDTF">2025-03-21T05:51:00Z</dcterms:modified>
</cp:coreProperties>
</file>