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B3054" w14:textId="56A3E38E" w:rsidR="006D380B" w:rsidRPr="00B35968" w:rsidRDefault="006D380B" w:rsidP="006D38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6FE9C7B3" w14:textId="77777777" w:rsidR="006D380B" w:rsidRPr="00B35968" w:rsidRDefault="006D380B" w:rsidP="006D38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769F1F47" w14:textId="77777777" w:rsidR="006D380B" w:rsidRPr="00B35968" w:rsidRDefault="006D380B" w:rsidP="006D38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517FCD5E" w14:textId="190BA126" w:rsidR="006D380B" w:rsidRPr="00B35968" w:rsidRDefault="006D380B" w:rsidP="006D38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153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14:paraId="2EF6829D" w14:textId="77777777" w:rsidR="006D380B" w:rsidRPr="00B35968" w:rsidRDefault="006D380B" w:rsidP="006D3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41FD975A" w14:textId="77777777" w:rsidR="006D380B" w:rsidRPr="00B35968" w:rsidRDefault="006D380B" w:rsidP="006D3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38A43B20" w14:textId="77777777" w:rsidR="006D380B" w:rsidRPr="00B35968" w:rsidRDefault="006D380B" w:rsidP="006D3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Pr="00B35968">
        <w:rPr>
          <w:rFonts w:ascii="Times New Roman" w:hAnsi="Times New Roman" w:cs="Times New Roman"/>
          <w:sz w:val="24"/>
          <w:szCs w:val="24"/>
        </w:rPr>
        <w:t>тделения</w:t>
      </w:r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0F7D15E4" w14:textId="77777777" w:rsidR="006D380B" w:rsidRPr="00B35968" w:rsidRDefault="006D380B" w:rsidP="006D3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BD8872" w14:textId="14851BEF" w:rsidR="006D380B" w:rsidRPr="00B35968" w:rsidRDefault="006D380B" w:rsidP="006D3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D20">
        <w:rPr>
          <w:rFonts w:ascii="Times New Roman" w:hAnsi="Times New Roman" w:cs="Times New Roman"/>
          <w:sz w:val="24"/>
          <w:szCs w:val="24"/>
        </w:rPr>
        <w:t>____________</w:t>
      </w:r>
      <w:r w:rsidRPr="00752164">
        <w:rPr>
          <w:rFonts w:ascii="Times New Roman" w:hAnsi="Times New Roman" w:cs="Times New Roman"/>
          <w:b/>
          <w:sz w:val="24"/>
          <w:szCs w:val="24"/>
        </w:rPr>
        <w:t>Обиход</w:t>
      </w:r>
      <w:r w:rsidR="008C6D20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1E28553B" w14:textId="379FE8B4" w:rsidR="006D380B" w:rsidRPr="00B35968" w:rsidRDefault="006D380B" w:rsidP="006D38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</w:t>
      </w:r>
      <w:r w:rsidR="008C6D20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0C5A8DC8" w14:textId="77777777" w:rsidR="006D380B" w:rsidRDefault="006D380B" w:rsidP="006D3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807FACD" w14:textId="3B1B44AF" w:rsidR="006D380B" w:rsidRPr="006C6B0F" w:rsidRDefault="006D380B" w:rsidP="006C6B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Студенты: </w:t>
      </w:r>
      <w:r w:rsidR="006C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B0F">
        <w:rPr>
          <w:rFonts w:ascii="Times New Roman" w:hAnsi="Times New Roman" w:cs="Times New Roman"/>
          <w:sz w:val="24"/>
          <w:szCs w:val="24"/>
        </w:rPr>
        <w:t>Базлова</w:t>
      </w:r>
      <w:proofErr w:type="spellEnd"/>
      <w:proofErr w:type="gramEnd"/>
      <w:r w:rsidRPr="006C6B0F">
        <w:rPr>
          <w:rFonts w:ascii="Times New Roman" w:hAnsi="Times New Roman" w:cs="Times New Roman"/>
          <w:sz w:val="24"/>
          <w:szCs w:val="24"/>
        </w:rPr>
        <w:t xml:space="preserve"> Вера</w:t>
      </w:r>
      <w:r w:rsidR="006C6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B0F">
        <w:rPr>
          <w:rFonts w:ascii="Times New Roman" w:hAnsi="Times New Roman" w:cs="Times New Roman"/>
          <w:sz w:val="24"/>
          <w:szCs w:val="24"/>
        </w:rPr>
        <w:t>Себелева</w:t>
      </w:r>
      <w:proofErr w:type="spellEnd"/>
      <w:r w:rsidRPr="006C6B0F">
        <w:rPr>
          <w:rFonts w:ascii="Times New Roman" w:hAnsi="Times New Roman" w:cs="Times New Roman"/>
          <w:sz w:val="24"/>
          <w:szCs w:val="24"/>
        </w:rPr>
        <w:t xml:space="preserve"> София</w:t>
      </w:r>
    </w:p>
    <w:p w14:paraId="152D69B6" w14:textId="77777777" w:rsidR="006D380B" w:rsidRPr="00B35968" w:rsidRDefault="006D380B" w:rsidP="006D3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Тараканова Ирина Анатольевна</w:t>
      </w:r>
    </w:p>
    <w:p w14:paraId="0A3D196D" w14:textId="77777777" w:rsidR="006D380B" w:rsidRDefault="006D380B" w:rsidP="006D38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tbl>
      <w:tblPr>
        <w:tblStyle w:val="a3"/>
        <w:tblW w:w="9270" w:type="dxa"/>
        <w:jc w:val="center"/>
        <w:tblLook w:val="04A0" w:firstRow="1" w:lastRow="0" w:firstColumn="1" w:lastColumn="0" w:noHBand="0" w:noVBand="1"/>
      </w:tblPr>
      <w:tblGrid>
        <w:gridCol w:w="445"/>
        <w:gridCol w:w="7012"/>
        <w:gridCol w:w="1813"/>
      </w:tblGrid>
      <w:tr w:rsidR="006D380B" w14:paraId="1A28DF2E" w14:textId="77777777" w:rsidTr="006C6B0F">
        <w:trPr>
          <w:jc w:val="center"/>
        </w:trPr>
        <w:tc>
          <w:tcPr>
            <w:tcW w:w="421" w:type="dxa"/>
          </w:tcPr>
          <w:p w14:paraId="11D53FC4" w14:textId="77777777" w:rsidR="006D380B" w:rsidRDefault="006D380B" w:rsidP="004B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34" w:type="dxa"/>
          </w:tcPr>
          <w:p w14:paraId="3CFBF694" w14:textId="77777777" w:rsidR="006D380B" w:rsidRDefault="006D380B" w:rsidP="004B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5" w:type="dxa"/>
          </w:tcPr>
          <w:p w14:paraId="292F6455" w14:textId="77777777" w:rsidR="006D380B" w:rsidRDefault="006D380B" w:rsidP="004B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6D380B" w14:paraId="552DE17F" w14:textId="77777777" w:rsidTr="006C6B0F">
        <w:trPr>
          <w:jc w:val="center"/>
        </w:trPr>
        <w:tc>
          <w:tcPr>
            <w:tcW w:w="421" w:type="dxa"/>
          </w:tcPr>
          <w:p w14:paraId="2D06BA6F" w14:textId="77777777" w:rsidR="006D380B" w:rsidRDefault="006D380B" w:rsidP="004B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4" w:type="dxa"/>
          </w:tcPr>
          <w:p w14:paraId="762AFC2D" w14:textId="0E1914BD" w:rsidR="006D380B" w:rsidRDefault="006D380B" w:rsidP="004B3689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«Достойно есть» гл. 6 подобен «Волною морскою» распева КПЛ. Задавание тона, пение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6A1951F7" w14:textId="77777777" w:rsidR="006D380B" w:rsidRPr="00252BBE" w:rsidRDefault="006D380B" w:rsidP="004B3689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5" w:type="dxa"/>
          </w:tcPr>
          <w:p w14:paraId="686A683D" w14:textId="740A849E" w:rsidR="006D380B" w:rsidRDefault="006D380B" w:rsidP="006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D380B" w14:paraId="34BE2DAB" w14:textId="77777777" w:rsidTr="006C6B0F">
        <w:trPr>
          <w:jc w:val="center"/>
        </w:trPr>
        <w:tc>
          <w:tcPr>
            <w:tcW w:w="421" w:type="dxa"/>
          </w:tcPr>
          <w:p w14:paraId="5C30B035" w14:textId="0EF76EDD" w:rsidR="006D380B" w:rsidRDefault="006D380B" w:rsidP="004B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4" w:type="dxa"/>
          </w:tcPr>
          <w:p w14:paraId="52E4D0BF" w14:textId="3B5B2CE0" w:rsidR="006D380B" w:rsidRDefault="006D380B" w:rsidP="004B3689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«Достойно есть»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Задавание тона, пение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2F291404" w14:textId="77777777" w:rsidR="006D380B" w:rsidRDefault="006D380B" w:rsidP="004B3689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5" w:type="dxa"/>
          </w:tcPr>
          <w:p w14:paraId="55F1B51E" w14:textId="45471684" w:rsidR="006D380B" w:rsidRDefault="006D380B" w:rsidP="006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D380B" w14:paraId="703E83FB" w14:textId="77777777" w:rsidTr="006C6B0F">
        <w:trPr>
          <w:jc w:val="center"/>
        </w:trPr>
        <w:tc>
          <w:tcPr>
            <w:tcW w:w="421" w:type="dxa"/>
          </w:tcPr>
          <w:p w14:paraId="7EEAD6EE" w14:textId="3A454867" w:rsidR="006D380B" w:rsidRDefault="006D380B" w:rsidP="004B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4" w:type="dxa"/>
          </w:tcPr>
          <w:p w14:paraId="12445230" w14:textId="0E8FDB46" w:rsidR="006D380B" w:rsidRDefault="006D380B" w:rsidP="004B3689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«Един Свят» –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знаменного распева. Задавание тона, пение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6211BA4D" w14:textId="77777777" w:rsidR="006D380B" w:rsidRDefault="006D380B" w:rsidP="004B3689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5" w:type="dxa"/>
          </w:tcPr>
          <w:p w14:paraId="5D250505" w14:textId="71A8A04B" w:rsidR="006D380B" w:rsidRDefault="006D380B" w:rsidP="006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D380B" w14:paraId="5AB228BA" w14:textId="77777777" w:rsidTr="006C6B0F">
        <w:trPr>
          <w:jc w:val="center"/>
        </w:trPr>
        <w:tc>
          <w:tcPr>
            <w:tcW w:w="421" w:type="dxa"/>
          </w:tcPr>
          <w:p w14:paraId="295A14FE" w14:textId="77777777" w:rsidR="006D380B" w:rsidRDefault="006D380B" w:rsidP="004B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4" w:type="dxa"/>
          </w:tcPr>
          <w:p w14:paraId="7FE421D2" w14:textId="615D1106" w:rsidR="006D380B" w:rsidRDefault="006D380B" w:rsidP="004B3689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«Причастные стихи»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Матфея, греч. распева). Задавание тона, пение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6DF2756A" w14:textId="77777777" w:rsidR="006D380B" w:rsidRDefault="006D380B" w:rsidP="004B3689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5" w:type="dxa"/>
          </w:tcPr>
          <w:p w14:paraId="098F54BA" w14:textId="29F30C1C" w:rsidR="006D380B" w:rsidRDefault="006D380B" w:rsidP="006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D380B" w14:paraId="7FDC32EC" w14:textId="77777777" w:rsidTr="006C6B0F">
        <w:trPr>
          <w:jc w:val="center"/>
        </w:trPr>
        <w:tc>
          <w:tcPr>
            <w:tcW w:w="421" w:type="dxa"/>
          </w:tcPr>
          <w:p w14:paraId="7FD15A82" w14:textId="77777777" w:rsidR="006D380B" w:rsidRDefault="006D380B" w:rsidP="004B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4" w:type="dxa"/>
          </w:tcPr>
          <w:p w14:paraId="1D8A1F7F" w14:textId="7EB2F80C" w:rsidR="006D380B" w:rsidRDefault="006D380B" w:rsidP="004B3689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«Окончание литургии» 2 гласа напева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Зосимовой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пустыни. Пение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56E6FEC3" w14:textId="77777777" w:rsidR="006D380B" w:rsidRDefault="006D380B" w:rsidP="004B3689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5" w:type="dxa"/>
          </w:tcPr>
          <w:p w14:paraId="76C85E72" w14:textId="5CD66606" w:rsidR="006D380B" w:rsidRDefault="006D380B" w:rsidP="006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</w:tr>
      <w:tr w:rsidR="006D380B" w14:paraId="570204B4" w14:textId="77777777" w:rsidTr="006C6B0F">
        <w:trPr>
          <w:jc w:val="center"/>
        </w:trPr>
        <w:tc>
          <w:tcPr>
            <w:tcW w:w="421" w:type="dxa"/>
          </w:tcPr>
          <w:p w14:paraId="3D9A7D26" w14:textId="77777777" w:rsidR="006D380B" w:rsidRDefault="006D380B" w:rsidP="004B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4" w:type="dxa"/>
          </w:tcPr>
          <w:p w14:paraId="6ABFE68E" w14:textId="65E13CB7" w:rsidR="006D380B" w:rsidRDefault="006D380B" w:rsidP="004B3689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«Окончание литургии» 2 гласа напева Корецкого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Задавание тона, пение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5EFCC7ED" w14:textId="77777777" w:rsidR="006D380B" w:rsidRPr="00AF7FFD" w:rsidRDefault="006D380B" w:rsidP="004B3689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5" w:type="dxa"/>
          </w:tcPr>
          <w:p w14:paraId="228EAFFB" w14:textId="663560A8" w:rsidR="006D380B" w:rsidRDefault="006D380B" w:rsidP="006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</w:tr>
      <w:tr w:rsidR="006D380B" w14:paraId="2B531634" w14:textId="77777777" w:rsidTr="006C6B0F">
        <w:trPr>
          <w:jc w:val="center"/>
        </w:trPr>
        <w:tc>
          <w:tcPr>
            <w:tcW w:w="421" w:type="dxa"/>
          </w:tcPr>
          <w:p w14:paraId="037B430A" w14:textId="77777777" w:rsidR="006D380B" w:rsidRDefault="006D380B" w:rsidP="004B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4" w:type="dxa"/>
          </w:tcPr>
          <w:p w14:paraId="2AC77B59" w14:textId="705F5F5A" w:rsidR="006D380B" w:rsidRDefault="006D380B" w:rsidP="004B3689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«Окончание литургии» А. Архангельского. Задавание тона, пение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41D3DF52" w14:textId="77777777" w:rsidR="006D380B" w:rsidRDefault="006D380B" w:rsidP="004B3689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5" w:type="dxa"/>
          </w:tcPr>
          <w:p w14:paraId="782B2C65" w14:textId="2E1C1ABE" w:rsidR="006D380B" w:rsidRPr="00E5625C" w:rsidRDefault="006D380B" w:rsidP="006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D380B" w14:paraId="60F0413B" w14:textId="77777777" w:rsidTr="006C6B0F">
        <w:trPr>
          <w:jc w:val="center"/>
        </w:trPr>
        <w:tc>
          <w:tcPr>
            <w:tcW w:w="421" w:type="dxa"/>
          </w:tcPr>
          <w:p w14:paraId="2D8797F1" w14:textId="77777777" w:rsidR="006D380B" w:rsidRDefault="006D380B" w:rsidP="004B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4" w:type="dxa"/>
          </w:tcPr>
          <w:p w14:paraId="67C65E9C" w14:textId="77777777" w:rsidR="006D380B" w:rsidRDefault="006D380B" w:rsidP="004B3689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Фронтальный опрос по песнопениям литургии</w:t>
            </w:r>
          </w:p>
          <w:p w14:paraId="4160D071" w14:textId="5D7189F5" w:rsidR="006D380B" w:rsidRDefault="006D380B" w:rsidP="004B3689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A29640E" w14:textId="05CB25B0" w:rsidR="006D380B" w:rsidRPr="00E5625C" w:rsidRDefault="006D380B" w:rsidP="006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</w:tr>
    </w:tbl>
    <w:p w14:paraId="61E4376A" w14:textId="77777777" w:rsidR="006D380B" w:rsidRDefault="006D380B" w:rsidP="006D3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2EC9DC" w14:textId="77777777" w:rsidR="006D380B" w:rsidRDefault="006D380B" w:rsidP="006D3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02A310" w14:textId="77777777" w:rsidR="006D380B" w:rsidRDefault="006D380B" w:rsidP="006D3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048F"/>
    <w:multiLevelType w:val="hybridMultilevel"/>
    <w:tmpl w:val="266423E0"/>
    <w:lvl w:ilvl="0" w:tplc="ACE41752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070BB0"/>
    <w:rsid w:val="00117370"/>
    <w:rsid w:val="00187A57"/>
    <w:rsid w:val="00252BBE"/>
    <w:rsid w:val="002B32F3"/>
    <w:rsid w:val="0033102F"/>
    <w:rsid w:val="003A300B"/>
    <w:rsid w:val="003D0A86"/>
    <w:rsid w:val="003D2153"/>
    <w:rsid w:val="003F09FF"/>
    <w:rsid w:val="004736F4"/>
    <w:rsid w:val="00480524"/>
    <w:rsid w:val="004808DF"/>
    <w:rsid w:val="0052775C"/>
    <w:rsid w:val="0061332D"/>
    <w:rsid w:val="006C6B0F"/>
    <w:rsid w:val="006D380B"/>
    <w:rsid w:val="00752164"/>
    <w:rsid w:val="00764B91"/>
    <w:rsid w:val="008C6D20"/>
    <w:rsid w:val="008D4058"/>
    <w:rsid w:val="008F7F09"/>
    <w:rsid w:val="00993EC8"/>
    <w:rsid w:val="00AE1A73"/>
    <w:rsid w:val="00AF4576"/>
    <w:rsid w:val="00AF7FFD"/>
    <w:rsid w:val="00B0791B"/>
    <w:rsid w:val="00B35968"/>
    <w:rsid w:val="00BC5412"/>
    <w:rsid w:val="00BD68F3"/>
    <w:rsid w:val="00C12AAD"/>
    <w:rsid w:val="00CF4287"/>
    <w:rsid w:val="00F43716"/>
    <w:rsid w:val="00F5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78553CA9-E9D1-459B-85D8-3F354A09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15</cp:revision>
  <cp:lastPrinted>2020-03-23T05:25:00Z</cp:lastPrinted>
  <dcterms:created xsi:type="dcterms:W3CDTF">2020-04-02T09:09:00Z</dcterms:created>
  <dcterms:modified xsi:type="dcterms:W3CDTF">2020-05-21T08:51:00Z</dcterms:modified>
</cp:coreProperties>
</file>