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FC2E6" w14:textId="233B7AE7" w:rsidR="00BC74B3" w:rsidRPr="00B35968" w:rsidRDefault="00BC74B3" w:rsidP="00BC74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36949FDC" w14:textId="77777777" w:rsidR="00BC74B3" w:rsidRPr="00B35968" w:rsidRDefault="00BC74B3" w:rsidP="00BC74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регентским отделением </w:t>
      </w:r>
    </w:p>
    <w:p w14:paraId="7EC59E80" w14:textId="77777777" w:rsidR="00BC74B3" w:rsidRPr="00B35968" w:rsidRDefault="00BC74B3" w:rsidP="00BC74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14:paraId="7E5E7DB2" w14:textId="469EA5B3" w:rsidR="00BC74B3" w:rsidRPr="00B35968" w:rsidRDefault="00BC74B3" w:rsidP="00BC74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25</w:t>
      </w:r>
      <w:r w:rsidRPr="00B35968">
        <w:rPr>
          <w:rFonts w:ascii="Times New Roman" w:hAnsi="Times New Roman" w:cs="Times New Roman"/>
          <w:sz w:val="24"/>
          <w:szCs w:val="24"/>
        </w:rPr>
        <w:t>»_</w:t>
      </w:r>
      <w:proofErr w:type="gramEnd"/>
      <w:r>
        <w:rPr>
          <w:rFonts w:ascii="Times New Roman" w:hAnsi="Times New Roman" w:cs="Times New Roman"/>
          <w:sz w:val="24"/>
          <w:szCs w:val="24"/>
        </w:rPr>
        <w:t>апреля</w:t>
      </w:r>
      <w:r w:rsidRPr="00B35968">
        <w:rPr>
          <w:rFonts w:ascii="Times New Roman" w:hAnsi="Times New Roman" w:cs="Times New Roman"/>
          <w:sz w:val="24"/>
          <w:szCs w:val="24"/>
        </w:rPr>
        <w:t xml:space="preserve">_2020г. </w:t>
      </w:r>
    </w:p>
    <w:p w14:paraId="0A0916C5" w14:textId="77777777" w:rsidR="00BC74B3" w:rsidRPr="006C7AB1" w:rsidRDefault="00BC74B3" w:rsidP="00BC74B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C7AB1">
        <w:rPr>
          <w:rFonts w:ascii="Times New Roman" w:hAnsi="Times New Roman" w:cs="Times New Roman"/>
          <w:sz w:val="28"/>
          <w:szCs w:val="24"/>
        </w:rPr>
        <w:t>ИНДИВИДУАЛЬНЫЙ ПЛАН</w:t>
      </w:r>
    </w:p>
    <w:p w14:paraId="19BB35D9" w14:textId="77777777" w:rsidR="00BC74B3" w:rsidRPr="006C7AB1" w:rsidRDefault="00BC74B3" w:rsidP="00BC74B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C7AB1">
        <w:rPr>
          <w:rFonts w:ascii="Times New Roman" w:hAnsi="Times New Roman" w:cs="Times New Roman"/>
          <w:sz w:val="28"/>
          <w:szCs w:val="24"/>
        </w:rPr>
        <w:t>дистанционного обучения</w:t>
      </w:r>
    </w:p>
    <w:p w14:paraId="3E0D74BD" w14:textId="77777777" w:rsidR="00BC74B3" w:rsidRPr="006C7AB1" w:rsidRDefault="00BC74B3" w:rsidP="00BC74B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C7AB1">
        <w:rPr>
          <w:rFonts w:ascii="Times New Roman" w:hAnsi="Times New Roman" w:cs="Times New Roman"/>
          <w:sz w:val="28"/>
          <w:szCs w:val="24"/>
        </w:rPr>
        <w:t>студентов Регентского отделения (очная форма обучения)</w:t>
      </w:r>
    </w:p>
    <w:p w14:paraId="25444543" w14:textId="77777777" w:rsidR="00BC74B3" w:rsidRPr="006C7AB1" w:rsidRDefault="00BC74B3" w:rsidP="00BC74B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14:paraId="4721E392" w14:textId="0C11576E" w:rsidR="00BC74B3" w:rsidRPr="006C7AB1" w:rsidRDefault="00BC74B3" w:rsidP="00BC74B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C7AB1">
        <w:rPr>
          <w:rFonts w:ascii="Times New Roman" w:hAnsi="Times New Roman" w:cs="Times New Roman"/>
          <w:sz w:val="28"/>
          <w:szCs w:val="24"/>
        </w:rPr>
        <w:t>Дисциплина</w:t>
      </w:r>
      <w:r w:rsidR="006C7AB1" w:rsidRPr="006C7AB1">
        <w:rPr>
          <w:rFonts w:ascii="Times New Roman" w:hAnsi="Times New Roman" w:cs="Times New Roman"/>
          <w:sz w:val="28"/>
          <w:szCs w:val="24"/>
        </w:rPr>
        <w:t xml:space="preserve"> </w:t>
      </w:r>
      <w:r w:rsidRPr="006C7AB1">
        <w:rPr>
          <w:rFonts w:ascii="Times New Roman" w:hAnsi="Times New Roman" w:cs="Times New Roman"/>
          <w:b/>
          <w:sz w:val="28"/>
          <w:szCs w:val="24"/>
        </w:rPr>
        <w:t>Киевское знамя</w:t>
      </w:r>
      <w:r w:rsidR="006C7AB1" w:rsidRPr="006C7AB1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A2435C5" w14:textId="1053CDD0" w:rsidR="00BC74B3" w:rsidRPr="00B35968" w:rsidRDefault="00BC74B3" w:rsidP="00BC74B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(наименование дисциплины учебного плана)</w:t>
      </w:r>
    </w:p>
    <w:p w14:paraId="5A2FCFAF" w14:textId="77777777" w:rsidR="00BC74B3" w:rsidRPr="006C7AB1" w:rsidRDefault="00BC74B3" w:rsidP="00BC74B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C7AB1">
        <w:rPr>
          <w:rFonts w:ascii="Times New Roman" w:hAnsi="Times New Roman" w:cs="Times New Roman"/>
          <w:sz w:val="28"/>
          <w:szCs w:val="24"/>
        </w:rPr>
        <w:t>Курс__</w:t>
      </w:r>
      <w:r w:rsidRPr="006C7AB1">
        <w:rPr>
          <w:rFonts w:ascii="Times New Roman" w:hAnsi="Times New Roman" w:cs="Times New Roman"/>
          <w:b/>
          <w:sz w:val="28"/>
          <w:szCs w:val="24"/>
        </w:rPr>
        <w:t>4</w:t>
      </w:r>
      <w:r w:rsidRPr="006C7AB1">
        <w:rPr>
          <w:rFonts w:ascii="Times New Roman" w:hAnsi="Times New Roman" w:cs="Times New Roman"/>
          <w:sz w:val="28"/>
          <w:szCs w:val="24"/>
        </w:rPr>
        <w:t>___</w:t>
      </w:r>
    </w:p>
    <w:p w14:paraId="5A60FA15" w14:textId="223F3544" w:rsidR="00BC74B3" w:rsidRPr="006C7AB1" w:rsidRDefault="00BC74B3" w:rsidP="00BC74B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C7AB1">
        <w:rPr>
          <w:rFonts w:ascii="Times New Roman" w:hAnsi="Times New Roman" w:cs="Times New Roman"/>
          <w:sz w:val="28"/>
          <w:szCs w:val="24"/>
        </w:rPr>
        <w:t>Преподаватель</w:t>
      </w:r>
      <w:r w:rsidRPr="006C7AB1">
        <w:rPr>
          <w:rFonts w:ascii="Times New Roman" w:hAnsi="Times New Roman" w:cs="Times New Roman"/>
          <w:sz w:val="28"/>
          <w:szCs w:val="24"/>
        </w:rPr>
        <w:softHyphen/>
      </w:r>
      <w:r w:rsidRPr="006C7AB1">
        <w:rPr>
          <w:rFonts w:ascii="Times New Roman" w:hAnsi="Times New Roman" w:cs="Times New Roman"/>
          <w:sz w:val="28"/>
          <w:szCs w:val="24"/>
        </w:rPr>
        <w:softHyphen/>
      </w:r>
      <w:r w:rsidRPr="006C7AB1">
        <w:rPr>
          <w:rFonts w:ascii="Times New Roman" w:hAnsi="Times New Roman" w:cs="Times New Roman"/>
          <w:sz w:val="28"/>
          <w:szCs w:val="24"/>
        </w:rPr>
        <w:softHyphen/>
      </w:r>
      <w:r w:rsidR="006C7AB1" w:rsidRPr="006C7AB1">
        <w:rPr>
          <w:rFonts w:ascii="Times New Roman" w:hAnsi="Times New Roman" w:cs="Times New Roman"/>
          <w:sz w:val="28"/>
          <w:szCs w:val="24"/>
        </w:rPr>
        <w:t xml:space="preserve"> </w:t>
      </w:r>
      <w:r w:rsidRPr="006C7AB1">
        <w:rPr>
          <w:rFonts w:ascii="Times New Roman" w:hAnsi="Times New Roman" w:cs="Times New Roman"/>
          <w:b/>
          <w:sz w:val="28"/>
          <w:szCs w:val="24"/>
        </w:rPr>
        <w:t>Ануфриева Ольга Вильевна</w:t>
      </w:r>
      <w:r w:rsidR="006C7AB1" w:rsidRPr="006C7AB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566D776" w14:textId="3B28FDF8" w:rsidR="00BC74B3" w:rsidRDefault="00BC74B3" w:rsidP="00BC74B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6564AFEB" w14:textId="77777777" w:rsidR="00BC74B3" w:rsidRDefault="00BC74B3" w:rsidP="00BC74B3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265" w:type="dxa"/>
        <w:jc w:val="center"/>
        <w:tblLook w:val="04A0" w:firstRow="1" w:lastRow="0" w:firstColumn="1" w:lastColumn="0" w:noHBand="0" w:noVBand="1"/>
      </w:tblPr>
      <w:tblGrid>
        <w:gridCol w:w="562"/>
        <w:gridCol w:w="6886"/>
        <w:gridCol w:w="1817"/>
      </w:tblGrid>
      <w:tr w:rsidR="00BC74B3" w14:paraId="66E4E99D" w14:textId="77777777" w:rsidTr="006366F5">
        <w:trPr>
          <w:jc w:val="center"/>
        </w:trPr>
        <w:tc>
          <w:tcPr>
            <w:tcW w:w="562" w:type="dxa"/>
          </w:tcPr>
          <w:p w14:paraId="62BDB358" w14:textId="77777777" w:rsidR="00BC74B3" w:rsidRDefault="00BC74B3" w:rsidP="0000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86" w:type="dxa"/>
          </w:tcPr>
          <w:p w14:paraId="2296232B" w14:textId="77777777" w:rsidR="00BC74B3" w:rsidRDefault="00BC74B3" w:rsidP="0000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14:paraId="74CFE72F" w14:textId="77777777" w:rsidR="00BC74B3" w:rsidRDefault="00BC74B3" w:rsidP="0000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6C7AB1" w14:paraId="7B282285" w14:textId="77777777" w:rsidTr="006366F5">
        <w:trPr>
          <w:jc w:val="center"/>
        </w:trPr>
        <w:tc>
          <w:tcPr>
            <w:tcW w:w="562" w:type="dxa"/>
          </w:tcPr>
          <w:p w14:paraId="76E30978" w14:textId="77777777" w:rsidR="006C7AB1" w:rsidRDefault="006C7AB1" w:rsidP="006C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6" w:type="dxa"/>
          </w:tcPr>
          <w:p w14:paraId="7EEF2DD6" w14:textId="22421F0C" w:rsidR="006C7AB1" w:rsidRPr="005F6829" w:rsidRDefault="006C7AB1" w:rsidP="006C7AB1">
            <w:pPr>
              <w:pStyle w:val="a4"/>
              <w:numPr>
                <w:ilvl w:val="0"/>
                <w:numId w:val="1"/>
              </w:numPr>
              <w:tabs>
                <w:tab w:val="left" w:pos="376"/>
              </w:tabs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 «Песнопения книги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Пентикостарион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Вознесение, Неделя Пятидесятницы»</w:t>
            </w:r>
          </w:p>
        </w:tc>
        <w:tc>
          <w:tcPr>
            <w:tcW w:w="1817" w:type="dxa"/>
          </w:tcPr>
          <w:p w14:paraId="38BE64A7" w14:textId="5DADD125" w:rsidR="006C7AB1" w:rsidRDefault="006C7AB1" w:rsidP="006C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мая</w:t>
            </w:r>
          </w:p>
        </w:tc>
      </w:tr>
      <w:tr w:rsidR="006C7AB1" w14:paraId="004A660F" w14:textId="77777777" w:rsidTr="006366F5">
        <w:trPr>
          <w:jc w:val="center"/>
        </w:trPr>
        <w:tc>
          <w:tcPr>
            <w:tcW w:w="562" w:type="dxa"/>
          </w:tcPr>
          <w:p w14:paraId="4DC14FF0" w14:textId="77777777" w:rsidR="006C7AB1" w:rsidRDefault="006C7AB1" w:rsidP="006C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6" w:type="dxa"/>
          </w:tcPr>
          <w:p w14:paraId="0C247B57" w14:textId="703D64B6" w:rsidR="006C7AB1" w:rsidRPr="00955127" w:rsidRDefault="006C7AB1" w:rsidP="006C7AB1">
            <w:pPr>
              <w:pStyle w:val="a4"/>
              <w:numPr>
                <w:ilvl w:val="0"/>
                <w:numId w:val="1"/>
              </w:numPr>
              <w:tabs>
                <w:tab w:val="left" w:pos="376"/>
              </w:tabs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Изучить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Песнопения книги Праздники. Рождество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Богородицы, Воздвижение, Введение,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 материалам.</w:t>
            </w:r>
          </w:p>
        </w:tc>
        <w:tc>
          <w:tcPr>
            <w:tcW w:w="1817" w:type="dxa"/>
          </w:tcPr>
          <w:p w14:paraId="6E9C6137" w14:textId="7E4D8603" w:rsidR="006C7AB1" w:rsidRDefault="006C7AB1" w:rsidP="006C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</w:p>
        </w:tc>
      </w:tr>
      <w:tr w:rsidR="006C7AB1" w14:paraId="7259C262" w14:textId="77777777" w:rsidTr="006366F5">
        <w:trPr>
          <w:jc w:val="center"/>
        </w:trPr>
        <w:tc>
          <w:tcPr>
            <w:tcW w:w="562" w:type="dxa"/>
          </w:tcPr>
          <w:p w14:paraId="4139F04B" w14:textId="77777777" w:rsidR="006C7AB1" w:rsidRDefault="006C7AB1" w:rsidP="006C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6" w:type="dxa"/>
          </w:tcPr>
          <w:p w14:paraId="66C4327B" w14:textId="7F1B1081" w:rsidR="006C7AB1" w:rsidRPr="00FF4AC0" w:rsidRDefault="006C7AB1" w:rsidP="006C7AB1">
            <w:pPr>
              <w:pStyle w:val="a4"/>
              <w:numPr>
                <w:ilvl w:val="0"/>
                <w:numId w:val="1"/>
              </w:numPr>
              <w:tabs>
                <w:tab w:val="left" w:pos="376"/>
              </w:tabs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Изучить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Песнопения книги Праздники. Рождество Христово, Богоявление, Сретение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 материалам.</w:t>
            </w:r>
          </w:p>
        </w:tc>
        <w:tc>
          <w:tcPr>
            <w:tcW w:w="1817" w:type="dxa"/>
          </w:tcPr>
          <w:p w14:paraId="0FD17A9E" w14:textId="4C5528F6" w:rsidR="006C7AB1" w:rsidRDefault="006C7AB1" w:rsidP="006C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</w:tr>
      <w:tr w:rsidR="006C7AB1" w14:paraId="28DEE6B8" w14:textId="77777777" w:rsidTr="006366F5">
        <w:trPr>
          <w:jc w:val="center"/>
        </w:trPr>
        <w:tc>
          <w:tcPr>
            <w:tcW w:w="562" w:type="dxa"/>
          </w:tcPr>
          <w:p w14:paraId="78831246" w14:textId="77777777" w:rsidR="006C7AB1" w:rsidRDefault="006C7AB1" w:rsidP="006C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6" w:type="dxa"/>
          </w:tcPr>
          <w:p w14:paraId="5760FE31" w14:textId="7A114832" w:rsidR="006C7AB1" w:rsidRPr="00FF4AC0" w:rsidRDefault="006C7AB1" w:rsidP="006C7AB1">
            <w:pPr>
              <w:pStyle w:val="a4"/>
              <w:numPr>
                <w:ilvl w:val="0"/>
                <w:numId w:val="1"/>
              </w:numPr>
              <w:tabs>
                <w:tab w:val="left" w:pos="376"/>
              </w:tabs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Изучить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Песнопения книги Праздники. Благовещение, Преображение, Успение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 материалам.</w:t>
            </w:r>
          </w:p>
        </w:tc>
        <w:tc>
          <w:tcPr>
            <w:tcW w:w="1817" w:type="dxa"/>
          </w:tcPr>
          <w:p w14:paraId="3F0473E5" w14:textId="040B9669" w:rsidR="006C7AB1" w:rsidRDefault="006C7AB1" w:rsidP="006C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</w:tr>
      <w:tr w:rsidR="006C7AB1" w14:paraId="4DDA1683" w14:textId="77777777" w:rsidTr="006366F5">
        <w:trPr>
          <w:jc w:val="center"/>
        </w:trPr>
        <w:tc>
          <w:tcPr>
            <w:tcW w:w="562" w:type="dxa"/>
          </w:tcPr>
          <w:p w14:paraId="0A45E21C" w14:textId="77777777" w:rsidR="006C7AB1" w:rsidRDefault="006C7AB1" w:rsidP="006C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6" w:type="dxa"/>
          </w:tcPr>
          <w:p w14:paraId="4B95F184" w14:textId="77777777" w:rsidR="006C7AB1" w:rsidRDefault="006C7AB1" w:rsidP="006C7AB1">
            <w:pPr>
              <w:pStyle w:val="a4"/>
              <w:numPr>
                <w:ilvl w:val="0"/>
                <w:numId w:val="1"/>
              </w:numPr>
              <w:tabs>
                <w:tab w:val="left" w:pos="376"/>
              </w:tabs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14:paraId="360007AA" w14:textId="6C6205B1" w:rsidR="006C7AB1" w:rsidRPr="00FF4AC0" w:rsidRDefault="006C7AB1" w:rsidP="006C7AB1">
            <w:pPr>
              <w:pStyle w:val="a4"/>
              <w:numPr>
                <w:ilvl w:val="0"/>
                <w:numId w:val="1"/>
              </w:numPr>
              <w:tabs>
                <w:tab w:val="left" w:pos="376"/>
              </w:tabs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догматика и стихиры (разных гласов) по билетам </w:t>
            </w:r>
          </w:p>
        </w:tc>
        <w:tc>
          <w:tcPr>
            <w:tcW w:w="1817" w:type="dxa"/>
          </w:tcPr>
          <w:p w14:paraId="3A32E724" w14:textId="29E90408" w:rsidR="006C7AB1" w:rsidRDefault="006C7AB1" w:rsidP="006C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</w:tr>
    </w:tbl>
    <w:p w14:paraId="429E6F8A" w14:textId="77777777" w:rsidR="00BC74B3" w:rsidRDefault="00BC74B3" w:rsidP="00BC74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29D3B4" w14:textId="77777777" w:rsidR="00BC74B3" w:rsidRDefault="00BC74B3" w:rsidP="00BC7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AB80AD" w14:textId="77777777" w:rsidR="00BC74B3" w:rsidRDefault="00BC74B3" w:rsidP="00BC7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742FFB" w14:textId="77777777" w:rsidR="00BC74B3" w:rsidRDefault="00BC74B3" w:rsidP="00BC7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61A6CC" w14:textId="77777777" w:rsidR="00BC74B3" w:rsidRDefault="00BC74B3" w:rsidP="00BC7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48A845" w14:textId="77777777" w:rsidR="00BC74B3" w:rsidRDefault="00BC74B3" w:rsidP="00BC7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6C0F79" w14:textId="77777777" w:rsidR="00BC74B3" w:rsidRDefault="00BC74B3" w:rsidP="00BC7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9A5578" w14:textId="77777777" w:rsidR="00BC74B3" w:rsidRDefault="00BC74B3" w:rsidP="00BC7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DC57F" w14:textId="77777777" w:rsidR="00BC74B3" w:rsidRDefault="00BC74B3" w:rsidP="00BC7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8"/>
    <w:rsid w:val="00117370"/>
    <w:rsid w:val="00187A57"/>
    <w:rsid w:val="00247E81"/>
    <w:rsid w:val="003A300B"/>
    <w:rsid w:val="003C51F3"/>
    <w:rsid w:val="003D0A86"/>
    <w:rsid w:val="003F09FF"/>
    <w:rsid w:val="00406FE2"/>
    <w:rsid w:val="00480524"/>
    <w:rsid w:val="004808DF"/>
    <w:rsid w:val="00580EC3"/>
    <w:rsid w:val="005F6829"/>
    <w:rsid w:val="0061332D"/>
    <w:rsid w:val="006366F5"/>
    <w:rsid w:val="0066100D"/>
    <w:rsid w:val="006C7AB1"/>
    <w:rsid w:val="006E5231"/>
    <w:rsid w:val="00737548"/>
    <w:rsid w:val="00764B91"/>
    <w:rsid w:val="008D2AD5"/>
    <w:rsid w:val="00955127"/>
    <w:rsid w:val="00957AC9"/>
    <w:rsid w:val="00AE1A73"/>
    <w:rsid w:val="00AF4576"/>
    <w:rsid w:val="00AF7FFD"/>
    <w:rsid w:val="00B0387E"/>
    <w:rsid w:val="00B35968"/>
    <w:rsid w:val="00B53E29"/>
    <w:rsid w:val="00BC5412"/>
    <w:rsid w:val="00BC74B3"/>
    <w:rsid w:val="00CF58E3"/>
    <w:rsid w:val="00DC7FA9"/>
    <w:rsid w:val="00E14D31"/>
    <w:rsid w:val="00FB3F5C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  <w15:docId w15:val="{0DA746B8-1299-42DA-86C6-8B9B946F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17</cp:revision>
  <cp:lastPrinted>2020-03-23T05:25:00Z</cp:lastPrinted>
  <dcterms:created xsi:type="dcterms:W3CDTF">2020-03-25T11:35:00Z</dcterms:created>
  <dcterms:modified xsi:type="dcterms:W3CDTF">2020-05-21T08:50:00Z</dcterms:modified>
</cp:coreProperties>
</file>