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360BA26" w14:textId="77777777" w:rsidR="000208A5" w:rsidRPr="00B35968" w:rsidRDefault="000208A5" w:rsidP="00020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624F965" w14:textId="2B1EB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6EBA110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951720">
        <w:rPr>
          <w:rFonts w:ascii="Times New Roman" w:hAnsi="Times New Roman" w:cs="Times New Roman"/>
          <w:sz w:val="24"/>
          <w:szCs w:val="24"/>
        </w:rPr>
        <w:t xml:space="preserve"> 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063ED33B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951720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E57B81B" w14:textId="333A35CF" w:rsidR="00951720" w:rsidRPr="00B35968" w:rsidRDefault="00951720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Митрофанова Мария</w:t>
      </w:r>
    </w:p>
    <w:p w14:paraId="631B1230" w14:textId="35834421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951720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E72D8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2E72D8" w:rsidRDefault="002E72D8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3E7DCBE" w14:textId="6AD7606E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BC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Уменьшенное и увеличенное трезвучия с обращениями и разрешениями.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14:paraId="506BD11F" w14:textId="77777777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над интонацией при исполнении заданий, опираясь на отправленный материал. </w:t>
            </w:r>
          </w:p>
          <w:p w14:paraId="77583A9A" w14:textId="639B3D11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видеоматериал с исполнением задания.</w:t>
            </w:r>
          </w:p>
        </w:tc>
        <w:tc>
          <w:tcPr>
            <w:tcW w:w="1817" w:type="dxa"/>
          </w:tcPr>
          <w:p w14:paraId="0ECD2DA5" w14:textId="34078CF3" w:rsidR="002E72D8" w:rsidRDefault="002E72D8" w:rsidP="002E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2E72D8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2E72D8" w:rsidRDefault="002E72D8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6A699B2" w14:textId="53DB3D38" w:rsidR="002E72D8" w:rsidRDefault="002E72D8" w:rsidP="00164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CEC" w:rsidRP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Па</w:t>
            </w:r>
            <w:r w:rsid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раллельно-переменный лад – с об</w:t>
            </w:r>
            <w:r w:rsidR="00164CEC" w:rsidRP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щи</w:t>
            </w:r>
            <w:r w:rsid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м звукорядом и различными парал</w:t>
            </w:r>
            <w:r w:rsidR="00164CEC" w:rsidRP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лельными тониками.</w:t>
            </w:r>
            <w:r w:rsidR="00164CE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14:paraId="724EA524" w14:textId="77777777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783FFBFA" w14:textId="4E223AB5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полученные последовательности в тональностях.</w:t>
            </w:r>
          </w:p>
        </w:tc>
        <w:tc>
          <w:tcPr>
            <w:tcW w:w="1817" w:type="dxa"/>
          </w:tcPr>
          <w:p w14:paraId="49B294B7" w14:textId="20B712EE" w:rsidR="002E72D8" w:rsidRDefault="002E72D8" w:rsidP="002E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2E72D8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2E72D8" w:rsidRDefault="002E72D8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79D5FFB" w14:textId="33527506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в тональности 1 степени родства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7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E72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B001B83" w14:textId="77777777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5379B12C" w14:textId="50956418" w:rsidR="002E72D8" w:rsidRDefault="002E72D8" w:rsidP="00164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видеозапись с исполнени</w:t>
            </w:r>
            <w:r w:rsidR="00164CEC">
              <w:rPr>
                <w:rFonts w:ascii="Times New Roman" w:hAnsi="Times New Roman" w:cs="Times New Roman"/>
                <w:sz w:val="24"/>
                <w:szCs w:val="24"/>
              </w:rPr>
              <w:t>ем последовательности аккордов.</w:t>
            </w:r>
          </w:p>
        </w:tc>
        <w:tc>
          <w:tcPr>
            <w:tcW w:w="1817" w:type="dxa"/>
          </w:tcPr>
          <w:p w14:paraId="7E8EBB26" w14:textId="2A5E0755" w:rsidR="002E72D8" w:rsidRDefault="002E72D8" w:rsidP="002E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2E72D8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2E72D8" w:rsidRDefault="002E72D8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B135F76" w14:textId="23F6E986" w:rsidR="002E72D8" w:rsidRDefault="002E72D8" w:rsidP="00164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4CEC" w:rsidRPr="00164CEC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I степени родства через общий аккорд.</w:t>
            </w:r>
            <w:r w:rsidR="00164C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49C91422" w14:textId="4141FF58" w:rsidR="002E72D8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разбором в них ритмического рисунка.</w:t>
            </w:r>
          </w:p>
        </w:tc>
        <w:tc>
          <w:tcPr>
            <w:tcW w:w="1817" w:type="dxa"/>
          </w:tcPr>
          <w:p w14:paraId="42162AA7" w14:textId="744C1DAB" w:rsidR="002E72D8" w:rsidRDefault="002E72D8" w:rsidP="002E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2E72D8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77777777" w:rsidR="002E72D8" w:rsidRDefault="002E72D8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344D676" w14:textId="12DF2111" w:rsidR="002E72D8" w:rsidRDefault="002E72D8" w:rsidP="00164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(аудиоматериал) по теме «</w:t>
            </w:r>
            <w:r w:rsidR="00164CEC" w:rsidRPr="00164CEC">
              <w:rPr>
                <w:rFonts w:ascii="Times New Roman" w:hAnsi="Times New Roman" w:cs="Times New Roman"/>
                <w:sz w:val="24"/>
                <w:szCs w:val="24"/>
              </w:rPr>
              <w:t>Переменные размеры.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22B4DF" w14:textId="32E45BD6" w:rsidR="002E72D8" w:rsidRPr="00AF7FFD" w:rsidRDefault="002E72D8" w:rsidP="002E7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анализом темпа.</w:t>
            </w:r>
          </w:p>
        </w:tc>
        <w:tc>
          <w:tcPr>
            <w:tcW w:w="1817" w:type="dxa"/>
          </w:tcPr>
          <w:p w14:paraId="1481DCDB" w14:textId="271B2880" w:rsidR="002E72D8" w:rsidRDefault="002E72D8" w:rsidP="002E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1FE4" w14:textId="77777777" w:rsidR="000208A5" w:rsidRDefault="000208A5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8D93A8D" w14:textId="10402340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5DE5529" w14:textId="77777777" w:rsidR="00951720" w:rsidRDefault="00951720" w:rsidP="00951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6D75EBA5" w14:textId="77777777" w:rsidR="00951720" w:rsidRDefault="00951720" w:rsidP="00951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68A71452" w14:textId="0D1E1C30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95172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8993" w:type="dxa"/>
        <w:tblLook w:val="04A0" w:firstRow="1" w:lastRow="0" w:firstColumn="1" w:lastColumn="0" w:noHBand="0" w:noVBand="1"/>
      </w:tblPr>
      <w:tblGrid>
        <w:gridCol w:w="445"/>
        <w:gridCol w:w="2068"/>
        <w:gridCol w:w="1296"/>
        <w:gridCol w:w="1296"/>
        <w:gridCol w:w="1296"/>
        <w:gridCol w:w="1296"/>
        <w:gridCol w:w="1296"/>
      </w:tblGrid>
      <w:tr w:rsidR="00951720" w14:paraId="04281273" w14:textId="77777777" w:rsidTr="00951720">
        <w:tc>
          <w:tcPr>
            <w:tcW w:w="445" w:type="dxa"/>
          </w:tcPr>
          <w:p w14:paraId="6CC38BD1" w14:textId="77777777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14:paraId="24D7CA29" w14:textId="77777777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6C81BB83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49CB6508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296" w:type="dxa"/>
          </w:tcPr>
          <w:p w14:paraId="3DCCCA2B" w14:textId="78B40C8D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29E55B7D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96" w:type="dxa"/>
          </w:tcPr>
          <w:p w14:paraId="3C462CFF" w14:textId="3EE656FD" w:rsidR="00951720" w:rsidRDefault="00951720" w:rsidP="0095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951720" w14:paraId="797758E6" w14:textId="77777777" w:rsidTr="00951720">
        <w:tc>
          <w:tcPr>
            <w:tcW w:w="445" w:type="dxa"/>
          </w:tcPr>
          <w:p w14:paraId="10586ADF" w14:textId="07D987B3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14:paraId="2B089D1E" w14:textId="3F378C1C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Мария</w:t>
            </w:r>
          </w:p>
        </w:tc>
        <w:tc>
          <w:tcPr>
            <w:tcW w:w="1296" w:type="dxa"/>
          </w:tcPr>
          <w:p w14:paraId="048052E8" w14:textId="77777777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951720" w:rsidRDefault="0095172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208A5"/>
    <w:rsid w:val="00117370"/>
    <w:rsid w:val="00164CEC"/>
    <w:rsid w:val="00187A57"/>
    <w:rsid w:val="002E72D8"/>
    <w:rsid w:val="003A300B"/>
    <w:rsid w:val="003D0A86"/>
    <w:rsid w:val="003F09FF"/>
    <w:rsid w:val="00480524"/>
    <w:rsid w:val="004808DF"/>
    <w:rsid w:val="0061332D"/>
    <w:rsid w:val="00764B91"/>
    <w:rsid w:val="00951720"/>
    <w:rsid w:val="00AE1A73"/>
    <w:rsid w:val="00AF4576"/>
    <w:rsid w:val="00AF7FFD"/>
    <w:rsid w:val="00B35968"/>
    <w:rsid w:val="00BC5412"/>
    <w:rsid w:val="00E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8644EA4-5ECB-4CAE-8770-BD94DE6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10</cp:revision>
  <cp:lastPrinted>2020-03-23T05:25:00Z</cp:lastPrinted>
  <dcterms:created xsi:type="dcterms:W3CDTF">2020-03-22T16:52:00Z</dcterms:created>
  <dcterms:modified xsi:type="dcterms:W3CDTF">2020-03-25T17:52:00Z</dcterms:modified>
</cp:coreProperties>
</file>