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44" w:rsidRDefault="00AB2CD6" w:rsidP="00CF04BC">
      <w:pPr>
        <w:pStyle w:val="1"/>
        <w:spacing w:before="0" w:line="360" w:lineRule="auto"/>
        <w:jc w:val="center"/>
        <w:rPr>
          <w:color w:val="auto"/>
          <w:sz w:val="32"/>
        </w:rPr>
      </w:pPr>
      <w:r>
        <w:rPr>
          <w:color w:val="auto"/>
          <w:sz w:val="32"/>
        </w:rPr>
        <w:t>График</w:t>
      </w:r>
      <w:r w:rsidR="00AD2960" w:rsidRPr="00D77B44">
        <w:rPr>
          <w:color w:val="auto"/>
          <w:sz w:val="32"/>
        </w:rPr>
        <w:t xml:space="preserve"> прохождения</w:t>
      </w:r>
      <w:r w:rsidR="003F7014">
        <w:rPr>
          <w:color w:val="auto"/>
          <w:sz w:val="32"/>
        </w:rPr>
        <w:t xml:space="preserve"> </w:t>
      </w:r>
      <w:r w:rsidR="005815B7">
        <w:rPr>
          <w:color w:val="auto"/>
          <w:sz w:val="32"/>
        </w:rPr>
        <w:t>п</w:t>
      </w:r>
      <w:r w:rsidR="00AD2960" w:rsidRPr="00D77B44">
        <w:rPr>
          <w:color w:val="auto"/>
          <w:sz w:val="32"/>
        </w:rPr>
        <w:t>рактик</w:t>
      </w:r>
      <w:r w:rsidR="002800B1">
        <w:rPr>
          <w:color w:val="auto"/>
          <w:sz w:val="32"/>
        </w:rPr>
        <w:t xml:space="preserve"> в</w:t>
      </w:r>
      <w:r w:rsidR="005815B7">
        <w:rPr>
          <w:color w:val="auto"/>
          <w:sz w:val="32"/>
        </w:rPr>
        <w:t xml:space="preserve"> Пермской духовной семинарии</w:t>
      </w:r>
      <w:r w:rsidR="004256C2">
        <w:rPr>
          <w:color w:val="auto"/>
          <w:sz w:val="32"/>
        </w:rPr>
        <w:t xml:space="preserve"> в 2019-2020 учебном году.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4203"/>
        <w:gridCol w:w="3356"/>
        <w:gridCol w:w="3060"/>
        <w:gridCol w:w="2339"/>
      </w:tblGrid>
      <w:tr w:rsidR="002800B1" w:rsidRPr="002800B1" w:rsidTr="00AB2CD6">
        <w:trPr>
          <w:trHeight w:val="415"/>
          <w:jc w:val="center"/>
        </w:trPr>
        <w:tc>
          <w:tcPr>
            <w:tcW w:w="398" w:type="dxa"/>
            <w:vMerge w:val="restart"/>
            <w:shd w:val="clear" w:color="auto" w:fill="D9D9D9" w:themeFill="background1" w:themeFillShade="D9"/>
          </w:tcPr>
          <w:p w:rsidR="002800B1" w:rsidRPr="002800B1" w:rsidRDefault="002800B1" w:rsidP="009A22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shd w:val="clear" w:color="auto" w:fill="D9D9D9" w:themeFill="background1" w:themeFillShade="D9"/>
            <w:vAlign w:val="center"/>
          </w:tcPr>
          <w:p w:rsidR="002800B1" w:rsidRPr="002800B1" w:rsidRDefault="002800B1" w:rsidP="009A22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Наименование практики</w:t>
            </w:r>
          </w:p>
        </w:tc>
        <w:tc>
          <w:tcPr>
            <w:tcW w:w="3356" w:type="dxa"/>
            <w:vMerge w:val="restart"/>
            <w:shd w:val="clear" w:color="auto" w:fill="D9D9D9" w:themeFill="background1" w:themeFillShade="D9"/>
            <w:vAlign w:val="center"/>
          </w:tcPr>
          <w:p w:rsidR="002800B1" w:rsidRPr="002800B1" w:rsidRDefault="002800B1" w:rsidP="009A22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Даты прохождения практики</w:t>
            </w:r>
          </w:p>
        </w:tc>
        <w:tc>
          <w:tcPr>
            <w:tcW w:w="5399" w:type="dxa"/>
            <w:gridSpan w:val="2"/>
            <w:shd w:val="clear" w:color="auto" w:fill="D9D9D9" w:themeFill="background1" w:themeFillShade="D9"/>
            <w:vAlign w:val="center"/>
          </w:tcPr>
          <w:p w:rsidR="002800B1" w:rsidRPr="002800B1" w:rsidRDefault="002800B1" w:rsidP="009A22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Срок сдачи документов</w:t>
            </w:r>
          </w:p>
        </w:tc>
      </w:tr>
      <w:tr w:rsidR="002800B1" w:rsidRPr="002800B1" w:rsidTr="00AB2CD6">
        <w:trPr>
          <w:trHeight w:val="415"/>
          <w:jc w:val="center"/>
        </w:trPr>
        <w:tc>
          <w:tcPr>
            <w:tcW w:w="398" w:type="dxa"/>
            <w:vMerge/>
          </w:tcPr>
          <w:p w:rsidR="002800B1" w:rsidRPr="002800B1" w:rsidRDefault="002800B1" w:rsidP="009A22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2800B1" w:rsidRPr="002800B1" w:rsidRDefault="002800B1" w:rsidP="009A22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6" w:type="dxa"/>
            <w:vMerge/>
            <w:vAlign w:val="center"/>
          </w:tcPr>
          <w:p w:rsidR="002800B1" w:rsidRPr="002800B1" w:rsidRDefault="002800B1" w:rsidP="009A22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2800B1" w:rsidRPr="002800B1" w:rsidRDefault="002800B1" w:rsidP="009A22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Очный сектор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2800B1" w:rsidRPr="002800B1" w:rsidRDefault="002800B1" w:rsidP="009A229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Заочный сектор</w:t>
            </w: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0E618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Учебная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ознакомительная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пастырско-ориентированная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богослужебная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практика. </w:t>
            </w:r>
          </w:p>
        </w:tc>
        <w:tc>
          <w:tcPr>
            <w:tcW w:w="3356" w:type="dxa"/>
            <w:vAlign w:val="center"/>
          </w:tcPr>
          <w:p w:rsidR="002800B1" w:rsidRPr="002800B1" w:rsidRDefault="002800B1" w:rsidP="000E61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Рассредоточена на первый семестр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подготовительного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курса с 1 сентября по 21 декабря.</w:t>
            </w:r>
          </w:p>
        </w:tc>
        <w:tc>
          <w:tcPr>
            <w:tcW w:w="3060" w:type="dxa"/>
            <w:vAlign w:val="center"/>
          </w:tcPr>
          <w:p w:rsidR="002800B1" w:rsidRPr="002800B1" w:rsidRDefault="002800B1" w:rsidP="000E1B82">
            <w:pPr>
              <w:spacing w:line="360" w:lineRule="auto"/>
              <w:ind w:righ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До 28 декабря.</w:t>
            </w:r>
          </w:p>
        </w:tc>
        <w:tc>
          <w:tcPr>
            <w:tcW w:w="2339" w:type="dxa"/>
            <w:vAlign w:val="center"/>
          </w:tcPr>
          <w:p w:rsidR="002800B1" w:rsidRPr="002800B1" w:rsidRDefault="002800B1" w:rsidP="000E1B82">
            <w:pPr>
              <w:spacing w:line="360" w:lineRule="auto"/>
              <w:ind w:righ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В период зимней сессии</w:t>
            </w:r>
          </w:p>
          <w:p w:rsidR="002800B1" w:rsidRPr="002800B1" w:rsidRDefault="002800B1" w:rsidP="000E1B82">
            <w:pPr>
              <w:spacing w:line="360" w:lineRule="auto"/>
              <w:ind w:righ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(25 ноября -7 декабря).</w:t>
            </w: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0E6187">
            <w:pPr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Пастырско-ориентированная учебная практика церковного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чтения</w:t>
            </w:r>
            <w:r w:rsidRPr="002800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56" w:type="dxa"/>
            <w:vMerge w:val="restart"/>
            <w:vAlign w:val="center"/>
          </w:tcPr>
          <w:p w:rsidR="002800B1" w:rsidRPr="002800B1" w:rsidRDefault="002800B1" w:rsidP="004256C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Рассредоточены на весь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подготовительный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курс с 1 сентября по 31 мая.</w:t>
            </w:r>
          </w:p>
        </w:tc>
        <w:tc>
          <w:tcPr>
            <w:tcW w:w="3060" w:type="dxa"/>
            <w:vMerge w:val="restart"/>
            <w:vAlign w:val="center"/>
          </w:tcPr>
          <w:p w:rsidR="002800B1" w:rsidRPr="002800B1" w:rsidRDefault="002800B1" w:rsidP="000E1B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До 5 июня.</w:t>
            </w:r>
          </w:p>
        </w:tc>
        <w:tc>
          <w:tcPr>
            <w:tcW w:w="2339" w:type="dxa"/>
            <w:vMerge w:val="restart"/>
            <w:vAlign w:val="center"/>
          </w:tcPr>
          <w:p w:rsidR="002800B1" w:rsidRPr="002800B1" w:rsidRDefault="002800B1" w:rsidP="000E1B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В период летней сессии</w:t>
            </w:r>
          </w:p>
          <w:p w:rsidR="002800B1" w:rsidRPr="002800B1" w:rsidRDefault="002800B1" w:rsidP="000E1B8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(1 - 13 июня).</w:t>
            </w: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0E618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Пастырско-ориентированная учебная практика церковного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пения</w:t>
            </w:r>
            <w:r w:rsidRPr="002800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vAlign w:val="center"/>
          </w:tcPr>
          <w:p w:rsidR="002800B1" w:rsidRPr="002800B1" w:rsidRDefault="002800B1" w:rsidP="000E61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vMerge/>
            <w:vAlign w:val="center"/>
          </w:tcPr>
          <w:p w:rsidR="002800B1" w:rsidRPr="002800B1" w:rsidRDefault="002800B1" w:rsidP="00CF04B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800B1" w:rsidRPr="002800B1" w:rsidRDefault="002800B1" w:rsidP="00CF04B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9A229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Пастырско-ориентированная производственная практика по получению профессиональных умений и навыков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 xml:space="preserve">богослужения. </w:t>
            </w:r>
          </w:p>
        </w:tc>
        <w:tc>
          <w:tcPr>
            <w:tcW w:w="3356" w:type="dxa"/>
            <w:vAlign w:val="center"/>
          </w:tcPr>
          <w:p w:rsidR="002800B1" w:rsidRPr="002800B1" w:rsidRDefault="002800B1" w:rsidP="002B6D5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Концентрированная на Первой седмице Великого Поста, а также на Страстной и на Светлой седмицах.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Подготовительный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курс.</w:t>
            </w:r>
          </w:p>
        </w:tc>
        <w:tc>
          <w:tcPr>
            <w:tcW w:w="3060" w:type="dxa"/>
            <w:vAlign w:val="center"/>
          </w:tcPr>
          <w:p w:rsidR="002800B1" w:rsidRPr="002800B1" w:rsidRDefault="002800B1" w:rsidP="00241C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До 30 апреля.</w:t>
            </w:r>
          </w:p>
        </w:tc>
        <w:tc>
          <w:tcPr>
            <w:tcW w:w="2339" w:type="dxa"/>
            <w:vMerge/>
            <w:vAlign w:val="center"/>
          </w:tcPr>
          <w:p w:rsidR="002800B1" w:rsidRPr="002800B1" w:rsidRDefault="002800B1" w:rsidP="002B6D5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0E618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Пастырско-ориентированный учебный практикум по получению первичных профессиональных умений и навыков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чтения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на церковнославянском языке.</w:t>
            </w:r>
          </w:p>
        </w:tc>
        <w:tc>
          <w:tcPr>
            <w:tcW w:w="3356" w:type="dxa"/>
            <w:vAlign w:val="center"/>
          </w:tcPr>
          <w:p w:rsidR="002800B1" w:rsidRPr="002800B1" w:rsidRDefault="002800B1" w:rsidP="000E61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Рассредоточен</w:t>
            </w:r>
            <w:r w:rsidR="00AB2CD6">
              <w:rPr>
                <w:rFonts w:ascii="Arial" w:hAnsi="Arial" w:cs="Arial"/>
                <w:sz w:val="18"/>
                <w:szCs w:val="18"/>
              </w:rPr>
              <w:t xml:space="preserve"> на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весь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I курс</w:t>
            </w:r>
            <w:r w:rsidRPr="002800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  <w:vAlign w:val="center"/>
          </w:tcPr>
          <w:p w:rsidR="002800B1" w:rsidRPr="002800B1" w:rsidRDefault="002800B1" w:rsidP="00241C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До 5 июня.</w:t>
            </w:r>
          </w:p>
        </w:tc>
        <w:tc>
          <w:tcPr>
            <w:tcW w:w="2339" w:type="dxa"/>
            <w:vMerge/>
            <w:vAlign w:val="center"/>
          </w:tcPr>
          <w:p w:rsidR="002800B1" w:rsidRPr="002800B1" w:rsidRDefault="002800B1" w:rsidP="00CF04B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0E618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Пастырско-ориентированная производственная практика по получению первичных профессиональных умений и навыков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богослужения.</w:t>
            </w:r>
          </w:p>
        </w:tc>
        <w:tc>
          <w:tcPr>
            <w:tcW w:w="3356" w:type="dxa"/>
            <w:vAlign w:val="center"/>
          </w:tcPr>
          <w:p w:rsidR="002800B1" w:rsidRPr="002800B1" w:rsidRDefault="002800B1" w:rsidP="000E61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Концентрированная на Первой седмице Великого Поста, а также на Страстной и на Светлой седмицах.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 xml:space="preserve"> I курс</w:t>
            </w:r>
            <w:r w:rsidRPr="002800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  <w:vAlign w:val="center"/>
          </w:tcPr>
          <w:p w:rsidR="002800B1" w:rsidRPr="002800B1" w:rsidRDefault="002800B1" w:rsidP="00241C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До 30 апреля.</w:t>
            </w:r>
          </w:p>
        </w:tc>
        <w:tc>
          <w:tcPr>
            <w:tcW w:w="2339" w:type="dxa"/>
            <w:vMerge/>
            <w:vAlign w:val="center"/>
          </w:tcPr>
          <w:p w:rsidR="002800B1" w:rsidRPr="002800B1" w:rsidRDefault="002800B1" w:rsidP="00CF04B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B57862">
            <w:pPr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Пастырско-ориентированная производственная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педагогическая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практика. </w:t>
            </w:r>
          </w:p>
        </w:tc>
        <w:tc>
          <w:tcPr>
            <w:tcW w:w="3356" w:type="dxa"/>
            <w:vAlign w:val="center"/>
          </w:tcPr>
          <w:p w:rsidR="002800B1" w:rsidRPr="002800B1" w:rsidRDefault="002800B1" w:rsidP="00AB2C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Рассредоточена на 4-й семестр</w:t>
            </w:r>
            <w:r w:rsidR="00AB2CD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II курс</w:t>
            </w:r>
            <w:r w:rsidRPr="002800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  <w:vMerge w:val="restart"/>
            <w:vAlign w:val="center"/>
          </w:tcPr>
          <w:p w:rsidR="002800B1" w:rsidRPr="002800B1" w:rsidRDefault="002800B1" w:rsidP="00241C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До 5 июня.</w:t>
            </w:r>
          </w:p>
        </w:tc>
        <w:tc>
          <w:tcPr>
            <w:tcW w:w="2339" w:type="dxa"/>
            <w:vMerge w:val="restart"/>
            <w:vAlign w:val="center"/>
          </w:tcPr>
          <w:p w:rsidR="002800B1" w:rsidRPr="002800B1" w:rsidRDefault="002800B1" w:rsidP="00FF6DB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В период летней сессии</w:t>
            </w:r>
          </w:p>
          <w:p w:rsidR="002800B1" w:rsidRPr="002800B1" w:rsidRDefault="002800B1" w:rsidP="00FF6DB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(18 мая - 6 июня).</w:t>
            </w: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B57862">
            <w:pPr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Пастырско-ориентированная производственная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 xml:space="preserve">миссионерская 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практика. </w:t>
            </w:r>
          </w:p>
        </w:tc>
        <w:tc>
          <w:tcPr>
            <w:tcW w:w="3356" w:type="dxa"/>
            <w:vAlign w:val="center"/>
          </w:tcPr>
          <w:p w:rsidR="002800B1" w:rsidRPr="002800B1" w:rsidRDefault="002800B1" w:rsidP="00AB2CD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Рассредоточена на 6-й семестр </w:t>
            </w:r>
            <w:r w:rsidR="00AB2C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III курс</w:t>
            </w:r>
            <w:r w:rsidRPr="002800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0" w:type="dxa"/>
            <w:vMerge/>
            <w:vAlign w:val="center"/>
          </w:tcPr>
          <w:p w:rsidR="002800B1" w:rsidRPr="002800B1" w:rsidRDefault="002800B1" w:rsidP="00241C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vMerge/>
            <w:vAlign w:val="center"/>
          </w:tcPr>
          <w:p w:rsidR="002800B1" w:rsidRPr="002800B1" w:rsidRDefault="002800B1" w:rsidP="00CF04B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AB2C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Пастырско-ориентированная производственная практика по получению профессиональных умений и навыков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богослужения</w:t>
            </w:r>
          </w:p>
        </w:tc>
        <w:tc>
          <w:tcPr>
            <w:tcW w:w="3356" w:type="dxa"/>
            <w:vAlign w:val="center"/>
          </w:tcPr>
          <w:p w:rsidR="002800B1" w:rsidRPr="002800B1" w:rsidRDefault="002800B1" w:rsidP="000E618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Концентрированная на Первой седмице Великого Поста, а также на Страстной и на Светлой седмицах.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2800B1">
              <w:rPr>
                <w:rFonts w:ascii="Arial" w:hAnsi="Arial" w:cs="Arial"/>
                <w:b/>
                <w:sz w:val="18"/>
                <w:szCs w:val="18"/>
                <w:lang w:val="en-US"/>
              </w:rPr>
              <w:t>V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 xml:space="preserve"> курс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(должники).</w:t>
            </w:r>
          </w:p>
        </w:tc>
        <w:tc>
          <w:tcPr>
            <w:tcW w:w="3060" w:type="dxa"/>
            <w:vMerge w:val="restart"/>
            <w:vAlign w:val="center"/>
          </w:tcPr>
          <w:p w:rsidR="002800B1" w:rsidRPr="002800B1" w:rsidRDefault="002800B1" w:rsidP="00C1452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  <w:tc>
          <w:tcPr>
            <w:tcW w:w="2339" w:type="dxa"/>
            <w:vMerge/>
            <w:vAlign w:val="center"/>
          </w:tcPr>
          <w:p w:rsidR="002800B1" w:rsidRPr="002800B1" w:rsidRDefault="002800B1" w:rsidP="00241C0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0B1" w:rsidRPr="002800B1" w:rsidTr="00AB2CD6">
        <w:trPr>
          <w:jc w:val="center"/>
        </w:trPr>
        <w:tc>
          <w:tcPr>
            <w:tcW w:w="398" w:type="dxa"/>
            <w:vAlign w:val="center"/>
          </w:tcPr>
          <w:p w:rsidR="002800B1" w:rsidRPr="002800B1" w:rsidRDefault="002800B1" w:rsidP="00AB2C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3" w:type="dxa"/>
            <w:vAlign w:val="center"/>
          </w:tcPr>
          <w:p w:rsidR="002800B1" w:rsidRPr="002800B1" w:rsidRDefault="002800B1" w:rsidP="00C1452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Научно-исследовательская 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>преддипломная</w:t>
            </w:r>
            <w:r w:rsidRPr="002800B1">
              <w:rPr>
                <w:rFonts w:ascii="Arial" w:hAnsi="Arial" w:cs="Arial"/>
                <w:sz w:val="18"/>
                <w:szCs w:val="18"/>
              </w:rPr>
              <w:t xml:space="preserve"> практика. </w:t>
            </w:r>
          </w:p>
        </w:tc>
        <w:tc>
          <w:tcPr>
            <w:tcW w:w="3356" w:type="dxa"/>
            <w:vAlign w:val="center"/>
          </w:tcPr>
          <w:p w:rsidR="002800B1" w:rsidRPr="002800B1" w:rsidRDefault="002800B1" w:rsidP="004256C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 xml:space="preserve">Рассредоточена на весь </w:t>
            </w:r>
            <w:r w:rsidRPr="002800B1">
              <w:rPr>
                <w:rFonts w:ascii="Arial" w:hAnsi="Arial" w:cs="Arial"/>
                <w:b/>
                <w:sz w:val="18"/>
                <w:szCs w:val="18"/>
                <w:lang w:val="en-US"/>
              </w:rPr>
              <w:t>V</w:t>
            </w:r>
            <w:r w:rsidRPr="002800B1">
              <w:rPr>
                <w:rFonts w:ascii="Arial" w:hAnsi="Arial" w:cs="Arial"/>
                <w:b/>
                <w:sz w:val="18"/>
                <w:szCs w:val="18"/>
              </w:rPr>
              <w:t xml:space="preserve"> курс </w:t>
            </w:r>
            <w:r w:rsidRPr="002800B1">
              <w:rPr>
                <w:rFonts w:ascii="Arial" w:hAnsi="Arial" w:cs="Arial"/>
                <w:sz w:val="18"/>
                <w:szCs w:val="18"/>
              </w:rPr>
              <w:t>студентов заочной формы обучения.</w:t>
            </w:r>
          </w:p>
        </w:tc>
        <w:tc>
          <w:tcPr>
            <w:tcW w:w="3060" w:type="dxa"/>
            <w:vMerge/>
            <w:vAlign w:val="center"/>
          </w:tcPr>
          <w:p w:rsidR="002800B1" w:rsidRPr="002800B1" w:rsidRDefault="002800B1" w:rsidP="00C1452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2800B1" w:rsidRPr="002800B1" w:rsidRDefault="002800B1" w:rsidP="00C1452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0B1">
              <w:rPr>
                <w:rFonts w:ascii="Arial" w:hAnsi="Arial" w:cs="Arial"/>
                <w:sz w:val="18"/>
                <w:szCs w:val="18"/>
              </w:rPr>
              <w:t>До 13 апреля.</w:t>
            </w:r>
          </w:p>
        </w:tc>
      </w:tr>
    </w:tbl>
    <w:p w:rsidR="00AB2CD6" w:rsidRPr="00AB2CD6" w:rsidRDefault="00AB2CD6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B2CD6">
        <w:rPr>
          <w:rFonts w:ascii="Times New Roman" w:hAnsi="Times New Roman" w:cs="Times New Roman"/>
          <w:b/>
          <w:sz w:val="28"/>
          <w:szCs w:val="32"/>
        </w:rPr>
        <w:lastRenderedPageBreak/>
        <w:t>График прохождения практики для студентов подготовительного курса,</w:t>
      </w:r>
    </w:p>
    <w:p w:rsidR="00286E85" w:rsidRPr="00AB2CD6" w:rsidRDefault="00AB2CD6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B2CD6">
        <w:rPr>
          <w:rFonts w:ascii="Times New Roman" w:hAnsi="Times New Roman" w:cs="Times New Roman"/>
          <w:b/>
          <w:sz w:val="28"/>
          <w:szCs w:val="32"/>
        </w:rPr>
        <w:t>обучающихся по индивидуальному учебному плану</w:t>
      </w:r>
    </w:p>
    <w:p w:rsidR="00AB2CD6" w:rsidRPr="00013AAD" w:rsidRDefault="00AB2CD6" w:rsidP="00AB2C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5138"/>
        <w:gridCol w:w="4917"/>
        <w:gridCol w:w="2035"/>
      </w:tblGrid>
      <w:tr w:rsidR="00C066E5" w:rsidRPr="007826E2" w:rsidTr="00C066E5">
        <w:trPr>
          <w:jc w:val="center"/>
        </w:trPr>
        <w:tc>
          <w:tcPr>
            <w:tcW w:w="374" w:type="dxa"/>
            <w:shd w:val="clear" w:color="auto" w:fill="D9D9D9" w:themeFill="background1" w:themeFillShade="D9"/>
            <w:vAlign w:val="center"/>
          </w:tcPr>
          <w:p w:rsidR="00C066E5" w:rsidRPr="007826E2" w:rsidRDefault="00C066E5" w:rsidP="00A315E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066E5" w:rsidRPr="007826E2" w:rsidRDefault="00C066E5" w:rsidP="00A315E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26E2">
              <w:rPr>
                <w:rFonts w:cstheme="minorHAnsi"/>
                <w:sz w:val="24"/>
                <w:szCs w:val="24"/>
              </w:rPr>
              <w:t>Наименование практики</w:t>
            </w:r>
          </w:p>
        </w:tc>
        <w:tc>
          <w:tcPr>
            <w:tcW w:w="4917" w:type="dxa"/>
            <w:shd w:val="clear" w:color="auto" w:fill="D9D9D9" w:themeFill="background1" w:themeFillShade="D9"/>
            <w:vAlign w:val="center"/>
          </w:tcPr>
          <w:p w:rsidR="00C066E5" w:rsidRPr="007826E2" w:rsidRDefault="00C066E5" w:rsidP="00A315E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26E2">
              <w:rPr>
                <w:rFonts w:cstheme="minorHAnsi"/>
                <w:sz w:val="24"/>
                <w:szCs w:val="24"/>
              </w:rPr>
              <w:t>Даты прохождения практики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:rsidR="00C066E5" w:rsidRPr="007826E2" w:rsidRDefault="00C066E5" w:rsidP="00286E8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826E2">
              <w:rPr>
                <w:rFonts w:cstheme="minorHAnsi"/>
                <w:sz w:val="24"/>
                <w:szCs w:val="24"/>
              </w:rPr>
              <w:t>Срок сдачи документов</w:t>
            </w:r>
          </w:p>
        </w:tc>
      </w:tr>
      <w:tr w:rsidR="00C066E5" w:rsidRPr="007826E2" w:rsidTr="00C066E5">
        <w:trPr>
          <w:jc w:val="center"/>
        </w:trPr>
        <w:tc>
          <w:tcPr>
            <w:tcW w:w="374" w:type="dxa"/>
            <w:vAlign w:val="center"/>
          </w:tcPr>
          <w:p w:rsidR="00C066E5" w:rsidRPr="00193F13" w:rsidRDefault="00C066E5" w:rsidP="00C06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138" w:type="dxa"/>
            <w:vMerge w:val="restart"/>
            <w:vAlign w:val="center"/>
          </w:tcPr>
          <w:p w:rsidR="00C066E5" w:rsidRPr="00193F13" w:rsidRDefault="00C066E5" w:rsidP="00C066E5">
            <w:pPr>
              <w:rPr>
                <w:rFonts w:cstheme="minorHAnsi"/>
                <w:sz w:val="20"/>
                <w:szCs w:val="20"/>
              </w:rPr>
            </w:pPr>
            <w:r w:rsidRPr="00193F13">
              <w:rPr>
                <w:rFonts w:cstheme="minorHAnsi"/>
                <w:b/>
                <w:sz w:val="20"/>
                <w:szCs w:val="20"/>
              </w:rPr>
              <w:t>Комплексная</w:t>
            </w:r>
            <w:r w:rsidRPr="00193F13">
              <w:rPr>
                <w:rFonts w:cstheme="minorHAnsi"/>
                <w:sz w:val="20"/>
                <w:szCs w:val="20"/>
              </w:rPr>
              <w:t xml:space="preserve"> пастырско-ориентированная богослужебная практика</w:t>
            </w:r>
          </w:p>
          <w:p w:rsidR="00C066E5" w:rsidRPr="00193F13" w:rsidRDefault="00C066E5" w:rsidP="00C066E5">
            <w:pPr>
              <w:rPr>
                <w:rFonts w:cstheme="minorHAnsi"/>
                <w:sz w:val="20"/>
                <w:szCs w:val="20"/>
              </w:rPr>
            </w:pPr>
            <w:r w:rsidRPr="00193F13">
              <w:rPr>
                <w:rFonts w:cstheme="minorHAnsi"/>
                <w:sz w:val="20"/>
                <w:szCs w:val="20"/>
              </w:rPr>
              <w:t xml:space="preserve">(пение, чтение, </w:t>
            </w:r>
            <w:proofErr w:type="spellStart"/>
            <w:r w:rsidRPr="00193F13">
              <w:rPr>
                <w:rFonts w:cstheme="minorHAnsi"/>
                <w:sz w:val="20"/>
                <w:szCs w:val="20"/>
              </w:rPr>
              <w:t>пономарство</w:t>
            </w:r>
            <w:proofErr w:type="spellEnd"/>
            <w:r w:rsidRPr="00193F13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C066E5" w:rsidRPr="00193F13" w:rsidRDefault="00C066E5" w:rsidP="003A7920">
            <w:pPr>
              <w:rPr>
                <w:rFonts w:cstheme="minorHAnsi"/>
                <w:sz w:val="20"/>
                <w:szCs w:val="20"/>
              </w:rPr>
            </w:pPr>
            <w:r w:rsidRPr="00193F13">
              <w:rPr>
                <w:rFonts w:cstheme="minorHAnsi"/>
                <w:sz w:val="20"/>
                <w:szCs w:val="20"/>
              </w:rPr>
              <w:t xml:space="preserve">Рассредоточена на первый семестр </w:t>
            </w:r>
            <w:r w:rsidRPr="00193F13">
              <w:rPr>
                <w:rFonts w:cstheme="minorHAnsi"/>
                <w:b/>
                <w:sz w:val="20"/>
                <w:szCs w:val="20"/>
              </w:rPr>
              <w:t>подготовительного</w:t>
            </w:r>
            <w:r w:rsidRPr="00193F13">
              <w:rPr>
                <w:rFonts w:cstheme="minorHAnsi"/>
                <w:sz w:val="20"/>
                <w:szCs w:val="20"/>
              </w:rPr>
              <w:t xml:space="preserve"> курса с 1 сентября по 21 декабря.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066E5" w:rsidRPr="00193F13" w:rsidRDefault="00C066E5" w:rsidP="003A7920">
            <w:pPr>
              <w:spacing w:line="360" w:lineRule="auto"/>
              <w:ind w:right="-112"/>
              <w:jc w:val="center"/>
              <w:rPr>
                <w:rFonts w:cstheme="minorHAnsi"/>
                <w:sz w:val="20"/>
                <w:szCs w:val="20"/>
              </w:rPr>
            </w:pPr>
            <w:r w:rsidRPr="00193F13">
              <w:rPr>
                <w:rFonts w:cstheme="minorHAnsi"/>
                <w:sz w:val="20"/>
                <w:szCs w:val="20"/>
              </w:rPr>
              <w:t>До 28 декабря.</w:t>
            </w:r>
          </w:p>
        </w:tc>
      </w:tr>
      <w:tr w:rsidR="00C066E5" w:rsidRPr="007826E2" w:rsidTr="00C066E5">
        <w:trPr>
          <w:jc w:val="center"/>
        </w:trPr>
        <w:tc>
          <w:tcPr>
            <w:tcW w:w="374" w:type="dxa"/>
            <w:vAlign w:val="center"/>
          </w:tcPr>
          <w:p w:rsidR="00C066E5" w:rsidRPr="00193F13" w:rsidRDefault="00C066E5" w:rsidP="00C06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138" w:type="dxa"/>
            <w:vMerge/>
            <w:vAlign w:val="center"/>
          </w:tcPr>
          <w:p w:rsidR="00C066E5" w:rsidRPr="00193F13" w:rsidRDefault="00C066E5" w:rsidP="003A7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7" w:type="dxa"/>
            <w:shd w:val="clear" w:color="auto" w:fill="auto"/>
            <w:vAlign w:val="center"/>
          </w:tcPr>
          <w:p w:rsidR="00C066E5" w:rsidRPr="00193F13" w:rsidRDefault="00C066E5" w:rsidP="003A7920">
            <w:pPr>
              <w:rPr>
                <w:rFonts w:cstheme="minorHAnsi"/>
                <w:sz w:val="20"/>
                <w:szCs w:val="20"/>
              </w:rPr>
            </w:pPr>
            <w:r w:rsidRPr="00193F13">
              <w:rPr>
                <w:rFonts w:cstheme="minorHAnsi"/>
                <w:sz w:val="20"/>
                <w:szCs w:val="20"/>
              </w:rPr>
              <w:t xml:space="preserve">Рассредоточена на второй семестр </w:t>
            </w:r>
            <w:r w:rsidRPr="00193F13">
              <w:rPr>
                <w:rFonts w:cstheme="minorHAnsi"/>
                <w:b/>
                <w:sz w:val="20"/>
                <w:szCs w:val="20"/>
              </w:rPr>
              <w:t>подготовительного</w:t>
            </w:r>
            <w:r w:rsidRPr="00193F13">
              <w:rPr>
                <w:rFonts w:cstheme="minorHAnsi"/>
                <w:sz w:val="20"/>
                <w:szCs w:val="20"/>
              </w:rPr>
              <w:t xml:space="preserve"> курса с 21 января по 31 мая.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066E5" w:rsidRPr="00193F13" w:rsidRDefault="00C066E5" w:rsidP="003A7920">
            <w:pPr>
              <w:spacing w:line="360" w:lineRule="auto"/>
              <w:ind w:right="-112"/>
              <w:jc w:val="center"/>
              <w:rPr>
                <w:rFonts w:cstheme="minorHAnsi"/>
                <w:sz w:val="20"/>
                <w:szCs w:val="20"/>
              </w:rPr>
            </w:pPr>
            <w:r w:rsidRPr="00193F13">
              <w:rPr>
                <w:rFonts w:cstheme="minorHAnsi"/>
                <w:sz w:val="20"/>
                <w:szCs w:val="20"/>
              </w:rPr>
              <w:t>До 5 июня.</w:t>
            </w:r>
          </w:p>
        </w:tc>
      </w:tr>
      <w:tr w:rsidR="00C066E5" w:rsidRPr="007826E2" w:rsidTr="00C066E5">
        <w:trPr>
          <w:jc w:val="center"/>
        </w:trPr>
        <w:tc>
          <w:tcPr>
            <w:tcW w:w="374" w:type="dxa"/>
            <w:vAlign w:val="center"/>
          </w:tcPr>
          <w:p w:rsidR="00C066E5" w:rsidRPr="00193F13" w:rsidRDefault="00C066E5" w:rsidP="00C066E5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138" w:type="dxa"/>
            <w:vAlign w:val="center"/>
          </w:tcPr>
          <w:p w:rsidR="00C066E5" w:rsidRPr="00193F13" w:rsidRDefault="00C066E5" w:rsidP="00C066E5">
            <w:pPr>
              <w:rPr>
                <w:rFonts w:cstheme="minorHAnsi"/>
                <w:sz w:val="20"/>
                <w:szCs w:val="20"/>
              </w:rPr>
            </w:pPr>
            <w:r w:rsidRPr="00193F13">
              <w:rPr>
                <w:rFonts w:cstheme="minorHAnsi"/>
                <w:sz w:val="20"/>
                <w:szCs w:val="20"/>
              </w:rPr>
              <w:t xml:space="preserve">Пастырско-ориентированная производственная практика по получению профессиональных умений и навыков </w:t>
            </w:r>
            <w:r w:rsidRPr="00193F13">
              <w:rPr>
                <w:rFonts w:cstheme="minorHAnsi"/>
                <w:b/>
                <w:sz w:val="20"/>
                <w:szCs w:val="20"/>
              </w:rPr>
              <w:t>богослужения.</w:t>
            </w:r>
          </w:p>
        </w:tc>
        <w:tc>
          <w:tcPr>
            <w:tcW w:w="4917" w:type="dxa"/>
            <w:vAlign w:val="center"/>
          </w:tcPr>
          <w:p w:rsidR="00C066E5" w:rsidRPr="00193F13" w:rsidRDefault="00C066E5" w:rsidP="00C066E5">
            <w:pPr>
              <w:rPr>
                <w:rFonts w:cstheme="minorHAnsi"/>
                <w:sz w:val="20"/>
                <w:szCs w:val="20"/>
              </w:rPr>
            </w:pPr>
            <w:r w:rsidRPr="00193F13">
              <w:rPr>
                <w:rFonts w:cstheme="minorHAnsi"/>
                <w:sz w:val="20"/>
                <w:szCs w:val="20"/>
              </w:rPr>
              <w:t xml:space="preserve">Концентрированная на Первой седмице Великого Поста, а также на Страстной и на Светлой седмицах. </w:t>
            </w:r>
            <w:r w:rsidRPr="00193F13">
              <w:rPr>
                <w:rFonts w:cstheme="minorHAnsi"/>
                <w:b/>
                <w:sz w:val="20"/>
                <w:szCs w:val="20"/>
              </w:rPr>
              <w:t>Подготовительный</w:t>
            </w:r>
            <w:r w:rsidRPr="00193F13">
              <w:rPr>
                <w:rFonts w:cstheme="minorHAnsi"/>
                <w:sz w:val="20"/>
                <w:szCs w:val="20"/>
              </w:rPr>
              <w:t xml:space="preserve"> курс.</w:t>
            </w:r>
          </w:p>
        </w:tc>
        <w:tc>
          <w:tcPr>
            <w:tcW w:w="2035" w:type="dxa"/>
            <w:vAlign w:val="center"/>
          </w:tcPr>
          <w:p w:rsidR="00C066E5" w:rsidRPr="00193F13" w:rsidRDefault="00C066E5" w:rsidP="003A792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3F13">
              <w:rPr>
                <w:rFonts w:cstheme="minorHAnsi"/>
                <w:sz w:val="20"/>
                <w:szCs w:val="20"/>
              </w:rPr>
              <w:t>До 30 апреля.</w:t>
            </w:r>
          </w:p>
        </w:tc>
      </w:tr>
    </w:tbl>
    <w:p w:rsidR="002800B1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</w:p>
    <w:p w:rsidR="002800B1" w:rsidRPr="002800B1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Студенты</w:t>
      </w:r>
      <w:r w:rsidRPr="002800B1">
        <w:rPr>
          <w:rFonts w:ascii="Times New Roman" w:hAnsi="Times New Roman" w:cs="Times New Roman"/>
          <w:sz w:val="28"/>
          <w:szCs w:val="32"/>
        </w:rPr>
        <w:t xml:space="preserve"> заочного сектора проходят практику по месту своего постоянного церковного служения. В качестве руководителя-специалиста по богослужебной практике учащегося священнослужителя может быть настоятель храма, благочинный или секретарь Епархии.</w:t>
      </w:r>
    </w:p>
    <w:p w:rsidR="002800B1" w:rsidRPr="002800B1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800B1">
        <w:rPr>
          <w:rFonts w:ascii="Times New Roman" w:hAnsi="Times New Roman" w:cs="Times New Roman"/>
          <w:sz w:val="28"/>
          <w:szCs w:val="32"/>
        </w:rPr>
        <w:t>В качестве руководителя-специалиста по педагогической практике могут быть педагоги воскресных или общеобразовательных школ, имеющие соответствующую квалификаци</w:t>
      </w:r>
      <w:bookmarkStart w:id="0" w:name="_GoBack"/>
      <w:bookmarkEnd w:id="0"/>
      <w:r w:rsidRPr="002800B1">
        <w:rPr>
          <w:rFonts w:ascii="Times New Roman" w:hAnsi="Times New Roman" w:cs="Times New Roman"/>
          <w:sz w:val="28"/>
          <w:szCs w:val="32"/>
        </w:rPr>
        <w:t>ю и необходимый педагогический стаж.</w:t>
      </w:r>
    </w:p>
    <w:p w:rsidR="002800B1" w:rsidRPr="002800B1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800B1">
        <w:rPr>
          <w:rFonts w:ascii="Times New Roman" w:hAnsi="Times New Roman" w:cs="Times New Roman"/>
          <w:sz w:val="28"/>
          <w:szCs w:val="32"/>
        </w:rPr>
        <w:t>В качестве руководителя-специалиста по миссионерской практике могут быть руководители миссионерских отделов благочиний, Епархий и Митрополий.</w:t>
      </w:r>
    </w:p>
    <w:p w:rsidR="00CF04BC" w:rsidRPr="00013AAD" w:rsidRDefault="002800B1" w:rsidP="002800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800B1">
        <w:rPr>
          <w:rFonts w:ascii="Times New Roman" w:hAnsi="Times New Roman" w:cs="Times New Roman"/>
          <w:sz w:val="28"/>
          <w:szCs w:val="32"/>
        </w:rPr>
        <w:t xml:space="preserve">Руководителем-специалистом по преддипломной практике является научный руководитель студента, утвержденный решением Ученого Совета Пермской </w:t>
      </w:r>
      <w:r w:rsidR="00AB2CD6">
        <w:rPr>
          <w:rFonts w:ascii="Times New Roman" w:hAnsi="Times New Roman" w:cs="Times New Roman"/>
          <w:sz w:val="28"/>
          <w:szCs w:val="32"/>
        </w:rPr>
        <w:t>д</w:t>
      </w:r>
      <w:r w:rsidRPr="002800B1">
        <w:rPr>
          <w:rFonts w:ascii="Times New Roman" w:hAnsi="Times New Roman" w:cs="Times New Roman"/>
          <w:sz w:val="28"/>
          <w:szCs w:val="32"/>
        </w:rPr>
        <w:t>уховной семинарии.</w:t>
      </w:r>
    </w:p>
    <w:sectPr w:rsidR="00CF04BC" w:rsidRPr="00013AAD" w:rsidSect="009A22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72B8"/>
    <w:multiLevelType w:val="hybridMultilevel"/>
    <w:tmpl w:val="2AB60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B1B91"/>
    <w:multiLevelType w:val="hybridMultilevel"/>
    <w:tmpl w:val="2AB60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65395"/>
    <w:multiLevelType w:val="hybridMultilevel"/>
    <w:tmpl w:val="2AB60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95A"/>
    <w:rsid w:val="00013AAD"/>
    <w:rsid w:val="000744C4"/>
    <w:rsid w:val="000E1B82"/>
    <w:rsid w:val="000E6187"/>
    <w:rsid w:val="000F7B5E"/>
    <w:rsid w:val="00171458"/>
    <w:rsid w:val="00193F13"/>
    <w:rsid w:val="001C761F"/>
    <w:rsid w:val="001F32CD"/>
    <w:rsid w:val="001F46F7"/>
    <w:rsid w:val="001F5D16"/>
    <w:rsid w:val="00241C09"/>
    <w:rsid w:val="002472F7"/>
    <w:rsid w:val="00270835"/>
    <w:rsid w:val="002800B1"/>
    <w:rsid w:val="00280366"/>
    <w:rsid w:val="00286E85"/>
    <w:rsid w:val="002A7403"/>
    <w:rsid w:val="002B6D5D"/>
    <w:rsid w:val="002C6F9B"/>
    <w:rsid w:val="0031295A"/>
    <w:rsid w:val="003547B1"/>
    <w:rsid w:val="00397CEE"/>
    <w:rsid w:val="003A7920"/>
    <w:rsid w:val="003D4960"/>
    <w:rsid w:val="003F7014"/>
    <w:rsid w:val="004256C2"/>
    <w:rsid w:val="00456228"/>
    <w:rsid w:val="004A06BE"/>
    <w:rsid w:val="005029A5"/>
    <w:rsid w:val="00513A6C"/>
    <w:rsid w:val="00577E34"/>
    <w:rsid w:val="005815B7"/>
    <w:rsid w:val="005920FB"/>
    <w:rsid w:val="005A3C4C"/>
    <w:rsid w:val="005E5157"/>
    <w:rsid w:val="00604004"/>
    <w:rsid w:val="006126C5"/>
    <w:rsid w:val="00623F53"/>
    <w:rsid w:val="0066770D"/>
    <w:rsid w:val="006A42AA"/>
    <w:rsid w:val="006D02B4"/>
    <w:rsid w:val="00737F0B"/>
    <w:rsid w:val="00743E6C"/>
    <w:rsid w:val="007826E2"/>
    <w:rsid w:val="007D2EAF"/>
    <w:rsid w:val="007E4691"/>
    <w:rsid w:val="008142A3"/>
    <w:rsid w:val="008349B0"/>
    <w:rsid w:val="008824AC"/>
    <w:rsid w:val="008C5A1E"/>
    <w:rsid w:val="008C7EAD"/>
    <w:rsid w:val="008D6C05"/>
    <w:rsid w:val="009129D5"/>
    <w:rsid w:val="00924FE6"/>
    <w:rsid w:val="00944768"/>
    <w:rsid w:val="009A2295"/>
    <w:rsid w:val="009D6A9B"/>
    <w:rsid w:val="00A315EB"/>
    <w:rsid w:val="00A71420"/>
    <w:rsid w:val="00AB2CD6"/>
    <w:rsid w:val="00AD2960"/>
    <w:rsid w:val="00AE09C6"/>
    <w:rsid w:val="00B05FE3"/>
    <w:rsid w:val="00B25C6E"/>
    <w:rsid w:val="00B57862"/>
    <w:rsid w:val="00C066E5"/>
    <w:rsid w:val="00C14529"/>
    <w:rsid w:val="00C41A09"/>
    <w:rsid w:val="00C47806"/>
    <w:rsid w:val="00C52CF7"/>
    <w:rsid w:val="00C93792"/>
    <w:rsid w:val="00CF04BC"/>
    <w:rsid w:val="00D06789"/>
    <w:rsid w:val="00D34572"/>
    <w:rsid w:val="00D64064"/>
    <w:rsid w:val="00D77B44"/>
    <w:rsid w:val="00DB4410"/>
    <w:rsid w:val="00DD3700"/>
    <w:rsid w:val="00DE4E23"/>
    <w:rsid w:val="00E71E63"/>
    <w:rsid w:val="00EA0A94"/>
    <w:rsid w:val="00EB5613"/>
    <w:rsid w:val="00EB62C5"/>
    <w:rsid w:val="00EC3FCA"/>
    <w:rsid w:val="00EC66D0"/>
    <w:rsid w:val="00F42FA6"/>
    <w:rsid w:val="00F4306F"/>
    <w:rsid w:val="00FF3208"/>
    <w:rsid w:val="00FF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8912"/>
  <w15:docId w15:val="{C17DF62A-9306-4E5B-81EA-D76F353A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B6"/>
  </w:style>
  <w:style w:type="paragraph" w:styleId="1">
    <w:name w:val="heading 1"/>
    <w:basedOn w:val="a"/>
    <w:next w:val="a"/>
    <w:link w:val="10"/>
    <w:uiPriority w:val="9"/>
    <w:qFormat/>
    <w:rsid w:val="00AD2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4FE6"/>
    <w:pPr>
      <w:ind w:left="720"/>
      <w:contextualSpacing/>
    </w:pPr>
  </w:style>
  <w:style w:type="table" w:styleId="a4">
    <w:name w:val="Table Grid"/>
    <w:basedOn w:val="a1"/>
    <w:uiPriority w:val="59"/>
    <w:rsid w:val="000F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свы</dc:creator>
  <cp:keywords/>
  <dc:description/>
  <cp:lastModifiedBy>User</cp:lastModifiedBy>
  <cp:revision>56</cp:revision>
  <dcterms:created xsi:type="dcterms:W3CDTF">2017-09-05T11:10:00Z</dcterms:created>
  <dcterms:modified xsi:type="dcterms:W3CDTF">2019-10-01T08:15:00Z</dcterms:modified>
</cp:coreProperties>
</file>